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F02B5A" w14:textId="09DE6C47" w:rsidR="00E82657" w:rsidRPr="00514C9F" w:rsidRDefault="00E82657" w:rsidP="00E82657">
      <w:pPr>
        <w:rPr>
          <w:lang w:val="cs-CZ"/>
        </w:rPr>
      </w:pPr>
    </w:p>
    <w:tbl>
      <w:tblPr>
        <w:tblW w:w="14695" w:type="dxa"/>
        <w:tblInd w:w="-170" w:type="dxa"/>
        <w:tblBorders>
          <w:top w:val="single" w:sz="6" w:space="0" w:color="auto"/>
          <w:left w:val="single" w:sz="6" w:space="0" w:color="auto"/>
          <w:right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40"/>
        <w:gridCol w:w="1200"/>
        <w:gridCol w:w="1620"/>
        <w:gridCol w:w="2700"/>
        <w:gridCol w:w="1260"/>
        <w:gridCol w:w="1080"/>
        <w:gridCol w:w="612"/>
        <w:gridCol w:w="108"/>
        <w:gridCol w:w="720"/>
        <w:gridCol w:w="2160"/>
        <w:gridCol w:w="1140"/>
        <w:gridCol w:w="1255"/>
      </w:tblGrid>
      <w:tr w:rsidR="00E82657" w:rsidRPr="00514C9F" w14:paraId="79380ED6" w14:textId="77777777" w:rsidTr="0049425D">
        <w:trPr>
          <w:cantSplit/>
          <w:tblHeader/>
        </w:trPr>
        <w:tc>
          <w:tcPr>
            <w:tcW w:w="840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77C36537" w14:textId="77777777" w:rsidR="00E82657" w:rsidRPr="00514C9F" w:rsidRDefault="00E82657" w:rsidP="0049425D">
            <w:pPr>
              <w:pStyle w:val="Tabulka"/>
              <w:keepNext w:val="0"/>
              <w:keepLines w:val="0"/>
              <w:rPr>
                <w:lang w:val="cs-CZ"/>
              </w:rPr>
            </w:pPr>
            <w:proofErr w:type="spellStart"/>
            <w:r w:rsidRPr="00514C9F">
              <w:rPr>
                <w:lang w:val="cs-CZ"/>
              </w:rPr>
              <w:t>Reg</w:t>
            </w:r>
            <w:proofErr w:type="spellEnd"/>
            <w:r w:rsidRPr="00514C9F">
              <w:rPr>
                <w:lang w:val="cs-CZ"/>
              </w:rPr>
              <w:t>. č. dop. látky</w:t>
            </w:r>
          </w:p>
        </w:tc>
        <w:tc>
          <w:tcPr>
            <w:tcW w:w="120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1E0EF46E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 xml:space="preserve">Jméno a </w:t>
            </w:r>
            <w:proofErr w:type="spellStart"/>
            <w:r w:rsidRPr="00514C9F">
              <w:rPr>
                <w:sz w:val="20"/>
                <w:szCs w:val="20"/>
                <w:lang w:val="cs-CZ"/>
              </w:rPr>
              <w:t>reg</w:t>
            </w:r>
            <w:proofErr w:type="spellEnd"/>
            <w:r w:rsidRPr="00514C9F">
              <w:rPr>
                <w:sz w:val="20"/>
                <w:szCs w:val="20"/>
                <w:lang w:val="cs-CZ"/>
              </w:rPr>
              <w:t>. č. osoby odpovědné za uvedení do oběhu</w:t>
            </w:r>
          </w:p>
        </w:tc>
        <w:tc>
          <w:tcPr>
            <w:tcW w:w="1620" w:type="dxa"/>
            <w:vMerge w:val="restart"/>
            <w:tcBorders>
              <w:top w:val="single" w:sz="4" w:space="0" w:color="auto"/>
              <w:left w:val="nil"/>
              <w:right w:val="nil"/>
            </w:tcBorders>
            <w:tcMar>
              <w:top w:w="57" w:type="dxa"/>
              <w:bottom w:w="57" w:type="dxa"/>
            </w:tcMar>
          </w:tcPr>
          <w:p w14:paraId="3EC3E6C5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Doplňková látka</w:t>
            </w:r>
          </w:p>
          <w:p w14:paraId="7C78DFFD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(obchodní název)</w:t>
            </w:r>
          </w:p>
        </w:tc>
        <w:tc>
          <w:tcPr>
            <w:tcW w:w="270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4435F79A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 xml:space="preserve">Složení, </w:t>
            </w:r>
            <w:proofErr w:type="spellStart"/>
            <w:r w:rsidRPr="00514C9F">
              <w:rPr>
                <w:sz w:val="20"/>
                <w:szCs w:val="20"/>
                <w:lang w:val="cs-CZ"/>
              </w:rPr>
              <w:t>chem</w:t>
            </w:r>
            <w:proofErr w:type="spellEnd"/>
            <w:r w:rsidRPr="00514C9F">
              <w:rPr>
                <w:sz w:val="20"/>
                <w:szCs w:val="20"/>
                <w:lang w:val="cs-CZ"/>
              </w:rPr>
              <w:t>. vzorec, popis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nil"/>
              <w:right w:val="nil"/>
            </w:tcBorders>
            <w:tcMar>
              <w:top w:w="57" w:type="dxa"/>
              <w:bottom w:w="57" w:type="dxa"/>
            </w:tcMar>
          </w:tcPr>
          <w:p w14:paraId="6568B12D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Druh nebo kategorie zvířat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7C61EA34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Max.</w:t>
            </w:r>
          </w:p>
          <w:p w14:paraId="5362CB72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stáří</w:t>
            </w:r>
          </w:p>
        </w:tc>
        <w:tc>
          <w:tcPr>
            <w:tcW w:w="6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1023A650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Min. obsah</w:t>
            </w:r>
          </w:p>
        </w:tc>
        <w:tc>
          <w:tcPr>
            <w:tcW w:w="828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42B012FE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Max. obsah</w:t>
            </w:r>
          </w:p>
        </w:tc>
        <w:tc>
          <w:tcPr>
            <w:tcW w:w="2160" w:type="dxa"/>
            <w:vMerge w:val="restart"/>
            <w:tcBorders>
              <w:top w:val="single" w:sz="4" w:space="0" w:color="auto"/>
              <w:left w:val="single" w:sz="6" w:space="0" w:color="auto"/>
            </w:tcBorders>
            <w:tcMar>
              <w:top w:w="57" w:type="dxa"/>
              <w:bottom w:w="57" w:type="dxa"/>
            </w:tcMar>
          </w:tcPr>
          <w:p w14:paraId="77D5827F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Jiná ustanovení</w:t>
            </w:r>
          </w:p>
        </w:tc>
        <w:tc>
          <w:tcPr>
            <w:tcW w:w="1140" w:type="dxa"/>
            <w:vMerge w:val="restar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4FC3560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Konec období povolení</w:t>
            </w:r>
          </w:p>
        </w:tc>
        <w:tc>
          <w:tcPr>
            <w:tcW w:w="1255" w:type="dxa"/>
            <w:vMerge w:val="restar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A988BCC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Maximální limity reziduí v příslušných potravinách živočišného původu</w:t>
            </w:r>
          </w:p>
        </w:tc>
      </w:tr>
      <w:tr w:rsidR="00E82657" w:rsidRPr="00514C9F" w14:paraId="6AA039A8" w14:textId="77777777" w:rsidTr="0049425D">
        <w:trPr>
          <w:cantSplit/>
          <w:tblHeader/>
        </w:trPr>
        <w:tc>
          <w:tcPr>
            <w:tcW w:w="840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769E2000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200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2B3E8E5F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vertAlign w:val="superscript"/>
                <w:lang w:val="cs-CZ"/>
              </w:rPr>
            </w:pPr>
          </w:p>
        </w:tc>
        <w:tc>
          <w:tcPr>
            <w:tcW w:w="1620" w:type="dxa"/>
            <w:vMerge/>
            <w:tcBorders>
              <w:left w:val="nil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19E89B6B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2700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0B9F2799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260" w:type="dxa"/>
            <w:vMerge/>
            <w:tcBorders>
              <w:left w:val="nil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73BED63F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080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7B2E1B88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4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32E318EF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mg účinné látky/kg kompletního krmiva</w:t>
            </w:r>
          </w:p>
        </w:tc>
        <w:tc>
          <w:tcPr>
            <w:tcW w:w="2160" w:type="dxa"/>
            <w:vMerge/>
            <w:tcBorders>
              <w:left w:val="single" w:sz="6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4D404B49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140" w:type="dxa"/>
            <w:vMerge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6950DC8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255" w:type="dxa"/>
            <w:vMerge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3E7877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</w:p>
        </w:tc>
      </w:tr>
      <w:tr w:rsidR="00E82657" w:rsidRPr="00514C9F" w14:paraId="7111B329" w14:textId="77777777" w:rsidTr="0049425D">
        <w:trPr>
          <w:tblHeader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6" w:space="0" w:color="auto"/>
              <w:right w:val="nil"/>
            </w:tcBorders>
            <w:tcMar>
              <w:top w:w="0" w:type="dxa"/>
              <w:bottom w:w="0" w:type="dxa"/>
            </w:tcMar>
          </w:tcPr>
          <w:p w14:paraId="1FD0C65D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1</w:t>
            </w: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bottom w:w="0" w:type="dxa"/>
            </w:tcMar>
          </w:tcPr>
          <w:p w14:paraId="27569994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bottom w:w="0" w:type="dxa"/>
            </w:tcMar>
          </w:tcPr>
          <w:p w14:paraId="404E9AA8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3</w:t>
            </w:r>
          </w:p>
        </w:tc>
        <w:tc>
          <w:tcPr>
            <w:tcW w:w="27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bottom w:w="0" w:type="dxa"/>
            </w:tcMar>
          </w:tcPr>
          <w:p w14:paraId="228FFB58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bottom w:w="0" w:type="dxa"/>
            </w:tcMar>
          </w:tcPr>
          <w:p w14:paraId="08AA306B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5</w:t>
            </w: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bottom w:w="0" w:type="dxa"/>
            </w:tcMar>
          </w:tcPr>
          <w:p w14:paraId="04103D5C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6</w:t>
            </w:r>
          </w:p>
        </w:tc>
        <w:tc>
          <w:tcPr>
            <w:tcW w:w="1440" w:type="dxa"/>
            <w:gridSpan w:val="3"/>
            <w:tcBorders>
              <w:top w:val="single" w:sz="4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bottom w:w="0" w:type="dxa"/>
            </w:tcMar>
          </w:tcPr>
          <w:p w14:paraId="7E0EA6A5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7</w:t>
            </w:r>
          </w:p>
        </w:tc>
        <w:tc>
          <w:tcPr>
            <w:tcW w:w="2160" w:type="dxa"/>
            <w:tcBorders>
              <w:top w:val="nil"/>
              <w:left w:val="single" w:sz="6" w:space="0" w:color="auto"/>
              <w:bottom w:val="single" w:sz="6" w:space="0" w:color="auto"/>
            </w:tcBorders>
            <w:tcMar>
              <w:top w:w="0" w:type="dxa"/>
              <w:bottom w:w="0" w:type="dxa"/>
            </w:tcMar>
          </w:tcPr>
          <w:p w14:paraId="131BF8F0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8</w:t>
            </w:r>
          </w:p>
        </w:tc>
        <w:tc>
          <w:tcPr>
            <w:tcW w:w="1140" w:type="dxa"/>
            <w:tcBorders>
              <w:top w:val="nil"/>
              <w:left w:val="single" w:sz="6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</w:tcPr>
          <w:p w14:paraId="3329BF5E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9</w:t>
            </w:r>
          </w:p>
        </w:tc>
        <w:tc>
          <w:tcPr>
            <w:tcW w:w="1255" w:type="dxa"/>
            <w:tcBorders>
              <w:top w:val="nil"/>
              <w:left w:val="single" w:sz="6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</w:tcPr>
          <w:p w14:paraId="639F4B1E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10</w:t>
            </w:r>
          </w:p>
        </w:tc>
      </w:tr>
      <w:tr w:rsidR="00E82657" w:rsidRPr="00514C9F" w14:paraId="09FB3064" w14:textId="77777777" w:rsidTr="0049425D">
        <w:trPr>
          <w:trHeight w:val="548"/>
        </w:trPr>
        <w:tc>
          <w:tcPr>
            <w:tcW w:w="84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4F131000" w14:textId="77777777" w:rsidR="00E82657" w:rsidRPr="00514C9F" w:rsidRDefault="00E82657" w:rsidP="0049425D">
            <w:pPr>
              <w:rPr>
                <w:sz w:val="20"/>
                <w:lang w:val="cs-CZ"/>
              </w:rPr>
            </w:pPr>
            <w:r w:rsidRPr="00514C9F">
              <w:rPr>
                <w:sz w:val="20"/>
                <w:lang w:val="cs-CZ"/>
              </w:rPr>
              <w:t>E 757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29599D41" w14:textId="77777777" w:rsidR="00E82657" w:rsidRPr="00457776" w:rsidRDefault="00457776" w:rsidP="0049425D">
            <w:pPr>
              <w:rPr>
                <w:sz w:val="20"/>
                <w:vertAlign w:val="superscript"/>
                <w:lang w:val="cs-CZ"/>
              </w:rPr>
            </w:pPr>
            <w:proofErr w:type="spellStart"/>
            <w:r>
              <w:rPr>
                <w:sz w:val="20"/>
                <w:lang w:val="cs-CZ"/>
              </w:rPr>
              <w:t>Elanco</w:t>
            </w:r>
            <w:proofErr w:type="spellEnd"/>
            <w:r>
              <w:rPr>
                <w:sz w:val="20"/>
                <w:lang w:val="cs-CZ"/>
              </w:rPr>
              <w:t xml:space="preserve"> GmbH</w:t>
            </w:r>
            <w:r>
              <w:rPr>
                <w:sz w:val="20"/>
                <w:vertAlign w:val="superscript"/>
                <w:lang w:val="cs-CZ"/>
              </w:rPr>
              <w:t>58)</w:t>
            </w:r>
          </w:p>
        </w:tc>
        <w:tc>
          <w:tcPr>
            <w:tcW w:w="1620" w:type="dxa"/>
            <w:tcBorders>
              <w:top w:val="single" w:sz="6" w:space="0" w:color="auto"/>
              <w:left w:val="nil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6DF28480" w14:textId="77777777" w:rsidR="00E82657" w:rsidRPr="00514C9F" w:rsidRDefault="00E82657" w:rsidP="0049425D">
            <w:pPr>
              <w:rPr>
                <w:sz w:val="20"/>
                <w:lang w:val="cs-CZ"/>
              </w:rPr>
            </w:pPr>
            <w:r w:rsidRPr="00514C9F">
              <w:rPr>
                <w:sz w:val="20"/>
                <w:lang w:val="cs-CZ"/>
              </w:rPr>
              <w:t>MONENSINÁT SODNÝ</w:t>
            </w:r>
          </w:p>
          <w:p w14:paraId="0BD2240E" w14:textId="77777777" w:rsidR="00E82657" w:rsidRPr="00514C9F" w:rsidRDefault="00E82657" w:rsidP="0049425D">
            <w:pPr>
              <w:rPr>
                <w:sz w:val="20"/>
                <w:lang w:val="cs-CZ"/>
              </w:rPr>
            </w:pPr>
          </w:p>
          <w:p w14:paraId="17BDE2D0" w14:textId="77777777" w:rsidR="00E82657" w:rsidRPr="00514C9F" w:rsidRDefault="00E82657" w:rsidP="0049425D">
            <w:pPr>
              <w:rPr>
                <w:sz w:val="20"/>
                <w:lang w:val="cs-CZ"/>
              </w:rPr>
            </w:pPr>
          </w:p>
          <w:p w14:paraId="6AB3021A" w14:textId="77777777" w:rsidR="00E82657" w:rsidRPr="00514C9F" w:rsidRDefault="00E82657" w:rsidP="0049425D">
            <w:pPr>
              <w:rPr>
                <w:sz w:val="20"/>
                <w:lang w:val="cs-CZ"/>
              </w:rPr>
            </w:pPr>
          </w:p>
          <w:p w14:paraId="706496A7" w14:textId="77777777" w:rsidR="00E82657" w:rsidRPr="00514C9F" w:rsidRDefault="00E82657" w:rsidP="0049425D">
            <w:pPr>
              <w:rPr>
                <w:sz w:val="20"/>
                <w:lang w:val="cs-CZ"/>
              </w:rPr>
            </w:pPr>
          </w:p>
          <w:p w14:paraId="5DF4847F" w14:textId="77777777" w:rsidR="00E82657" w:rsidRPr="00514C9F" w:rsidRDefault="00E82657" w:rsidP="0049425D">
            <w:pPr>
              <w:rPr>
                <w:sz w:val="20"/>
                <w:lang w:val="cs-CZ"/>
              </w:rPr>
            </w:pPr>
          </w:p>
          <w:p w14:paraId="088BD17C" w14:textId="77777777" w:rsidR="00E82657" w:rsidRPr="00514C9F" w:rsidRDefault="00E82657" w:rsidP="0049425D">
            <w:pPr>
              <w:rPr>
                <w:sz w:val="20"/>
                <w:lang w:val="cs-CZ"/>
              </w:rPr>
            </w:pPr>
          </w:p>
          <w:p w14:paraId="76F03140" w14:textId="77777777" w:rsidR="00E82657" w:rsidRPr="00514C9F" w:rsidRDefault="00E82657" w:rsidP="0049425D">
            <w:pPr>
              <w:rPr>
                <w:sz w:val="20"/>
                <w:lang w:val="cs-CZ"/>
              </w:rPr>
            </w:pPr>
          </w:p>
          <w:p w14:paraId="779E4EB8" w14:textId="77777777" w:rsidR="00E82657" w:rsidRPr="00514C9F" w:rsidRDefault="00E82657" w:rsidP="0049425D">
            <w:pPr>
              <w:rPr>
                <w:sz w:val="20"/>
                <w:lang w:val="cs-CZ"/>
              </w:rPr>
            </w:pPr>
          </w:p>
          <w:p w14:paraId="0F3EED65" w14:textId="77777777" w:rsidR="00E82657" w:rsidRPr="00514C9F" w:rsidRDefault="00E82657" w:rsidP="0049425D">
            <w:pPr>
              <w:rPr>
                <w:sz w:val="20"/>
                <w:lang w:val="cs-CZ"/>
              </w:rPr>
            </w:pPr>
            <w:r w:rsidRPr="00514C9F">
              <w:rPr>
                <w:sz w:val="20"/>
                <w:lang w:val="cs-CZ"/>
              </w:rPr>
              <w:t>(</w:t>
            </w:r>
            <w:proofErr w:type="spellStart"/>
            <w:r w:rsidRPr="00514C9F">
              <w:rPr>
                <w:sz w:val="20"/>
                <w:lang w:val="cs-CZ"/>
              </w:rPr>
              <w:t>Elancoban</w:t>
            </w:r>
            <w:proofErr w:type="spellEnd"/>
            <w:r w:rsidRPr="00514C9F">
              <w:rPr>
                <w:sz w:val="20"/>
                <w:lang w:val="cs-CZ"/>
              </w:rPr>
              <w:t xml:space="preserve"> G100,</w:t>
            </w:r>
          </w:p>
          <w:p w14:paraId="7C25FB9A" w14:textId="77777777" w:rsidR="00E82657" w:rsidRPr="00514C9F" w:rsidRDefault="00E82657" w:rsidP="0049425D">
            <w:pPr>
              <w:rPr>
                <w:sz w:val="20"/>
                <w:lang w:val="cs-CZ"/>
              </w:rPr>
            </w:pPr>
            <w:proofErr w:type="spellStart"/>
            <w:r w:rsidRPr="00514C9F">
              <w:rPr>
                <w:sz w:val="20"/>
                <w:lang w:val="cs-CZ"/>
              </w:rPr>
              <w:t>Elancoban</w:t>
            </w:r>
            <w:proofErr w:type="spellEnd"/>
            <w:r w:rsidRPr="00514C9F">
              <w:rPr>
                <w:sz w:val="20"/>
                <w:lang w:val="cs-CZ"/>
              </w:rPr>
              <w:t xml:space="preserve"> 100,</w:t>
            </w:r>
          </w:p>
          <w:p w14:paraId="583240D3" w14:textId="77777777" w:rsidR="00E82657" w:rsidRPr="00514C9F" w:rsidRDefault="00E82657" w:rsidP="0049425D">
            <w:pPr>
              <w:rPr>
                <w:sz w:val="20"/>
                <w:lang w:val="cs-CZ"/>
              </w:rPr>
            </w:pPr>
            <w:proofErr w:type="spellStart"/>
            <w:r w:rsidRPr="00514C9F">
              <w:rPr>
                <w:sz w:val="20"/>
                <w:lang w:val="cs-CZ"/>
              </w:rPr>
              <w:t>Elancogran</w:t>
            </w:r>
            <w:proofErr w:type="spellEnd"/>
            <w:r w:rsidRPr="00514C9F">
              <w:rPr>
                <w:sz w:val="20"/>
                <w:lang w:val="cs-CZ"/>
              </w:rPr>
              <w:t xml:space="preserve"> 100,</w:t>
            </w:r>
          </w:p>
          <w:p w14:paraId="1AEDBE7D" w14:textId="77777777" w:rsidR="00E82657" w:rsidRPr="00514C9F" w:rsidRDefault="00E82657" w:rsidP="0049425D">
            <w:pPr>
              <w:rPr>
                <w:sz w:val="20"/>
                <w:lang w:val="cs-CZ"/>
              </w:rPr>
            </w:pPr>
            <w:proofErr w:type="spellStart"/>
            <w:r w:rsidRPr="00514C9F">
              <w:rPr>
                <w:sz w:val="20"/>
                <w:lang w:val="cs-CZ"/>
              </w:rPr>
              <w:t>Elancoban</w:t>
            </w:r>
            <w:proofErr w:type="spellEnd"/>
            <w:r w:rsidRPr="00514C9F">
              <w:rPr>
                <w:sz w:val="20"/>
                <w:lang w:val="cs-CZ"/>
              </w:rPr>
              <w:t xml:space="preserve"> G200,</w:t>
            </w:r>
          </w:p>
          <w:p w14:paraId="2DB1811A" w14:textId="77777777" w:rsidR="00E82657" w:rsidRPr="00514C9F" w:rsidRDefault="00E82657" w:rsidP="0049425D">
            <w:pPr>
              <w:rPr>
                <w:sz w:val="20"/>
                <w:lang w:val="cs-CZ"/>
              </w:rPr>
            </w:pPr>
            <w:proofErr w:type="spellStart"/>
            <w:r w:rsidRPr="00514C9F">
              <w:rPr>
                <w:sz w:val="20"/>
                <w:lang w:val="cs-CZ"/>
              </w:rPr>
              <w:t>Elancoban</w:t>
            </w:r>
            <w:proofErr w:type="spellEnd"/>
            <w:r w:rsidRPr="00514C9F">
              <w:rPr>
                <w:sz w:val="20"/>
                <w:lang w:val="cs-CZ"/>
              </w:rPr>
              <w:t xml:space="preserve"> 200)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0DB2850F" w14:textId="77777777" w:rsidR="00E82657" w:rsidRPr="00514C9F" w:rsidRDefault="00E82657" w:rsidP="0049425D">
            <w:pPr>
              <w:rPr>
                <w:sz w:val="20"/>
                <w:lang w:val="cs-CZ"/>
              </w:rPr>
            </w:pPr>
            <w:r w:rsidRPr="00514C9F">
              <w:rPr>
                <w:b/>
                <w:sz w:val="20"/>
                <w:lang w:val="cs-CZ"/>
              </w:rPr>
              <w:t>účinná látka:</w:t>
            </w:r>
          </w:p>
          <w:p w14:paraId="14A75649" w14:textId="77777777" w:rsidR="00E82657" w:rsidRPr="00514C9F" w:rsidRDefault="00E82657" w:rsidP="0049425D">
            <w:pPr>
              <w:rPr>
                <w:sz w:val="20"/>
                <w:lang w:val="cs-CZ"/>
              </w:rPr>
            </w:pPr>
            <w:r w:rsidRPr="00514C9F">
              <w:rPr>
                <w:sz w:val="20"/>
                <w:lang w:val="cs-CZ"/>
              </w:rPr>
              <w:t>C</w:t>
            </w:r>
            <w:r w:rsidRPr="00514C9F">
              <w:rPr>
                <w:sz w:val="20"/>
                <w:vertAlign w:val="subscript"/>
                <w:lang w:val="cs-CZ"/>
              </w:rPr>
              <w:t>36</w:t>
            </w:r>
            <w:r w:rsidRPr="00514C9F">
              <w:rPr>
                <w:sz w:val="20"/>
                <w:lang w:val="cs-CZ"/>
              </w:rPr>
              <w:t>H</w:t>
            </w:r>
            <w:r w:rsidRPr="00514C9F">
              <w:rPr>
                <w:sz w:val="20"/>
                <w:vertAlign w:val="subscript"/>
                <w:lang w:val="cs-CZ"/>
              </w:rPr>
              <w:t>61</w:t>
            </w:r>
            <w:r w:rsidRPr="00514C9F">
              <w:rPr>
                <w:sz w:val="20"/>
                <w:lang w:val="cs-CZ"/>
              </w:rPr>
              <w:t>O</w:t>
            </w:r>
            <w:r w:rsidRPr="00514C9F">
              <w:rPr>
                <w:sz w:val="20"/>
                <w:vertAlign w:val="subscript"/>
                <w:lang w:val="cs-CZ"/>
              </w:rPr>
              <w:t>11</w:t>
            </w:r>
            <w:r w:rsidRPr="00514C9F">
              <w:rPr>
                <w:sz w:val="20"/>
                <w:lang w:val="cs-CZ"/>
              </w:rPr>
              <w:t>Na</w:t>
            </w:r>
          </w:p>
          <w:p w14:paraId="72A5ED15" w14:textId="77777777" w:rsidR="00E82657" w:rsidRPr="00514C9F" w:rsidRDefault="00E82657" w:rsidP="0049425D">
            <w:pPr>
              <w:pStyle w:val="Zpat"/>
              <w:tabs>
                <w:tab w:val="clear" w:pos="4536"/>
                <w:tab w:val="clear" w:pos="9072"/>
              </w:tabs>
              <w:rPr>
                <w:sz w:val="20"/>
                <w:lang w:val="cs-CZ"/>
              </w:rPr>
            </w:pPr>
            <w:r w:rsidRPr="00514C9F">
              <w:rPr>
                <w:sz w:val="20"/>
                <w:lang w:val="cs-CZ"/>
              </w:rPr>
              <w:t xml:space="preserve">sodná sůl </w:t>
            </w:r>
            <w:proofErr w:type="spellStart"/>
            <w:r w:rsidRPr="00514C9F">
              <w:rPr>
                <w:sz w:val="20"/>
                <w:lang w:val="cs-CZ"/>
              </w:rPr>
              <w:t>polyeteru</w:t>
            </w:r>
            <w:proofErr w:type="spellEnd"/>
            <w:r w:rsidRPr="00514C9F">
              <w:rPr>
                <w:sz w:val="20"/>
                <w:lang w:val="cs-CZ"/>
              </w:rPr>
              <w:t xml:space="preserve">  kyseliny monokarboxylové   produkovaná </w:t>
            </w:r>
            <w:proofErr w:type="spellStart"/>
            <w:r w:rsidRPr="00514C9F">
              <w:rPr>
                <w:i/>
                <w:sz w:val="20"/>
                <w:lang w:val="cs-CZ"/>
              </w:rPr>
              <w:t>Streptomyces</w:t>
            </w:r>
            <w:proofErr w:type="spellEnd"/>
            <w:r w:rsidRPr="00514C9F">
              <w:rPr>
                <w:i/>
                <w:sz w:val="20"/>
                <w:lang w:val="cs-CZ"/>
              </w:rPr>
              <w:t xml:space="preserve"> </w:t>
            </w:r>
            <w:proofErr w:type="spellStart"/>
            <w:r w:rsidRPr="00514C9F">
              <w:rPr>
                <w:i/>
                <w:sz w:val="20"/>
                <w:lang w:val="cs-CZ"/>
              </w:rPr>
              <w:t>cinnamonensis</w:t>
            </w:r>
            <w:proofErr w:type="spellEnd"/>
            <w:r w:rsidRPr="00514C9F">
              <w:rPr>
                <w:sz w:val="20"/>
                <w:lang w:val="cs-CZ"/>
              </w:rPr>
              <w:t>, ATCC 15413 v granulích.</w:t>
            </w:r>
          </w:p>
          <w:p w14:paraId="6285322B" w14:textId="77777777" w:rsidR="00E82657" w:rsidRPr="00514C9F" w:rsidRDefault="00E82657" w:rsidP="0049425D">
            <w:pPr>
              <w:pStyle w:val="Zpat"/>
              <w:tabs>
                <w:tab w:val="clear" w:pos="4536"/>
                <w:tab w:val="clear" w:pos="9072"/>
              </w:tabs>
              <w:rPr>
                <w:sz w:val="20"/>
                <w:lang w:val="cs-CZ"/>
              </w:rPr>
            </w:pPr>
            <w:r w:rsidRPr="00514C9F">
              <w:rPr>
                <w:sz w:val="20"/>
                <w:lang w:val="cs-CZ"/>
              </w:rPr>
              <w:t>Poměr složek:</w:t>
            </w:r>
          </w:p>
          <w:p w14:paraId="2AE2790F" w14:textId="77777777" w:rsidR="00E82657" w:rsidRPr="00514C9F" w:rsidRDefault="00E82657" w:rsidP="0049425D">
            <w:pPr>
              <w:pStyle w:val="Zpat"/>
              <w:tabs>
                <w:tab w:val="clear" w:pos="4536"/>
                <w:tab w:val="clear" w:pos="9072"/>
              </w:tabs>
              <w:rPr>
                <w:sz w:val="20"/>
                <w:lang w:val="cs-CZ"/>
              </w:rPr>
            </w:pPr>
            <w:proofErr w:type="spellStart"/>
            <w:r w:rsidRPr="00514C9F">
              <w:rPr>
                <w:sz w:val="20"/>
                <w:lang w:val="cs-CZ"/>
              </w:rPr>
              <w:t>Monensin</w:t>
            </w:r>
            <w:proofErr w:type="spellEnd"/>
            <w:r w:rsidRPr="00514C9F">
              <w:rPr>
                <w:sz w:val="20"/>
                <w:lang w:val="cs-CZ"/>
              </w:rPr>
              <w:t xml:space="preserve"> A: </w:t>
            </w:r>
            <w:proofErr w:type="spellStart"/>
            <w:r w:rsidRPr="00514C9F">
              <w:rPr>
                <w:sz w:val="20"/>
                <w:lang w:val="cs-CZ"/>
              </w:rPr>
              <w:t>né</w:t>
            </w:r>
            <w:proofErr w:type="spellEnd"/>
            <w:r w:rsidRPr="00514C9F">
              <w:rPr>
                <w:sz w:val="20"/>
                <w:lang w:val="cs-CZ"/>
              </w:rPr>
              <w:t xml:space="preserve"> méně než  90 %</w:t>
            </w:r>
          </w:p>
          <w:p w14:paraId="4D4AFB55" w14:textId="77777777" w:rsidR="00E82657" w:rsidRPr="00514C9F" w:rsidRDefault="00E82657" w:rsidP="0049425D">
            <w:pPr>
              <w:pStyle w:val="Zpat"/>
              <w:tabs>
                <w:tab w:val="clear" w:pos="4536"/>
                <w:tab w:val="clear" w:pos="9072"/>
              </w:tabs>
              <w:rPr>
                <w:sz w:val="20"/>
                <w:lang w:val="cs-CZ"/>
              </w:rPr>
            </w:pPr>
            <w:proofErr w:type="spellStart"/>
            <w:r w:rsidRPr="00514C9F">
              <w:rPr>
                <w:sz w:val="20"/>
                <w:lang w:val="cs-CZ"/>
              </w:rPr>
              <w:t>Monensin</w:t>
            </w:r>
            <w:proofErr w:type="spellEnd"/>
            <w:r w:rsidRPr="00514C9F">
              <w:rPr>
                <w:sz w:val="20"/>
                <w:lang w:val="cs-CZ"/>
              </w:rPr>
              <w:t xml:space="preserve">: A+B: </w:t>
            </w:r>
            <w:proofErr w:type="spellStart"/>
            <w:r w:rsidRPr="00514C9F">
              <w:rPr>
                <w:sz w:val="20"/>
                <w:lang w:val="cs-CZ"/>
              </w:rPr>
              <w:t>né</w:t>
            </w:r>
            <w:proofErr w:type="spellEnd"/>
            <w:r w:rsidRPr="00514C9F">
              <w:rPr>
                <w:sz w:val="20"/>
                <w:lang w:val="cs-CZ"/>
              </w:rPr>
              <w:t xml:space="preserve"> měně než  95 %</w:t>
            </w:r>
          </w:p>
          <w:p w14:paraId="5098BF46" w14:textId="77777777" w:rsidR="00E82657" w:rsidRPr="00514C9F" w:rsidRDefault="00E82657" w:rsidP="0049425D">
            <w:pPr>
              <w:pStyle w:val="Zpat"/>
              <w:tabs>
                <w:tab w:val="clear" w:pos="4536"/>
                <w:tab w:val="clear" w:pos="9072"/>
              </w:tabs>
              <w:rPr>
                <w:b/>
                <w:sz w:val="20"/>
                <w:lang w:val="cs-CZ"/>
              </w:rPr>
            </w:pPr>
            <w:r w:rsidRPr="00514C9F">
              <w:rPr>
                <w:b/>
                <w:sz w:val="20"/>
                <w:lang w:val="cs-CZ"/>
              </w:rPr>
              <w:t>složení doplňkové látky:</w:t>
            </w:r>
          </w:p>
          <w:p w14:paraId="0EEEC0A4" w14:textId="77777777" w:rsidR="00E82657" w:rsidRPr="00514C9F" w:rsidRDefault="00E82657" w:rsidP="0049425D">
            <w:pPr>
              <w:pStyle w:val="Zpat"/>
              <w:tabs>
                <w:tab w:val="clear" w:pos="4536"/>
                <w:tab w:val="clear" w:pos="9072"/>
              </w:tabs>
              <w:rPr>
                <w:sz w:val="20"/>
                <w:lang w:val="cs-CZ"/>
              </w:rPr>
            </w:pPr>
            <w:r w:rsidRPr="00514C9F">
              <w:rPr>
                <w:sz w:val="20"/>
                <w:lang w:val="cs-CZ"/>
              </w:rPr>
              <w:t xml:space="preserve">Granulovaný </w:t>
            </w:r>
            <w:proofErr w:type="spellStart"/>
            <w:r w:rsidRPr="00514C9F">
              <w:rPr>
                <w:sz w:val="20"/>
                <w:lang w:val="cs-CZ"/>
              </w:rPr>
              <w:t>monensinát</w:t>
            </w:r>
            <w:proofErr w:type="spellEnd"/>
            <w:r w:rsidRPr="00514C9F">
              <w:rPr>
                <w:sz w:val="20"/>
                <w:lang w:val="cs-CZ"/>
              </w:rPr>
              <w:t xml:space="preserve"> (sušený fermentační produkt) odpovídající aktivitě </w:t>
            </w:r>
            <w:proofErr w:type="spellStart"/>
            <w:r w:rsidRPr="00514C9F">
              <w:rPr>
                <w:sz w:val="20"/>
                <w:lang w:val="cs-CZ"/>
              </w:rPr>
              <w:t>monensinu</w:t>
            </w:r>
            <w:proofErr w:type="spellEnd"/>
            <w:r w:rsidRPr="00514C9F">
              <w:rPr>
                <w:sz w:val="20"/>
                <w:lang w:val="cs-CZ"/>
              </w:rPr>
              <w:t xml:space="preserve"> 10 % w/w</w:t>
            </w:r>
          </w:p>
          <w:p w14:paraId="78610FBE" w14:textId="77777777" w:rsidR="00E82657" w:rsidRPr="00514C9F" w:rsidRDefault="00E82657" w:rsidP="0049425D">
            <w:pPr>
              <w:pStyle w:val="Zpat"/>
              <w:tabs>
                <w:tab w:val="clear" w:pos="4536"/>
                <w:tab w:val="clear" w:pos="9072"/>
              </w:tabs>
              <w:rPr>
                <w:sz w:val="20"/>
                <w:lang w:val="cs-CZ"/>
              </w:rPr>
            </w:pPr>
            <w:r w:rsidRPr="00514C9F">
              <w:rPr>
                <w:sz w:val="20"/>
                <w:lang w:val="cs-CZ"/>
              </w:rPr>
              <w:t>Minerální olej 1-3 % w/w</w:t>
            </w:r>
          </w:p>
          <w:p w14:paraId="3EA5E6C2" w14:textId="77777777" w:rsidR="00E82657" w:rsidRPr="00514C9F" w:rsidRDefault="00E82657" w:rsidP="0049425D">
            <w:pPr>
              <w:pStyle w:val="Zpat"/>
              <w:tabs>
                <w:tab w:val="clear" w:pos="4536"/>
                <w:tab w:val="clear" w:pos="9072"/>
              </w:tabs>
              <w:rPr>
                <w:sz w:val="20"/>
                <w:lang w:val="cs-CZ"/>
              </w:rPr>
            </w:pPr>
            <w:r w:rsidRPr="00514C9F">
              <w:rPr>
                <w:sz w:val="20"/>
                <w:lang w:val="cs-CZ"/>
              </w:rPr>
              <w:t>Granulovaný vápenec 13-23 % w/w</w:t>
            </w:r>
          </w:p>
          <w:p w14:paraId="7D926854" w14:textId="77777777" w:rsidR="00E82657" w:rsidRPr="00514C9F" w:rsidRDefault="00E82657" w:rsidP="0049425D">
            <w:pPr>
              <w:pStyle w:val="Zpat"/>
              <w:tabs>
                <w:tab w:val="clear" w:pos="4536"/>
                <w:tab w:val="clear" w:pos="9072"/>
              </w:tabs>
              <w:rPr>
                <w:sz w:val="20"/>
                <w:lang w:val="cs-CZ"/>
              </w:rPr>
            </w:pPr>
            <w:r w:rsidRPr="00514C9F">
              <w:rPr>
                <w:sz w:val="20"/>
                <w:lang w:val="cs-CZ"/>
              </w:rPr>
              <w:t>Rýžové slupky nebo granulovaný vápenec ad 100 % w/w</w:t>
            </w:r>
          </w:p>
          <w:p w14:paraId="74B96622" w14:textId="77777777" w:rsidR="00E82657" w:rsidRPr="00514C9F" w:rsidRDefault="00E82657" w:rsidP="0049425D">
            <w:pPr>
              <w:pStyle w:val="Zpat"/>
              <w:tabs>
                <w:tab w:val="clear" w:pos="4536"/>
                <w:tab w:val="clear" w:pos="9072"/>
              </w:tabs>
              <w:rPr>
                <w:sz w:val="20"/>
                <w:lang w:val="cs-CZ"/>
              </w:rPr>
            </w:pPr>
            <w:r w:rsidRPr="00514C9F">
              <w:rPr>
                <w:sz w:val="20"/>
                <w:lang w:val="cs-CZ"/>
              </w:rPr>
              <w:t xml:space="preserve">Granulovaný </w:t>
            </w:r>
            <w:proofErr w:type="spellStart"/>
            <w:r w:rsidRPr="00514C9F">
              <w:rPr>
                <w:sz w:val="20"/>
                <w:lang w:val="cs-CZ"/>
              </w:rPr>
              <w:t>monensinát</w:t>
            </w:r>
            <w:proofErr w:type="spellEnd"/>
            <w:r w:rsidRPr="00514C9F">
              <w:rPr>
                <w:sz w:val="20"/>
                <w:lang w:val="cs-CZ"/>
              </w:rPr>
              <w:t xml:space="preserve"> (sušený fermentační produkt) odpovídající aktivitě </w:t>
            </w:r>
            <w:proofErr w:type="spellStart"/>
            <w:r w:rsidRPr="00514C9F">
              <w:rPr>
                <w:sz w:val="20"/>
                <w:lang w:val="cs-CZ"/>
              </w:rPr>
              <w:t>monensinu</w:t>
            </w:r>
            <w:proofErr w:type="spellEnd"/>
            <w:r w:rsidRPr="00514C9F">
              <w:rPr>
                <w:sz w:val="20"/>
                <w:lang w:val="cs-CZ"/>
              </w:rPr>
              <w:t xml:space="preserve"> 20 % w/w</w:t>
            </w:r>
          </w:p>
          <w:p w14:paraId="07901DDE" w14:textId="77777777" w:rsidR="00E82657" w:rsidRPr="00514C9F" w:rsidRDefault="00E82657" w:rsidP="0049425D">
            <w:pPr>
              <w:pStyle w:val="Zpat"/>
              <w:tabs>
                <w:tab w:val="clear" w:pos="4536"/>
                <w:tab w:val="clear" w:pos="9072"/>
              </w:tabs>
              <w:rPr>
                <w:sz w:val="20"/>
                <w:lang w:val="cs-CZ"/>
              </w:rPr>
            </w:pPr>
            <w:r w:rsidRPr="00514C9F">
              <w:rPr>
                <w:sz w:val="20"/>
                <w:lang w:val="cs-CZ"/>
              </w:rPr>
              <w:t>Minerální olej 1-3 % w/w</w:t>
            </w:r>
          </w:p>
          <w:p w14:paraId="3ED67656" w14:textId="77777777" w:rsidR="00E82657" w:rsidRPr="00514C9F" w:rsidRDefault="00E82657" w:rsidP="0049425D">
            <w:pPr>
              <w:pStyle w:val="Zpat"/>
              <w:tabs>
                <w:tab w:val="clear" w:pos="4536"/>
                <w:tab w:val="clear" w:pos="9072"/>
              </w:tabs>
              <w:rPr>
                <w:sz w:val="20"/>
                <w:vertAlign w:val="superscript"/>
                <w:lang w:val="cs-CZ"/>
              </w:rPr>
            </w:pPr>
            <w:r w:rsidRPr="00514C9F">
              <w:rPr>
                <w:sz w:val="20"/>
                <w:lang w:val="cs-CZ"/>
              </w:rPr>
              <w:lastRenderedPageBreak/>
              <w:t>Rýžové slupky nebo granulovaný vápenec ad 100 % w/w</w:t>
            </w:r>
            <w:r w:rsidRPr="00514C9F">
              <w:rPr>
                <w:sz w:val="20"/>
                <w:vertAlign w:val="superscript"/>
                <w:lang w:val="cs-CZ"/>
              </w:rPr>
              <w:t>31</w:t>
            </w:r>
          </w:p>
        </w:tc>
        <w:tc>
          <w:tcPr>
            <w:tcW w:w="1260" w:type="dxa"/>
            <w:tcBorders>
              <w:top w:val="single" w:sz="6" w:space="0" w:color="auto"/>
              <w:left w:val="nil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44868CEB" w14:textId="77777777" w:rsidR="00E82657" w:rsidRPr="00514C9F" w:rsidRDefault="00E82657" w:rsidP="0049425D">
            <w:pPr>
              <w:rPr>
                <w:sz w:val="20"/>
                <w:lang w:val="cs-CZ"/>
              </w:rPr>
            </w:pPr>
            <w:r w:rsidRPr="00514C9F">
              <w:rPr>
                <w:sz w:val="20"/>
                <w:lang w:val="cs-CZ"/>
              </w:rPr>
              <w:lastRenderedPageBreak/>
              <w:t>výkrm kuřat</w:t>
            </w:r>
          </w:p>
          <w:p w14:paraId="78D8FEBD" w14:textId="77777777" w:rsidR="00E82657" w:rsidRPr="00514C9F" w:rsidRDefault="00E82657" w:rsidP="0049425D">
            <w:pPr>
              <w:rPr>
                <w:sz w:val="20"/>
                <w:lang w:val="cs-CZ"/>
              </w:rPr>
            </w:pPr>
            <w:r w:rsidRPr="00514C9F">
              <w:rPr>
                <w:sz w:val="20"/>
                <w:lang w:val="cs-CZ"/>
              </w:rPr>
              <w:t>odchov kuřat a kuřice</w:t>
            </w:r>
          </w:p>
          <w:p w14:paraId="37B1A407" w14:textId="77777777" w:rsidR="00E82657" w:rsidRPr="00514C9F" w:rsidRDefault="00E82657" w:rsidP="0049425D">
            <w:pPr>
              <w:pStyle w:val="Textpoznpodarou"/>
              <w:rPr>
                <w:lang w:val="cs-CZ"/>
              </w:rPr>
            </w:pPr>
            <w:r w:rsidRPr="00514C9F">
              <w:rPr>
                <w:lang w:val="cs-CZ"/>
              </w:rPr>
              <w:t>krůty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34EE74B0" w14:textId="77777777" w:rsidR="00E82657" w:rsidRPr="00514C9F" w:rsidRDefault="00E82657" w:rsidP="0049425D">
            <w:pPr>
              <w:jc w:val="center"/>
              <w:rPr>
                <w:sz w:val="20"/>
                <w:lang w:val="cs-CZ"/>
              </w:rPr>
            </w:pPr>
            <w:r w:rsidRPr="00514C9F">
              <w:rPr>
                <w:sz w:val="20"/>
                <w:lang w:val="cs-CZ"/>
              </w:rPr>
              <w:t>-</w:t>
            </w:r>
          </w:p>
          <w:p w14:paraId="3AFF5D1A" w14:textId="77777777" w:rsidR="00E82657" w:rsidRPr="00514C9F" w:rsidRDefault="00E82657" w:rsidP="0049425D">
            <w:pPr>
              <w:jc w:val="center"/>
              <w:rPr>
                <w:sz w:val="20"/>
                <w:lang w:val="cs-CZ"/>
              </w:rPr>
            </w:pPr>
            <w:r w:rsidRPr="00514C9F">
              <w:rPr>
                <w:sz w:val="20"/>
                <w:lang w:val="cs-CZ"/>
              </w:rPr>
              <w:t>16 týdnů</w:t>
            </w:r>
          </w:p>
          <w:p w14:paraId="71A38E20" w14:textId="77777777" w:rsidR="00E82657" w:rsidRPr="00514C9F" w:rsidRDefault="00E82657" w:rsidP="0049425D">
            <w:pPr>
              <w:jc w:val="center"/>
              <w:rPr>
                <w:sz w:val="20"/>
                <w:lang w:val="cs-CZ"/>
              </w:rPr>
            </w:pPr>
          </w:p>
          <w:p w14:paraId="2A90601B" w14:textId="77777777" w:rsidR="00E82657" w:rsidRPr="00514C9F" w:rsidRDefault="00E82657" w:rsidP="0049425D">
            <w:pPr>
              <w:pStyle w:val="Tabulka"/>
              <w:keepNext w:val="0"/>
              <w:keepLines w:val="0"/>
              <w:rPr>
                <w:szCs w:val="24"/>
                <w:lang w:val="cs-CZ"/>
              </w:rPr>
            </w:pPr>
            <w:r w:rsidRPr="00514C9F">
              <w:rPr>
                <w:szCs w:val="24"/>
                <w:lang w:val="cs-CZ"/>
              </w:rPr>
              <w:t>16 týdnů</w:t>
            </w:r>
          </w:p>
        </w:tc>
        <w:tc>
          <w:tcPr>
            <w:tcW w:w="720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7FC3B6A9" w14:textId="77777777" w:rsidR="00E82657" w:rsidRPr="00514C9F" w:rsidRDefault="00E82657" w:rsidP="0049425D">
            <w:pPr>
              <w:rPr>
                <w:sz w:val="20"/>
                <w:lang w:val="cs-CZ"/>
              </w:rPr>
            </w:pPr>
            <w:r w:rsidRPr="00514C9F">
              <w:rPr>
                <w:sz w:val="20"/>
                <w:lang w:val="cs-CZ"/>
              </w:rPr>
              <w:t>100</w:t>
            </w:r>
          </w:p>
          <w:p w14:paraId="12435CD8" w14:textId="77777777" w:rsidR="00E82657" w:rsidRPr="00514C9F" w:rsidRDefault="00E82657" w:rsidP="0049425D">
            <w:pPr>
              <w:rPr>
                <w:sz w:val="20"/>
                <w:lang w:val="cs-CZ"/>
              </w:rPr>
            </w:pPr>
            <w:r w:rsidRPr="00514C9F">
              <w:rPr>
                <w:sz w:val="20"/>
                <w:lang w:val="cs-CZ"/>
              </w:rPr>
              <w:t>100</w:t>
            </w:r>
          </w:p>
          <w:p w14:paraId="3D4D903A" w14:textId="77777777" w:rsidR="00E82657" w:rsidRPr="00514C9F" w:rsidRDefault="00E82657" w:rsidP="0049425D">
            <w:pPr>
              <w:rPr>
                <w:sz w:val="20"/>
                <w:lang w:val="cs-CZ"/>
              </w:rPr>
            </w:pPr>
          </w:p>
          <w:p w14:paraId="63A2DF07" w14:textId="77777777" w:rsidR="00E82657" w:rsidRPr="00514C9F" w:rsidRDefault="00E82657" w:rsidP="0049425D">
            <w:pPr>
              <w:rPr>
                <w:sz w:val="20"/>
                <w:lang w:val="cs-CZ"/>
              </w:rPr>
            </w:pPr>
            <w:r w:rsidRPr="00514C9F">
              <w:rPr>
                <w:sz w:val="20"/>
                <w:lang w:val="cs-CZ"/>
              </w:rPr>
              <w:t>60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7A530733" w14:textId="77777777" w:rsidR="00E82657" w:rsidRPr="00514C9F" w:rsidRDefault="00E82657" w:rsidP="0049425D">
            <w:pPr>
              <w:rPr>
                <w:sz w:val="20"/>
                <w:lang w:val="cs-CZ"/>
              </w:rPr>
            </w:pPr>
            <w:r w:rsidRPr="00514C9F">
              <w:rPr>
                <w:sz w:val="20"/>
                <w:lang w:val="cs-CZ"/>
              </w:rPr>
              <w:t>125</w:t>
            </w:r>
          </w:p>
          <w:p w14:paraId="5E4832CD" w14:textId="77777777" w:rsidR="00E82657" w:rsidRPr="00514C9F" w:rsidRDefault="00E82657" w:rsidP="0049425D">
            <w:pPr>
              <w:rPr>
                <w:sz w:val="20"/>
                <w:lang w:val="cs-CZ"/>
              </w:rPr>
            </w:pPr>
            <w:r w:rsidRPr="00514C9F">
              <w:rPr>
                <w:sz w:val="20"/>
                <w:lang w:val="cs-CZ"/>
              </w:rPr>
              <w:t>120</w:t>
            </w:r>
          </w:p>
          <w:p w14:paraId="12D1C54E" w14:textId="77777777" w:rsidR="00E82657" w:rsidRPr="00514C9F" w:rsidRDefault="00E82657" w:rsidP="0049425D">
            <w:pPr>
              <w:rPr>
                <w:sz w:val="20"/>
                <w:lang w:val="cs-CZ"/>
              </w:rPr>
            </w:pPr>
          </w:p>
          <w:p w14:paraId="148B0B38" w14:textId="77777777" w:rsidR="00E82657" w:rsidRPr="00514C9F" w:rsidRDefault="00E82657" w:rsidP="0049425D">
            <w:pPr>
              <w:rPr>
                <w:sz w:val="20"/>
                <w:lang w:val="cs-CZ"/>
              </w:rPr>
            </w:pPr>
            <w:r w:rsidRPr="00514C9F">
              <w:rPr>
                <w:sz w:val="20"/>
                <w:lang w:val="cs-CZ"/>
              </w:rPr>
              <w:t>100</w:t>
            </w:r>
          </w:p>
        </w:tc>
        <w:tc>
          <w:tcPr>
            <w:tcW w:w="2160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53A1A91" w14:textId="77777777" w:rsidR="00E82657" w:rsidRPr="00514C9F" w:rsidRDefault="00E82657" w:rsidP="0049425D">
            <w:pPr>
              <w:rPr>
                <w:sz w:val="20"/>
                <w:lang w:val="cs-CZ"/>
              </w:rPr>
            </w:pPr>
            <w:r w:rsidRPr="00514C9F">
              <w:rPr>
                <w:sz w:val="20"/>
                <w:lang w:val="cs-CZ"/>
              </w:rPr>
              <w:t xml:space="preserve">ochranná lhůta: nejméně jeden den před porážkou. </w:t>
            </w:r>
          </w:p>
          <w:p w14:paraId="111A017F" w14:textId="77777777" w:rsidR="00E82657" w:rsidRPr="00514C9F" w:rsidRDefault="00E82657" w:rsidP="0049425D">
            <w:pPr>
              <w:rPr>
                <w:sz w:val="20"/>
                <w:lang w:val="cs-CZ"/>
              </w:rPr>
            </w:pPr>
          </w:p>
          <w:p w14:paraId="2DB8304B" w14:textId="77777777" w:rsidR="00E82657" w:rsidRPr="00514C9F" w:rsidRDefault="00E82657" w:rsidP="0049425D">
            <w:pPr>
              <w:rPr>
                <w:sz w:val="20"/>
                <w:lang w:val="cs-CZ"/>
              </w:rPr>
            </w:pPr>
            <w:r w:rsidRPr="00514C9F">
              <w:rPr>
                <w:sz w:val="20"/>
                <w:lang w:val="cs-CZ"/>
              </w:rPr>
              <w:t xml:space="preserve">V návodu k použití musí být uvedeno: </w:t>
            </w:r>
          </w:p>
          <w:p w14:paraId="0E2167D8" w14:textId="77777777" w:rsidR="00E82657" w:rsidRPr="00514C9F" w:rsidRDefault="00E82657" w:rsidP="0049425D">
            <w:pPr>
              <w:rPr>
                <w:sz w:val="20"/>
                <w:lang w:val="cs-CZ"/>
              </w:rPr>
            </w:pPr>
          </w:p>
          <w:p w14:paraId="32997E98" w14:textId="77777777" w:rsidR="00E82657" w:rsidRPr="00514C9F" w:rsidRDefault="00E82657" w:rsidP="0049425D">
            <w:pPr>
              <w:rPr>
                <w:sz w:val="20"/>
                <w:vertAlign w:val="superscript"/>
                <w:lang w:val="cs-CZ"/>
              </w:rPr>
            </w:pPr>
            <w:r w:rsidRPr="00514C9F">
              <w:rPr>
                <w:sz w:val="20"/>
                <w:lang w:val="cs-CZ"/>
              </w:rPr>
              <w:t xml:space="preserve">„Nebezpečné pro koňovité. Toto krmivo obsahuje ionofor: nepodávat současně s </w:t>
            </w:r>
            <w:proofErr w:type="spellStart"/>
            <w:r w:rsidRPr="00514C9F">
              <w:rPr>
                <w:sz w:val="20"/>
                <w:lang w:val="cs-CZ"/>
              </w:rPr>
              <w:t>tiamulinem</w:t>
            </w:r>
            <w:proofErr w:type="spellEnd"/>
            <w:r w:rsidRPr="00514C9F">
              <w:rPr>
                <w:sz w:val="20"/>
                <w:lang w:val="cs-CZ"/>
              </w:rPr>
              <w:t xml:space="preserve"> a sledovat případné nežádoucí reakce při současném podávání jiných léčebných látek.“</w:t>
            </w:r>
            <w:r w:rsidRPr="00514C9F">
              <w:rPr>
                <w:sz w:val="20"/>
                <w:vertAlign w:val="superscript"/>
                <w:lang w:val="cs-CZ"/>
              </w:rPr>
              <w:t>31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9A5EBE" w14:textId="77777777" w:rsidR="00E82657" w:rsidRPr="00514C9F" w:rsidRDefault="00E82657" w:rsidP="0049425D">
            <w:pPr>
              <w:rPr>
                <w:sz w:val="20"/>
                <w:vertAlign w:val="superscript"/>
                <w:lang w:val="cs-CZ"/>
              </w:rPr>
            </w:pPr>
            <w:r w:rsidRPr="00514C9F">
              <w:rPr>
                <w:sz w:val="20"/>
                <w:lang w:val="cs-CZ"/>
              </w:rPr>
              <w:t>30.7.2014</w:t>
            </w:r>
            <w:r w:rsidRPr="00514C9F">
              <w:rPr>
                <w:sz w:val="20"/>
                <w:vertAlign w:val="superscript"/>
                <w:lang w:val="cs-CZ"/>
              </w:rPr>
              <w:t>21</w:t>
            </w:r>
          </w:p>
        </w:tc>
        <w:tc>
          <w:tcPr>
            <w:tcW w:w="1255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316A7A" w14:textId="77777777" w:rsidR="00E82657" w:rsidRPr="00514C9F" w:rsidRDefault="00E82657" w:rsidP="0049425D">
            <w:pPr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 xml:space="preserve">25 </w:t>
            </w:r>
            <w:proofErr w:type="spellStart"/>
            <w:r w:rsidRPr="00514C9F">
              <w:rPr>
                <w:sz w:val="20"/>
                <w:szCs w:val="20"/>
                <w:lang w:val="cs-CZ"/>
              </w:rPr>
              <w:t>μg</w:t>
            </w:r>
            <w:proofErr w:type="spellEnd"/>
            <w:r w:rsidRPr="00514C9F">
              <w:rPr>
                <w:sz w:val="20"/>
                <w:szCs w:val="20"/>
                <w:lang w:val="cs-CZ"/>
              </w:rPr>
              <w:t xml:space="preserve"> </w:t>
            </w:r>
            <w:proofErr w:type="spellStart"/>
            <w:r w:rsidRPr="00514C9F">
              <w:rPr>
                <w:sz w:val="20"/>
                <w:szCs w:val="20"/>
                <w:lang w:val="cs-CZ"/>
              </w:rPr>
              <w:t>Monensinátu</w:t>
            </w:r>
            <w:proofErr w:type="spellEnd"/>
            <w:r w:rsidRPr="00514C9F">
              <w:rPr>
                <w:sz w:val="20"/>
                <w:szCs w:val="20"/>
                <w:lang w:val="cs-CZ"/>
              </w:rPr>
              <w:t xml:space="preserve"> sodného/kg kůží a tuku v syrovém stavu</w:t>
            </w:r>
          </w:p>
          <w:p w14:paraId="58CEA0C9" w14:textId="77777777" w:rsidR="00E82657" w:rsidRPr="00514C9F" w:rsidRDefault="00E82657" w:rsidP="0049425D">
            <w:pPr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 xml:space="preserve">8 </w:t>
            </w:r>
            <w:proofErr w:type="spellStart"/>
            <w:r w:rsidRPr="00514C9F">
              <w:rPr>
                <w:sz w:val="20"/>
                <w:szCs w:val="20"/>
                <w:lang w:val="cs-CZ"/>
              </w:rPr>
              <w:t>μg</w:t>
            </w:r>
            <w:proofErr w:type="spellEnd"/>
            <w:r w:rsidRPr="00514C9F">
              <w:rPr>
                <w:sz w:val="20"/>
                <w:szCs w:val="20"/>
                <w:lang w:val="cs-CZ"/>
              </w:rPr>
              <w:t xml:space="preserve"> </w:t>
            </w:r>
            <w:proofErr w:type="spellStart"/>
            <w:r w:rsidRPr="00514C9F">
              <w:rPr>
                <w:sz w:val="20"/>
                <w:szCs w:val="20"/>
                <w:lang w:val="cs-CZ"/>
              </w:rPr>
              <w:t>Monensinátu</w:t>
            </w:r>
            <w:proofErr w:type="spellEnd"/>
            <w:r w:rsidRPr="00514C9F">
              <w:rPr>
                <w:sz w:val="20"/>
                <w:szCs w:val="20"/>
                <w:lang w:val="cs-CZ"/>
              </w:rPr>
              <w:t xml:space="preserve"> sodného/kg jater, ledvin a svaloviny v syrovém stavu</w:t>
            </w:r>
          </w:p>
        </w:tc>
      </w:tr>
    </w:tbl>
    <w:p w14:paraId="4B20D4A1" w14:textId="1E08DE05" w:rsidR="003E2098" w:rsidRDefault="003E2098" w:rsidP="000A4F27">
      <w:pPr>
        <w:rPr>
          <w:lang w:val="cs-CZ"/>
        </w:rPr>
      </w:pPr>
    </w:p>
    <w:p w14:paraId="75C0FB24" w14:textId="43D7DC07" w:rsidR="003E2098" w:rsidRDefault="003E2098">
      <w:pPr>
        <w:spacing w:after="160" w:line="259" w:lineRule="auto"/>
        <w:rPr>
          <w:lang w:val="cs-CZ"/>
        </w:rPr>
      </w:pPr>
      <w:r>
        <w:rPr>
          <w:lang w:val="cs-CZ"/>
        </w:rPr>
        <w:br w:type="page"/>
      </w:r>
    </w:p>
    <w:p w14:paraId="4B190F76" w14:textId="6B2A1979" w:rsidR="00E82657" w:rsidRPr="00514C9F" w:rsidRDefault="00E82657" w:rsidP="00E82657">
      <w:pPr>
        <w:rPr>
          <w:lang w:val="cs-CZ"/>
        </w:rPr>
      </w:pPr>
    </w:p>
    <w:tbl>
      <w:tblPr>
        <w:tblW w:w="14920" w:type="dxa"/>
        <w:tblInd w:w="-170" w:type="dxa"/>
        <w:tblBorders>
          <w:top w:val="single" w:sz="6" w:space="0" w:color="auto"/>
          <w:left w:val="single" w:sz="6" w:space="0" w:color="auto"/>
          <w:right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40"/>
        <w:gridCol w:w="1200"/>
        <w:gridCol w:w="1680"/>
        <w:gridCol w:w="2385"/>
        <w:gridCol w:w="1320"/>
        <w:gridCol w:w="900"/>
        <w:gridCol w:w="705"/>
        <w:gridCol w:w="713"/>
        <w:gridCol w:w="2602"/>
        <w:gridCol w:w="1200"/>
        <w:gridCol w:w="1375"/>
      </w:tblGrid>
      <w:tr w:rsidR="00E82657" w:rsidRPr="00514C9F" w14:paraId="389B37B0" w14:textId="77777777" w:rsidTr="0049425D">
        <w:trPr>
          <w:cantSplit/>
          <w:tblHeader/>
        </w:trPr>
        <w:tc>
          <w:tcPr>
            <w:tcW w:w="840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1B72F3EB" w14:textId="77777777" w:rsidR="00E82657" w:rsidRPr="00514C9F" w:rsidRDefault="00E82657" w:rsidP="0049425D">
            <w:pPr>
              <w:pStyle w:val="Tabulka"/>
              <w:keepNext w:val="0"/>
              <w:keepLines w:val="0"/>
              <w:rPr>
                <w:lang w:val="cs-CZ"/>
              </w:rPr>
            </w:pPr>
            <w:proofErr w:type="spellStart"/>
            <w:r w:rsidRPr="00514C9F">
              <w:rPr>
                <w:lang w:val="cs-CZ"/>
              </w:rPr>
              <w:t>Reg</w:t>
            </w:r>
            <w:proofErr w:type="spellEnd"/>
            <w:r w:rsidRPr="00514C9F">
              <w:rPr>
                <w:lang w:val="cs-CZ"/>
              </w:rPr>
              <w:t>. č. dop. látky</w:t>
            </w:r>
          </w:p>
        </w:tc>
        <w:tc>
          <w:tcPr>
            <w:tcW w:w="120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24042DE1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 xml:space="preserve">Jméno a </w:t>
            </w:r>
            <w:proofErr w:type="spellStart"/>
            <w:r w:rsidRPr="00514C9F">
              <w:rPr>
                <w:sz w:val="20"/>
                <w:szCs w:val="20"/>
                <w:lang w:val="cs-CZ"/>
              </w:rPr>
              <w:t>reg</w:t>
            </w:r>
            <w:proofErr w:type="spellEnd"/>
            <w:r w:rsidRPr="00514C9F">
              <w:rPr>
                <w:sz w:val="20"/>
                <w:szCs w:val="20"/>
                <w:lang w:val="cs-CZ"/>
              </w:rPr>
              <w:t>. č. osoby odpovědné za uvedení do oběhu</w:t>
            </w:r>
          </w:p>
        </w:tc>
        <w:tc>
          <w:tcPr>
            <w:tcW w:w="1680" w:type="dxa"/>
            <w:vMerge w:val="restart"/>
            <w:tcBorders>
              <w:top w:val="single" w:sz="4" w:space="0" w:color="auto"/>
              <w:left w:val="nil"/>
              <w:right w:val="nil"/>
            </w:tcBorders>
            <w:tcMar>
              <w:top w:w="57" w:type="dxa"/>
              <w:bottom w:w="57" w:type="dxa"/>
            </w:tcMar>
          </w:tcPr>
          <w:p w14:paraId="4F60CA5C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Doplňková látka</w:t>
            </w:r>
          </w:p>
          <w:p w14:paraId="4F3FF90C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(obchodní název)</w:t>
            </w:r>
          </w:p>
        </w:tc>
        <w:tc>
          <w:tcPr>
            <w:tcW w:w="2385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64422217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 xml:space="preserve">Složení, </w:t>
            </w:r>
            <w:proofErr w:type="spellStart"/>
            <w:r w:rsidRPr="00514C9F">
              <w:rPr>
                <w:sz w:val="20"/>
                <w:szCs w:val="20"/>
                <w:lang w:val="cs-CZ"/>
              </w:rPr>
              <w:t>chem</w:t>
            </w:r>
            <w:proofErr w:type="spellEnd"/>
            <w:r w:rsidRPr="00514C9F">
              <w:rPr>
                <w:sz w:val="20"/>
                <w:szCs w:val="20"/>
                <w:lang w:val="cs-CZ"/>
              </w:rPr>
              <w:t>. vzorec, popis</w:t>
            </w:r>
          </w:p>
        </w:tc>
        <w:tc>
          <w:tcPr>
            <w:tcW w:w="1320" w:type="dxa"/>
            <w:vMerge w:val="restart"/>
            <w:tcBorders>
              <w:top w:val="single" w:sz="4" w:space="0" w:color="auto"/>
              <w:left w:val="nil"/>
              <w:right w:val="nil"/>
            </w:tcBorders>
            <w:tcMar>
              <w:top w:w="57" w:type="dxa"/>
              <w:bottom w:w="57" w:type="dxa"/>
            </w:tcMar>
          </w:tcPr>
          <w:p w14:paraId="5822B94D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Druh nebo kategorie zvířat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472B9CDC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Max.</w:t>
            </w:r>
          </w:p>
          <w:p w14:paraId="6F2D6E40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stáří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3CEB6E48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Min. obsah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2EF2A2B0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Max. obsah</w:t>
            </w:r>
          </w:p>
        </w:tc>
        <w:tc>
          <w:tcPr>
            <w:tcW w:w="2602" w:type="dxa"/>
            <w:vMerge w:val="restart"/>
            <w:tcBorders>
              <w:top w:val="single" w:sz="4" w:space="0" w:color="auto"/>
              <w:left w:val="single" w:sz="6" w:space="0" w:color="auto"/>
            </w:tcBorders>
            <w:tcMar>
              <w:top w:w="57" w:type="dxa"/>
              <w:bottom w:w="57" w:type="dxa"/>
            </w:tcMar>
          </w:tcPr>
          <w:p w14:paraId="2D580E4F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Jiná ustanovení</w:t>
            </w:r>
          </w:p>
        </w:tc>
        <w:tc>
          <w:tcPr>
            <w:tcW w:w="1200" w:type="dxa"/>
            <w:vMerge w:val="restar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629B468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Konec období povolení</w:t>
            </w:r>
          </w:p>
        </w:tc>
        <w:tc>
          <w:tcPr>
            <w:tcW w:w="1375" w:type="dxa"/>
            <w:vMerge w:val="restar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8FACD1A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Prozatímní maximální limity reziduí v příslušných potravinách živočišného původu</w:t>
            </w:r>
          </w:p>
        </w:tc>
      </w:tr>
      <w:tr w:rsidR="00E82657" w:rsidRPr="00514C9F" w14:paraId="4C7D0684" w14:textId="77777777" w:rsidTr="0049425D">
        <w:trPr>
          <w:cantSplit/>
          <w:tblHeader/>
        </w:trPr>
        <w:tc>
          <w:tcPr>
            <w:tcW w:w="840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35B41B3A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200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59855410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vertAlign w:val="superscript"/>
                <w:lang w:val="cs-CZ"/>
              </w:rPr>
            </w:pPr>
          </w:p>
        </w:tc>
        <w:tc>
          <w:tcPr>
            <w:tcW w:w="1680" w:type="dxa"/>
            <w:vMerge/>
            <w:tcBorders>
              <w:left w:val="nil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6AF6DB67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2385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1B4BE659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320" w:type="dxa"/>
            <w:vMerge/>
            <w:tcBorders>
              <w:left w:val="nil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49D09569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900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6200B602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505354E6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mg účinné látky/kg kompletního krmiva</w:t>
            </w:r>
          </w:p>
        </w:tc>
        <w:tc>
          <w:tcPr>
            <w:tcW w:w="2602" w:type="dxa"/>
            <w:vMerge/>
            <w:tcBorders>
              <w:left w:val="single" w:sz="6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27ECE428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200" w:type="dxa"/>
            <w:vMerge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F99BE3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375" w:type="dxa"/>
            <w:vMerge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3DE26A3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</w:p>
        </w:tc>
      </w:tr>
      <w:tr w:rsidR="00E82657" w:rsidRPr="00514C9F" w14:paraId="74FECE9E" w14:textId="77777777" w:rsidTr="0049425D">
        <w:trPr>
          <w:tblHeader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6" w:space="0" w:color="auto"/>
              <w:right w:val="nil"/>
            </w:tcBorders>
            <w:tcMar>
              <w:top w:w="0" w:type="dxa"/>
              <w:bottom w:w="0" w:type="dxa"/>
            </w:tcMar>
          </w:tcPr>
          <w:p w14:paraId="736FE4D8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1</w:t>
            </w: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bottom w:w="0" w:type="dxa"/>
            </w:tcMar>
          </w:tcPr>
          <w:p w14:paraId="26AB2C14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bottom w:w="0" w:type="dxa"/>
            </w:tcMar>
          </w:tcPr>
          <w:p w14:paraId="0FC6CD9D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3</w:t>
            </w:r>
          </w:p>
        </w:tc>
        <w:tc>
          <w:tcPr>
            <w:tcW w:w="238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bottom w:w="0" w:type="dxa"/>
            </w:tcMar>
          </w:tcPr>
          <w:p w14:paraId="58CACB69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bottom w:w="0" w:type="dxa"/>
            </w:tcMar>
          </w:tcPr>
          <w:p w14:paraId="76EA7101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5</w:t>
            </w:r>
          </w:p>
        </w:tc>
        <w:tc>
          <w:tcPr>
            <w:tcW w:w="9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bottom w:w="0" w:type="dxa"/>
            </w:tcMar>
          </w:tcPr>
          <w:p w14:paraId="1AFE28DA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6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bottom w:w="0" w:type="dxa"/>
            </w:tcMar>
          </w:tcPr>
          <w:p w14:paraId="237205D8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7</w:t>
            </w:r>
          </w:p>
        </w:tc>
        <w:tc>
          <w:tcPr>
            <w:tcW w:w="2602" w:type="dxa"/>
            <w:tcBorders>
              <w:top w:val="nil"/>
              <w:left w:val="single" w:sz="6" w:space="0" w:color="auto"/>
              <w:bottom w:val="single" w:sz="6" w:space="0" w:color="auto"/>
            </w:tcBorders>
            <w:tcMar>
              <w:top w:w="0" w:type="dxa"/>
              <w:bottom w:w="0" w:type="dxa"/>
            </w:tcMar>
          </w:tcPr>
          <w:p w14:paraId="6856F05B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8</w:t>
            </w: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</w:tcPr>
          <w:p w14:paraId="6A4FB86F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9</w:t>
            </w:r>
          </w:p>
        </w:tc>
        <w:tc>
          <w:tcPr>
            <w:tcW w:w="1375" w:type="dxa"/>
            <w:tcBorders>
              <w:top w:val="nil"/>
              <w:left w:val="single" w:sz="6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</w:tcPr>
          <w:p w14:paraId="0F637150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10</w:t>
            </w:r>
          </w:p>
        </w:tc>
      </w:tr>
      <w:tr w:rsidR="00E82657" w:rsidRPr="00514C9F" w14:paraId="6C7E53B9" w14:textId="77777777" w:rsidTr="00F04A38">
        <w:trPr>
          <w:trHeight w:val="548"/>
        </w:trPr>
        <w:tc>
          <w:tcPr>
            <w:tcW w:w="8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nil"/>
            </w:tcBorders>
            <w:shd w:val="clear" w:color="auto" w:fill="FF3300"/>
            <w:tcMar>
              <w:top w:w="57" w:type="dxa"/>
              <w:bottom w:w="57" w:type="dxa"/>
            </w:tcMar>
          </w:tcPr>
          <w:p w14:paraId="6E498B51" w14:textId="77777777" w:rsidR="00E82657" w:rsidRPr="00514C9F" w:rsidRDefault="00E82657" w:rsidP="0049425D">
            <w:pPr>
              <w:rPr>
                <w:sz w:val="20"/>
                <w:lang w:val="cs-CZ"/>
              </w:rPr>
            </w:pPr>
            <w:r w:rsidRPr="00514C9F">
              <w:rPr>
                <w:sz w:val="20"/>
                <w:lang w:val="cs-CZ"/>
              </w:rPr>
              <w:t>E 765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3300"/>
            <w:tcMar>
              <w:top w:w="57" w:type="dxa"/>
              <w:bottom w:w="57" w:type="dxa"/>
            </w:tcMar>
          </w:tcPr>
          <w:p w14:paraId="16728F73" w14:textId="77777777" w:rsidR="00E82657" w:rsidRPr="003B3DE2" w:rsidRDefault="006D265C" w:rsidP="0049425D">
            <w:pPr>
              <w:rPr>
                <w:sz w:val="20"/>
                <w:vertAlign w:val="superscript"/>
                <w:lang w:val="cs-CZ"/>
              </w:rPr>
            </w:pPr>
            <w:proofErr w:type="spellStart"/>
            <w:r>
              <w:rPr>
                <w:sz w:val="20"/>
                <w:lang w:val="cs-CZ"/>
              </w:rPr>
              <w:t>Elanco</w:t>
            </w:r>
            <w:proofErr w:type="spellEnd"/>
            <w:r>
              <w:rPr>
                <w:sz w:val="20"/>
                <w:lang w:val="cs-CZ"/>
              </w:rPr>
              <w:t xml:space="preserve"> GmbH</w:t>
            </w:r>
            <w:r w:rsidR="003B3DE2">
              <w:rPr>
                <w:sz w:val="20"/>
                <w:vertAlign w:val="superscript"/>
                <w:lang w:val="cs-CZ"/>
              </w:rPr>
              <w:t>58)</w:t>
            </w:r>
          </w:p>
        </w:tc>
        <w:tc>
          <w:tcPr>
            <w:tcW w:w="168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3300"/>
            <w:tcMar>
              <w:top w:w="57" w:type="dxa"/>
              <w:bottom w:w="57" w:type="dxa"/>
            </w:tcMar>
          </w:tcPr>
          <w:p w14:paraId="43F5ED58" w14:textId="77777777" w:rsidR="00E82657" w:rsidRPr="00514C9F" w:rsidRDefault="00E82657" w:rsidP="0049425D">
            <w:pPr>
              <w:rPr>
                <w:sz w:val="20"/>
                <w:lang w:val="cs-CZ"/>
              </w:rPr>
            </w:pPr>
            <w:r w:rsidRPr="00514C9F">
              <w:rPr>
                <w:sz w:val="20"/>
                <w:lang w:val="cs-CZ"/>
              </w:rPr>
              <w:t>NARASIN 100 g/kg</w:t>
            </w:r>
          </w:p>
          <w:p w14:paraId="4C9F1625" w14:textId="77777777" w:rsidR="00E82657" w:rsidRPr="00514C9F" w:rsidRDefault="00E82657" w:rsidP="0049425D">
            <w:pPr>
              <w:rPr>
                <w:sz w:val="20"/>
                <w:lang w:val="cs-CZ"/>
              </w:rPr>
            </w:pPr>
            <w:r w:rsidRPr="00514C9F">
              <w:rPr>
                <w:sz w:val="20"/>
                <w:lang w:val="cs-CZ"/>
              </w:rPr>
              <w:t>(</w:t>
            </w:r>
            <w:proofErr w:type="spellStart"/>
            <w:r w:rsidRPr="00514C9F">
              <w:rPr>
                <w:sz w:val="20"/>
                <w:lang w:val="cs-CZ"/>
              </w:rPr>
              <w:t>Monteban</w:t>
            </w:r>
            <w:proofErr w:type="spellEnd"/>
            <w:r w:rsidRPr="00514C9F">
              <w:rPr>
                <w:sz w:val="20"/>
                <w:lang w:val="cs-CZ"/>
              </w:rPr>
              <w:t xml:space="preserve">, </w:t>
            </w:r>
            <w:proofErr w:type="spellStart"/>
            <w:r w:rsidRPr="00514C9F">
              <w:rPr>
                <w:sz w:val="20"/>
                <w:lang w:val="cs-CZ"/>
              </w:rPr>
              <w:t>Monteban</w:t>
            </w:r>
            <w:proofErr w:type="spellEnd"/>
            <w:r w:rsidRPr="00514C9F">
              <w:rPr>
                <w:sz w:val="20"/>
                <w:lang w:val="cs-CZ"/>
              </w:rPr>
              <w:t xml:space="preserve"> G 100)</w:t>
            </w:r>
          </w:p>
        </w:tc>
        <w:tc>
          <w:tcPr>
            <w:tcW w:w="2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3300"/>
            <w:tcMar>
              <w:top w:w="57" w:type="dxa"/>
              <w:bottom w:w="57" w:type="dxa"/>
            </w:tcMar>
          </w:tcPr>
          <w:p w14:paraId="0E2166BB" w14:textId="77777777" w:rsidR="00E82657" w:rsidRPr="00514C9F" w:rsidRDefault="00E82657" w:rsidP="0049425D">
            <w:pPr>
              <w:rPr>
                <w:b/>
                <w:sz w:val="20"/>
                <w:lang w:val="cs-CZ"/>
              </w:rPr>
            </w:pPr>
            <w:r w:rsidRPr="00514C9F">
              <w:rPr>
                <w:b/>
                <w:sz w:val="20"/>
                <w:lang w:val="cs-CZ"/>
              </w:rPr>
              <w:t>složení doplňkové látky:</w:t>
            </w:r>
          </w:p>
          <w:p w14:paraId="326ECCE1" w14:textId="77777777" w:rsidR="00E82657" w:rsidRPr="00514C9F" w:rsidRDefault="00E82657" w:rsidP="0049425D">
            <w:pPr>
              <w:rPr>
                <w:sz w:val="20"/>
                <w:lang w:val="cs-CZ"/>
              </w:rPr>
            </w:pPr>
            <w:proofErr w:type="spellStart"/>
            <w:r w:rsidRPr="00514C9F">
              <w:rPr>
                <w:sz w:val="20"/>
                <w:lang w:val="cs-CZ"/>
              </w:rPr>
              <w:t>Narasin</w:t>
            </w:r>
            <w:proofErr w:type="spellEnd"/>
            <w:r w:rsidRPr="00514C9F">
              <w:rPr>
                <w:sz w:val="20"/>
                <w:lang w:val="cs-CZ"/>
              </w:rPr>
              <w:t xml:space="preserve">: </w:t>
            </w:r>
            <w:smartTag w:uri="urn:schemas-microsoft-com:office:smarttags" w:element="metricconverter">
              <w:smartTagPr>
                <w:attr w:name="ProductID" w:val="100 g"/>
              </w:smartTagPr>
              <w:r w:rsidRPr="00514C9F">
                <w:rPr>
                  <w:sz w:val="20"/>
                  <w:lang w:val="cs-CZ"/>
                </w:rPr>
                <w:t>100 g</w:t>
              </w:r>
            </w:smartTag>
            <w:r w:rsidRPr="00514C9F">
              <w:rPr>
                <w:sz w:val="20"/>
                <w:lang w:val="cs-CZ"/>
              </w:rPr>
              <w:t xml:space="preserve"> aktivity/kg</w:t>
            </w:r>
          </w:p>
          <w:p w14:paraId="5FB6AF60" w14:textId="77777777" w:rsidR="00E82657" w:rsidRPr="00514C9F" w:rsidRDefault="00E82657" w:rsidP="0049425D">
            <w:pPr>
              <w:rPr>
                <w:sz w:val="20"/>
                <w:lang w:val="cs-CZ"/>
              </w:rPr>
            </w:pPr>
            <w:proofErr w:type="spellStart"/>
            <w:r w:rsidRPr="00514C9F">
              <w:rPr>
                <w:sz w:val="20"/>
                <w:lang w:val="cs-CZ"/>
              </w:rPr>
              <w:t>Sojový</w:t>
            </w:r>
            <w:proofErr w:type="spellEnd"/>
            <w:r w:rsidRPr="00514C9F">
              <w:rPr>
                <w:sz w:val="20"/>
                <w:lang w:val="cs-CZ"/>
              </w:rPr>
              <w:t xml:space="preserve"> nebo minerální olej: 10-30 g/kg</w:t>
            </w:r>
          </w:p>
          <w:p w14:paraId="7E72D555" w14:textId="77777777" w:rsidR="00E82657" w:rsidRPr="00514C9F" w:rsidRDefault="00E82657" w:rsidP="0049425D">
            <w:pPr>
              <w:rPr>
                <w:sz w:val="20"/>
                <w:lang w:val="cs-CZ"/>
              </w:rPr>
            </w:pPr>
            <w:r w:rsidRPr="00514C9F">
              <w:rPr>
                <w:sz w:val="20"/>
                <w:lang w:val="cs-CZ"/>
              </w:rPr>
              <w:t>Vermikulit: 0-20 g/kg</w:t>
            </w:r>
          </w:p>
          <w:p w14:paraId="166F0775" w14:textId="77777777" w:rsidR="00E82657" w:rsidRPr="00514C9F" w:rsidRDefault="00E82657" w:rsidP="0049425D">
            <w:pPr>
              <w:rPr>
                <w:sz w:val="20"/>
                <w:lang w:val="cs-CZ"/>
              </w:rPr>
            </w:pPr>
            <w:proofErr w:type="spellStart"/>
            <w:r w:rsidRPr="00514C9F">
              <w:rPr>
                <w:sz w:val="20"/>
                <w:lang w:val="cs-CZ"/>
              </w:rPr>
              <w:t>Sojová</w:t>
            </w:r>
            <w:proofErr w:type="spellEnd"/>
            <w:r w:rsidRPr="00514C9F">
              <w:rPr>
                <w:sz w:val="20"/>
                <w:lang w:val="cs-CZ"/>
              </w:rPr>
              <w:t xml:space="preserve"> moučka nebo rýžové slupky ad </w:t>
            </w:r>
            <w:smartTag w:uri="urn:schemas-microsoft-com:office:smarttags" w:element="metricconverter">
              <w:smartTagPr>
                <w:attr w:name="ProductID" w:val="1 kg"/>
              </w:smartTagPr>
              <w:r w:rsidRPr="00514C9F">
                <w:rPr>
                  <w:sz w:val="20"/>
                  <w:lang w:val="cs-CZ"/>
                </w:rPr>
                <w:t>1 kg</w:t>
              </w:r>
            </w:smartTag>
          </w:p>
          <w:p w14:paraId="3C7DC46F" w14:textId="77777777" w:rsidR="00E82657" w:rsidRPr="00514C9F" w:rsidRDefault="00E82657" w:rsidP="0049425D">
            <w:pPr>
              <w:rPr>
                <w:sz w:val="20"/>
                <w:lang w:val="cs-CZ"/>
              </w:rPr>
            </w:pPr>
            <w:r w:rsidRPr="00514C9F">
              <w:rPr>
                <w:b/>
                <w:sz w:val="20"/>
                <w:lang w:val="cs-CZ"/>
              </w:rPr>
              <w:t>účinná látka:</w:t>
            </w:r>
          </w:p>
          <w:p w14:paraId="3FE5A141" w14:textId="77777777" w:rsidR="00E82657" w:rsidRPr="00514C9F" w:rsidRDefault="00E82657" w:rsidP="0049425D">
            <w:pPr>
              <w:rPr>
                <w:sz w:val="20"/>
                <w:lang w:val="cs-CZ"/>
              </w:rPr>
            </w:pPr>
            <w:proofErr w:type="spellStart"/>
            <w:r w:rsidRPr="00514C9F">
              <w:rPr>
                <w:sz w:val="20"/>
                <w:lang w:val="cs-CZ"/>
              </w:rPr>
              <w:t>Narasin</w:t>
            </w:r>
            <w:proofErr w:type="spellEnd"/>
            <w:r w:rsidRPr="00514C9F">
              <w:rPr>
                <w:sz w:val="20"/>
                <w:lang w:val="cs-CZ"/>
              </w:rPr>
              <w:t>,</w:t>
            </w:r>
          </w:p>
          <w:p w14:paraId="676806AA" w14:textId="77777777" w:rsidR="00E82657" w:rsidRPr="00514C9F" w:rsidRDefault="00E82657" w:rsidP="0049425D">
            <w:pPr>
              <w:rPr>
                <w:sz w:val="20"/>
                <w:vertAlign w:val="subscript"/>
                <w:lang w:val="cs-CZ"/>
              </w:rPr>
            </w:pPr>
            <w:r w:rsidRPr="00514C9F">
              <w:rPr>
                <w:sz w:val="20"/>
                <w:lang w:val="cs-CZ"/>
              </w:rPr>
              <w:t>C</w:t>
            </w:r>
            <w:r w:rsidRPr="00514C9F">
              <w:rPr>
                <w:sz w:val="20"/>
                <w:vertAlign w:val="subscript"/>
                <w:lang w:val="cs-CZ"/>
              </w:rPr>
              <w:t>43</w:t>
            </w:r>
            <w:r w:rsidRPr="00514C9F">
              <w:rPr>
                <w:sz w:val="20"/>
                <w:lang w:val="cs-CZ"/>
              </w:rPr>
              <w:t>H</w:t>
            </w:r>
            <w:r w:rsidRPr="00514C9F">
              <w:rPr>
                <w:sz w:val="20"/>
                <w:vertAlign w:val="subscript"/>
                <w:lang w:val="cs-CZ"/>
              </w:rPr>
              <w:t>72</w:t>
            </w:r>
            <w:r w:rsidRPr="00514C9F">
              <w:rPr>
                <w:sz w:val="20"/>
                <w:lang w:val="cs-CZ"/>
              </w:rPr>
              <w:t>O</w:t>
            </w:r>
            <w:r w:rsidRPr="00514C9F">
              <w:rPr>
                <w:sz w:val="20"/>
                <w:vertAlign w:val="subscript"/>
                <w:lang w:val="cs-CZ"/>
              </w:rPr>
              <w:t>11</w:t>
            </w:r>
          </w:p>
          <w:p w14:paraId="1CD48F9C" w14:textId="77777777" w:rsidR="00E82657" w:rsidRPr="00514C9F" w:rsidRDefault="00E82657" w:rsidP="0049425D">
            <w:pPr>
              <w:pStyle w:val="Textpoznpodarou"/>
              <w:rPr>
                <w:lang w:val="cs-CZ"/>
              </w:rPr>
            </w:pPr>
            <w:r w:rsidRPr="00514C9F">
              <w:rPr>
                <w:lang w:val="cs-CZ"/>
              </w:rPr>
              <w:t>Číslo CAS: 55134-13-9</w:t>
            </w:r>
          </w:p>
          <w:p w14:paraId="21962412" w14:textId="77777777" w:rsidR="00E82657" w:rsidRPr="00514C9F" w:rsidRDefault="00E82657" w:rsidP="0049425D">
            <w:pPr>
              <w:rPr>
                <w:sz w:val="20"/>
                <w:lang w:val="cs-CZ"/>
              </w:rPr>
            </w:pPr>
            <w:r w:rsidRPr="00514C9F">
              <w:rPr>
                <w:sz w:val="20"/>
                <w:lang w:val="cs-CZ"/>
              </w:rPr>
              <w:t>(</w:t>
            </w:r>
            <w:proofErr w:type="spellStart"/>
            <w:r w:rsidRPr="00514C9F">
              <w:rPr>
                <w:sz w:val="20"/>
                <w:lang w:val="cs-CZ"/>
              </w:rPr>
              <w:t>polyeter</w:t>
            </w:r>
            <w:proofErr w:type="spellEnd"/>
            <w:r w:rsidRPr="00514C9F">
              <w:rPr>
                <w:sz w:val="20"/>
                <w:lang w:val="cs-CZ"/>
              </w:rPr>
              <w:t xml:space="preserve"> monokarboxylová kyselina produkovaná </w:t>
            </w:r>
            <w:proofErr w:type="spellStart"/>
            <w:r w:rsidRPr="00514C9F">
              <w:rPr>
                <w:i/>
                <w:sz w:val="20"/>
                <w:lang w:val="cs-CZ"/>
              </w:rPr>
              <w:t>Streptomyces</w:t>
            </w:r>
            <w:proofErr w:type="spellEnd"/>
            <w:r w:rsidRPr="00514C9F">
              <w:rPr>
                <w:i/>
                <w:sz w:val="20"/>
                <w:lang w:val="cs-CZ"/>
              </w:rPr>
              <w:t xml:space="preserve"> </w:t>
            </w:r>
            <w:proofErr w:type="spellStart"/>
            <w:r w:rsidRPr="00514C9F">
              <w:rPr>
                <w:i/>
                <w:sz w:val="20"/>
                <w:lang w:val="cs-CZ"/>
              </w:rPr>
              <w:t>aureofaciens</w:t>
            </w:r>
            <w:proofErr w:type="spellEnd"/>
            <w:r w:rsidRPr="00514C9F">
              <w:rPr>
                <w:i/>
                <w:sz w:val="20"/>
                <w:lang w:val="cs-CZ"/>
              </w:rPr>
              <w:t xml:space="preserve">) </w:t>
            </w:r>
            <w:r w:rsidRPr="00514C9F">
              <w:rPr>
                <w:sz w:val="20"/>
                <w:lang w:val="cs-CZ"/>
              </w:rPr>
              <w:t>(NRRL 8092), v granulované formě</w:t>
            </w:r>
          </w:p>
          <w:p w14:paraId="17F29C8F" w14:textId="77777777" w:rsidR="00E82657" w:rsidRPr="00514C9F" w:rsidRDefault="00E82657" w:rsidP="0049425D">
            <w:pPr>
              <w:rPr>
                <w:b/>
                <w:sz w:val="20"/>
                <w:lang w:val="cs-CZ"/>
              </w:rPr>
            </w:pPr>
            <w:r w:rsidRPr="00514C9F">
              <w:rPr>
                <w:sz w:val="20"/>
                <w:lang w:val="cs-CZ"/>
              </w:rPr>
              <w:t xml:space="preserve">aktivita </w:t>
            </w:r>
            <w:proofErr w:type="spellStart"/>
            <w:r w:rsidRPr="00514C9F">
              <w:rPr>
                <w:sz w:val="20"/>
                <w:lang w:val="cs-CZ"/>
              </w:rPr>
              <w:t>Narasinu</w:t>
            </w:r>
            <w:proofErr w:type="spellEnd"/>
            <w:r w:rsidRPr="00514C9F">
              <w:rPr>
                <w:sz w:val="20"/>
                <w:lang w:val="cs-CZ"/>
              </w:rPr>
              <w:t xml:space="preserve"> A: </w:t>
            </w:r>
            <w:r w:rsidRPr="00514C9F">
              <w:rPr>
                <w:sz w:val="20"/>
                <w:u w:val="single"/>
                <w:lang w:val="cs-CZ"/>
              </w:rPr>
              <w:t>&gt;</w:t>
            </w:r>
            <w:r w:rsidRPr="00514C9F">
              <w:rPr>
                <w:sz w:val="20"/>
                <w:lang w:val="cs-CZ"/>
              </w:rPr>
              <w:t xml:space="preserve"> 90 %</w:t>
            </w:r>
          </w:p>
        </w:tc>
        <w:tc>
          <w:tcPr>
            <w:tcW w:w="132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3300"/>
            <w:tcMar>
              <w:top w:w="57" w:type="dxa"/>
              <w:bottom w:w="57" w:type="dxa"/>
            </w:tcMar>
          </w:tcPr>
          <w:p w14:paraId="516CE181" w14:textId="77777777" w:rsidR="00E82657" w:rsidRPr="00514C9F" w:rsidRDefault="00E82657" w:rsidP="0049425D">
            <w:pPr>
              <w:rPr>
                <w:sz w:val="20"/>
                <w:lang w:val="cs-CZ"/>
              </w:rPr>
            </w:pPr>
            <w:r w:rsidRPr="00514C9F">
              <w:rPr>
                <w:sz w:val="20"/>
                <w:lang w:val="cs-CZ"/>
              </w:rPr>
              <w:t>výkrm kuřat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3300"/>
            <w:tcMar>
              <w:top w:w="57" w:type="dxa"/>
              <w:bottom w:w="57" w:type="dxa"/>
            </w:tcMar>
          </w:tcPr>
          <w:p w14:paraId="5913FD9C" w14:textId="77777777" w:rsidR="00E82657" w:rsidRPr="00514C9F" w:rsidRDefault="00E82657" w:rsidP="0049425D">
            <w:pPr>
              <w:pStyle w:val="Tabulka"/>
              <w:keepNext w:val="0"/>
              <w:keepLines w:val="0"/>
              <w:rPr>
                <w:lang w:val="cs-CZ"/>
              </w:rPr>
            </w:pPr>
            <w:r w:rsidRPr="00514C9F">
              <w:rPr>
                <w:lang w:val="cs-CZ"/>
              </w:rPr>
              <w:t>-</w:t>
            </w:r>
          </w:p>
        </w:tc>
        <w:tc>
          <w:tcPr>
            <w:tcW w:w="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3300"/>
            <w:tcMar>
              <w:top w:w="57" w:type="dxa"/>
              <w:bottom w:w="57" w:type="dxa"/>
            </w:tcMar>
          </w:tcPr>
          <w:p w14:paraId="6EF52B27" w14:textId="77777777" w:rsidR="00E82657" w:rsidRPr="00514C9F" w:rsidRDefault="00E82657" w:rsidP="0049425D">
            <w:pPr>
              <w:rPr>
                <w:sz w:val="20"/>
                <w:lang w:val="cs-CZ"/>
              </w:rPr>
            </w:pPr>
            <w:r w:rsidRPr="00514C9F">
              <w:rPr>
                <w:sz w:val="20"/>
                <w:lang w:val="cs-CZ"/>
              </w:rPr>
              <w:t>60</w:t>
            </w:r>
          </w:p>
        </w:tc>
        <w:tc>
          <w:tcPr>
            <w:tcW w:w="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3300"/>
            <w:tcMar>
              <w:top w:w="57" w:type="dxa"/>
              <w:bottom w:w="57" w:type="dxa"/>
            </w:tcMar>
          </w:tcPr>
          <w:p w14:paraId="4E855D12" w14:textId="77777777" w:rsidR="00E82657" w:rsidRPr="00514C9F" w:rsidRDefault="00E82657" w:rsidP="0049425D">
            <w:pPr>
              <w:rPr>
                <w:sz w:val="20"/>
                <w:lang w:val="cs-CZ"/>
              </w:rPr>
            </w:pPr>
            <w:r w:rsidRPr="00514C9F">
              <w:rPr>
                <w:sz w:val="20"/>
                <w:lang w:val="cs-CZ"/>
              </w:rPr>
              <w:t>70</w:t>
            </w:r>
          </w:p>
        </w:tc>
        <w:tc>
          <w:tcPr>
            <w:tcW w:w="260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FF3300"/>
            <w:tcMar>
              <w:top w:w="57" w:type="dxa"/>
              <w:bottom w:w="57" w:type="dxa"/>
            </w:tcMar>
          </w:tcPr>
          <w:p w14:paraId="6D505693" w14:textId="77777777" w:rsidR="00E82657" w:rsidRPr="00514C9F" w:rsidRDefault="00E82657" w:rsidP="0049425D">
            <w:pPr>
              <w:rPr>
                <w:sz w:val="20"/>
                <w:lang w:val="cs-CZ"/>
              </w:rPr>
            </w:pPr>
            <w:r w:rsidRPr="00514C9F">
              <w:rPr>
                <w:sz w:val="20"/>
                <w:lang w:val="cs-CZ"/>
              </w:rPr>
              <w:t>V návodu uvést: „Toto krmivo obsahuje doplňkovou látku skupiny ionoforů; kombinace s některými léčivými látkami (</w:t>
            </w:r>
            <w:proofErr w:type="spellStart"/>
            <w:r w:rsidRPr="00514C9F">
              <w:rPr>
                <w:sz w:val="20"/>
                <w:lang w:val="cs-CZ"/>
              </w:rPr>
              <w:t>např.thiamulinem</w:t>
            </w:r>
            <w:proofErr w:type="spellEnd"/>
            <w:r w:rsidRPr="00514C9F">
              <w:rPr>
                <w:sz w:val="20"/>
                <w:lang w:val="cs-CZ"/>
              </w:rPr>
              <w:t>) může být kontraindikována“ a „Nebezpečné pro lichokopytníky, králíky a krůty“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3300"/>
            <w:tcMar>
              <w:top w:w="57" w:type="dxa"/>
              <w:bottom w:w="57" w:type="dxa"/>
            </w:tcMar>
          </w:tcPr>
          <w:p w14:paraId="3E1639D7" w14:textId="77777777" w:rsidR="00E82657" w:rsidRPr="00514C9F" w:rsidRDefault="00E82657" w:rsidP="0049425D">
            <w:pPr>
              <w:rPr>
                <w:sz w:val="20"/>
                <w:vertAlign w:val="superscript"/>
                <w:lang w:val="cs-CZ"/>
              </w:rPr>
            </w:pPr>
            <w:r w:rsidRPr="00514C9F">
              <w:rPr>
                <w:sz w:val="20"/>
                <w:lang w:val="cs-CZ"/>
              </w:rPr>
              <w:t>21.8.2014</w:t>
            </w:r>
            <w:r w:rsidRPr="00514C9F">
              <w:rPr>
                <w:sz w:val="20"/>
                <w:vertAlign w:val="superscript"/>
                <w:lang w:val="cs-CZ"/>
              </w:rPr>
              <w:t>20,</w:t>
            </w:r>
          </w:p>
          <w:p w14:paraId="75B5D16E" w14:textId="77777777" w:rsidR="00E82657" w:rsidRPr="00514C9F" w:rsidRDefault="00E82657" w:rsidP="0049425D">
            <w:pPr>
              <w:rPr>
                <w:sz w:val="20"/>
                <w:vertAlign w:val="superscript"/>
                <w:lang w:val="cs-CZ"/>
              </w:rPr>
            </w:pPr>
            <w:r w:rsidRPr="00514C9F">
              <w:rPr>
                <w:sz w:val="20"/>
                <w:vertAlign w:val="superscript"/>
                <w:lang w:val="cs-CZ"/>
              </w:rPr>
              <w:t>34</w:t>
            </w:r>
          </w:p>
        </w:tc>
        <w:tc>
          <w:tcPr>
            <w:tcW w:w="13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3300"/>
            <w:tcMar>
              <w:top w:w="57" w:type="dxa"/>
              <w:bottom w:w="57" w:type="dxa"/>
            </w:tcMar>
          </w:tcPr>
          <w:p w14:paraId="5B30717B" w14:textId="77777777" w:rsidR="00E82657" w:rsidRPr="00514C9F" w:rsidRDefault="00E82657" w:rsidP="0049425D">
            <w:pPr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 xml:space="preserve">50 </w:t>
            </w:r>
            <w:proofErr w:type="spellStart"/>
            <w:r w:rsidRPr="00514C9F">
              <w:rPr>
                <w:sz w:val="20"/>
                <w:szCs w:val="20"/>
                <w:lang w:val="cs-CZ"/>
              </w:rPr>
              <w:t>μg</w:t>
            </w:r>
            <w:proofErr w:type="spellEnd"/>
            <w:r w:rsidRPr="00514C9F">
              <w:rPr>
                <w:sz w:val="20"/>
                <w:szCs w:val="20"/>
                <w:lang w:val="cs-CZ"/>
              </w:rPr>
              <w:t xml:space="preserve"> </w:t>
            </w:r>
            <w:proofErr w:type="spellStart"/>
            <w:r w:rsidRPr="00514C9F">
              <w:rPr>
                <w:sz w:val="20"/>
                <w:szCs w:val="20"/>
                <w:lang w:val="cs-CZ"/>
              </w:rPr>
              <w:t>Narasinu</w:t>
            </w:r>
            <w:proofErr w:type="spellEnd"/>
            <w:r w:rsidRPr="00514C9F">
              <w:rPr>
                <w:sz w:val="20"/>
                <w:szCs w:val="20"/>
                <w:lang w:val="cs-CZ"/>
              </w:rPr>
              <w:t>/kg tkání vykrmovaných kuřat v syrovém stavu</w:t>
            </w:r>
          </w:p>
        </w:tc>
      </w:tr>
      <w:tr w:rsidR="00F04A38" w:rsidRPr="00514C9F" w14:paraId="6FF01EDB" w14:textId="77777777" w:rsidTr="00F04A38">
        <w:trPr>
          <w:trHeight w:val="548"/>
        </w:trPr>
        <w:tc>
          <w:tcPr>
            <w:tcW w:w="14920" w:type="dxa"/>
            <w:gridSpan w:val="11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  <w:tcMar>
              <w:top w:w="57" w:type="dxa"/>
              <w:bottom w:w="57" w:type="dxa"/>
            </w:tcMar>
          </w:tcPr>
          <w:p w14:paraId="3BBCB667" w14:textId="77777777" w:rsidR="00F04A38" w:rsidRPr="003A2326" w:rsidRDefault="00987500" w:rsidP="0049425D">
            <w:pPr>
              <w:rPr>
                <w:color w:val="FF0000"/>
                <w:lang w:val="cs-CZ"/>
              </w:rPr>
            </w:pPr>
            <w:r w:rsidRPr="003A2326">
              <w:rPr>
                <w:color w:val="FF0000"/>
                <w:lang w:val="cs-CZ"/>
              </w:rPr>
              <w:t>Dle nařízení Komise (EU) 2026/1860 se</w:t>
            </w:r>
            <w:r w:rsidR="00A53F7A" w:rsidRPr="003A2326">
              <w:rPr>
                <w:color w:val="FF0000"/>
                <w:lang w:val="cs-CZ"/>
              </w:rPr>
              <w:t xml:space="preserve"> </w:t>
            </w:r>
            <w:r w:rsidR="00E908E9" w:rsidRPr="003A2326">
              <w:rPr>
                <w:color w:val="FF0000"/>
                <w:lang w:val="cs-CZ"/>
              </w:rPr>
              <w:t>DL E 765</w:t>
            </w:r>
            <w:r w:rsidR="00A53F7A" w:rsidRPr="003A2326">
              <w:rPr>
                <w:color w:val="FF0000"/>
                <w:lang w:val="cs-CZ"/>
              </w:rPr>
              <w:t xml:space="preserve"> STAHUJE a </w:t>
            </w:r>
            <w:r w:rsidRPr="003A2326">
              <w:rPr>
                <w:color w:val="FF0000"/>
                <w:lang w:val="cs-CZ"/>
              </w:rPr>
              <w:t>nově</w:t>
            </w:r>
            <w:r w:rsidR="00A53F7A" w:rsidRPr="003A2326">
              <w:rPr>
                <w:color w:val="FF0000"/>
                <w:lang w:val="cs-CZ"/>
              </w:rPr>
              <w:t xml:space="preserve"> se p</w:t>
            </w:r>
            <w:r w:rsidR="00E908E9" w:rsidRPr="003A2326">
              <w:rPr>
                <w:color w:val="FF0000"/>
                <w:lang w:val="cs-CZ"/>
              </w:rPr>
              <w:t xml:space="preserve">ovoluje </w:t>
            </w:r>
            <w:r w:rsidR="00B346D4" w:rsidRPr="003A2326">
              <w:rPr>
                <w:color w:val="FF0000"/>
                <w:lang w:val="cs-CZ"/>
              </w:rPr>
              <w:t>pod IČ 51765</w:t>
            </w:r>
          </w:p>
          <w:p w14:paraId="7BA5BC07" w14:textId="6EC61E72" w:rsidR="003A2326" w:rsidRPr="003A2326" w:rsidRDefault="003A2326" w:rsidP="003A2326">
            <w:pPr>
              <w:rPr>
                <w:color w:val="FF0000"/>
                <w:lang w:val="cs-CZ"/>
              </w:rPr>
            </w:pPr>
          </w:p>
          <w:p w14:paraId="202B4198" w14:textId="77777777" w:rsidR="003A2326" w:rsidRPr="003A2326" w:rsidRDefault="003A2326" w:rsidP="003A2326">
            <w:pPr>
              <w:rPr>
                <w:color w:val="FF0000"/>
                <w:lang w:val="cs-CZ"/>
              </w:rPr>
            </w:pPr>
            <w:r w:rsidRPr="003A2326">
              <w:rPr>
                <w:color w:val="FF0000"/>
                <w:lang w:val="cs-CZ"/>
              </w:rPr>
              <w:t xml:space="preserve">Doplňková látka povolená nařízením (ES) č. 1464/2004 a </w:t>
            </w:r>
            <w:proofErr w:type="spellStart"/>
            <w:r w:rsidRPr="003A2326">
              <w:rPr>
                <w:color w:val="FF0000"/>
                <w:lang w:val="cs-CZ"/>
              </w:rPr>
              <w:t>premixy</w:t>
            </w:r>
            <w:proofErr w:type="spellEnd"/>
            <w:r w:rsidRPr="003A2326">
              <w:rPr>
                <w:color w:val="FF0000"/>
                <w:lang w:val="cs-CZ"/>
              </w:rPr>
              <w:t xml:space="preserve"> obsahující uvedenou doplňkovou látku, vyrobené a označené před dnem 19. února 2027 v souladu s pravidly platnými před dnem 19. srpna 2026, mohou být uváděny na trh a používány až do vyčerpání stávajících zásob.</w:t>
            </w:r>
          </w:p>
          <w:p w14:paraId="3680312C" w14:textId="627F28D9" w:rsidR="003A2326" w:rsidRPr="003A2326" w:rsidRDefault="003A2326" w:rsidP="003A2326">
            <w:pPr>
              <w:rPr>
                <w:color w:val="FF0000"/>
                <w:lang w:val="cs-CZ"/>
              </w:rPr>
            </w:pPr>
          </w:p>
          <w:p w14:paraId="6FA033CC" w14:textId="6EEB2D5D" w:rsidR="00B346D4" w:rsidRPr="00F04A38" w:rsidRDefault="003A2326" w:rsidP="003A2326">
            <w:pPr>
              <w:rPr>
                <w:color w:val="FF0000"/>
                <w:sz w:val="20"/>
                <w:szCs w:val="20"/>
                <w:lang w:val="cs-CZ"/>
              </w:rPr>
            </w:pPr>
            <w:r w:rsidRPr="003A2326">
              <w:rPr>
                <w:color w:val="FF0000"/>
                <w:lang w:val="cs-CZ"/>
              </w:rPr>
              <w:t>Krmné směsi a krmné suroviny obsahující doplňkovou látku uvedenou v odstavci 1, které jsou vyrobeny a označeny přede dnem 19. srpna 2027 v souladu s pravidly použitelnými přede dnem 19. srpna 2026, mohou být nadále uváděny na trh a používány až do vyčerpání příslušných zásob.</w:t>
            </w:r>
          </w:p>
        </w:tc>
      </w:tr>
    </w:tbl>
    <w:p w14:paraId="6089B3DB" w14:textId="77777777" w:rsidR="00E82657" w:rsidRPr="00514C9F" w:rsidRDefault="00E82657" w:rsidP="00E82657">
      <w:pPr>
        <w:rPr>
          <w:lang w:val="cs-CZ"/>
        </w:rPr>
      </w:pPr>
      <w:r w:rsidRPr="00514C9F">
        <w:rPr>
          <w:lang w:val="cs-CZ"/>
        </w:rPr>
        <w:br w:type="page"/>
      </w:r>
    </w:p>
    <w:p w14:paraId="15FEAB5E" w14:textId="77777777" w:rsidR="00E82657" w:rsidRPr="00514C9F" w:rsidRDefault="00E82657" w:rsidP="00E82657">
      <w:pPr>
        <w:pStyle w:val="Textpoznpodarou"/>
        <w:rPr>
          <w:color w:val="000000"/>
          <w:szCs w:val="20"/>
          <w:lang w:val="cs-CZ"/>
        </w:rPr>
      </w:pPr>
    </w:p>
    <w:tbl>
      <w:tblPr>
        <w:tblW w:w="14170" w:type="dxa"/>
        <w:tblBorders>
          <w:top w:val="single" w:sz="6" w:space="0" w:color="auto"/>
          <w:left w:val="single" w:sz="6" w:space="0" w:color="auto"/>
          <w:right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04"/>
        <w:gridCol w:w="993"/>
        <w:gridCol w:w="1134"/>
        <w:gridCol w:w="3402"/>
        <w:gridCol w:w="992"/>
        <w:gridCol w:w="709"/>
        <w:gridCol w:w="992"/>
        <w:gridCol w:w="1134"/>
        <w:gridCol w:w="2268"/>
        <w:gridCol w:w="1342"/>
      </w:tblGrid>
      <w:tr w:rsidR="00207FEB" w:rsidRPr="00233746" w14:paraId="7E6DCD44" w14:textId="77777777" w:rsidTr="00207FEB">
        <w:trPr>
          <w:cantSplit/>
          <w:trHeight w:val="636"/>
          <w:tblHeader/>
        </w:trPr>
        <w:tc>
          <w:tcPr>
            <w:tcW w:w="12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4AF4BECA" w14:textId="65F2B2DF" w:rsidR="00207FEB" w:rsidRPr="00233746" w:rsidRDefault="00E82657" w:rsidP="006D265C">
            <w:pPr>
              <w:pStyle w:val="Tabulka"/>
              <w:keepNext w:val="0"/>
              <w:keepLines w:val="0"/>
              <w:rPr>
                <w:lang w:val="cs-CZ"/>
              </w:rPr>
            </w:pPr>
            <w:r w:rsidRPr="00514C9F">
              <w:rPr>
                <w:color w:val="000000"/>
                <w:lang w:val="cs-CZ"/>
              </w:rPr>
              <w:br w:type="page"/>
            </w:r>
            <w:r w:rsidR="00207FEB" w:rsidRPr="00233746">
              <w:rPr>
                <w:lang w:val="cs-CZ"/>
              </w:rPr>
              <w:t>Identifikační číslo doplňkové látky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2A4829CB" w14:textId="77777777" w:rsidR="00207FEB" w:rsidRPr="00233746" w:rsidRDefault="00207FEB" w:rsidP="006D265C">
            <w:pPr>
              <w:jc w:val="center"/>
              <w:rPr>
                <w:sz w:val="20"/>
                <w:szCs w:val="20"/>
                <w:lang w:val="cs-CZ"/>
              </w:rPr>
            </w:pPr>
            <w:r w:rsidRPr="00233746">
              <w:rPr>
                <w:sz w:val="20"/>
                <w:szCs w:val="20"/>
                <w:lang w:val="cs-CZ"/>
              </w:rPr>
              <w:t>Jméno držitele povolení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14:paraId="2D78257E" w14:textId="77777777" w:rsidR="00207FEB" w:rsidRPr="00233746" w:rsidRDefault="00207FEB" w:rsidP="006D265C">
            <w:pPr>
              <w:jc w:val="center"/>
              <w:rPr>
                <w:sz w:val="20"/>
                <w:szCs w:val="20"/>
                <w:lang w:val="cs-CZ"/>
              </w:rPr>
            </w:pPr>
            <w:r w:rsidRPr="00233746">
              <w:rPr>
                <w:sz w:val="20"/>
                <w:szCs w:val="20"/>
                <w:lang w:val="cs-CZ"/>
              </w:rPr>
              <w:t>Doplňková látka</w:t>
            </w:r>
          </w:p>
          <w:p w14:paraId="754316F5" w14:textId="77777777" w:rsidR="00207FEB" w:rsidRPr="00233746" w:rsidRDefault="00207FEB" w:rsidP="006D265C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29D49A15" w14:textId="77777777" w:rsidR="00207FEB" w:rsidRPr="00233746" w:rsidRDefault="00207FEB" w:rsidP="006D265C">
            <w:pPr>
              <w:jc w:val="center"/>
              <w:rPr>
                <w:sz w:val="20"/>
                <w:szCs w:val="20"/>
                <w:lang w:val="cs-CZ"/>
              </w:rPr>
            </w:pPr>
            <w:r w:rsidRPr="00233746">
              <w:rPr>
                <w:sz w:val="20"/>
                <w:szCs w:val="20"/>
                <w:lang w:val="cs-CZ"/>
              </w:rPr>
              <w:t>Chemický vzorec, popis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nil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14:paraId="5C27F2D1" w14:textId="77777777" w:rsidR="00207FEB" w:rsidRPr="00233746" w:rsidRDefault="00207FEB" w:rsidP="006D265C">
            <w:pPr>
              <w:jc w:val="center"/>
              <w:rPr>
                <w:sz w:val="20"/>
                <w:szCs w:val="20"/>
                <w:lang w:val="cs-CZ"/>
              </w:rPr>
            </w:pPr>
            <w:r w:rsidRPr="00233746">
              <w:rPr>
                <w:sz w:val="20"/>
                <w:szCs w:val="20"/>
                <w:lang w:val="cs-CZ"/>
              </w:rPr>
              <w:t>Druh nebo kategorie zvířat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039B17F1" w14:textId="77777777" w:rsidR="00207FEB" w:rsidRPr="00233746" w:rsidRDefault="00207FEB" w:rsidP="006D265C">
            <w:pPr>
              <w:jc w:val="center"/>
              <w:rPr>
                <w:sz w:val="20"/>
                <w:szCs w:val="20"/>
                <w:lang w:val="cs-CZ"/>
              </w:rPr>
            </w:pPr>
            <w:r w:rsidRPr="00233746">
              <w:rPr>
                <w:sz w:val="20"/>
                <w:szCs w:val="20"/>
                <w:lang w:val="cs-CZ"/>
              </w:rPr>
              <w:t>Maxi-</w:t>
            </w:r>
            <w:proofErr w:type="spellStart"/>
            <w:r w:rsidRPr="00233746">
              <w:rPr>
                <w:sz w:val="20"/>
                <w:szCs w:val="20"/>
                <w:lang w:val="cs-CZ"/>
              </w:rPr>
              <w:t>mální</w:t>
            </w:r>
            <w:proofErr w:type="spellEnd"/>
          </w:p>
          <w:p w14:paraId="6FF22E1F" w14:textId="77777777" w:rsidR="00207FEB" w:rsidRPr="00233746" w:rsidRDefault="00207FEB" w:rsidP="006D265C">
            <w:pPr>
              <w:jc w:val="center"/>
              <w:rPr>
                <w:sz w:val="20"/>
                <w:szCs w:val="20"/>
                <w:lang w:val="cs-CZ"/>
              </w:rPr>
            </w:pPr>
            <w:r w:rsidRPr="00233746">
              <w:rPr>
                <w:sz w:val="20"/>
                <w:szCs w:val="20"/>
                <w:lang w:val="cs-CZ"/>
              </w:rPr>
              <w:t>stáří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14:paraId="38E05698" w14:textId="77777777" w:rsidR="00207FEB" w:rsidRPr="00233746" w:rsidRDefault="00207FEB" w:rsidP="006D265C">
            <w:pPr>
              <w:jc w:val="center"/>
              <w:rPr>
                <w:sz w:val="20"/>
                <w:szCs w:val="20"/>
                <w:lang w:val="cs-CZ"/>
              </w:rPr>
            </w:pPr>
            <w:r w:rsidRPr="00233746">
              <w:rPr>
                <w:sz w:val="20"/>
                <w:szCs w:val="20"/>
                <w:lang w:val="cs-CZ"/>
              </w:rPr>
              <w:t>Minimální obsah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14:paraId="1166DE76" w14:textId="77777777" w:rsidR="00207FEB" w:rsidRPr="00233746" w:rsidRDefault="00207FEB" w:rsidP="006D265C">
            <w:pPr>
              <w:jc w:val="center"/>
              <w:rPr>
                <w:sz w:val="20"/>
                <w:szCs w:val="20"/>
                <w:lang w:val="cs-CZ"/>
              </w:rPr>
            </w:pPr>
            <w:r w:rsidRPr="00233746">
              <w:rPr>
                <w:sz w:val="20"/>
                <w:szCs w:val="20"/>
                <w:lang w:val="cs-CZ"/>
              </w:rPr>
              <w:t>Maximální obsah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6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32711528" w14:textId="77777777" w:rsidR="00207FEB" w:rsidRPr="00233746" w:rsidRDefault="00207FEB" w:rsidP="006D265C">
            <w:pPr>
              <w:jc w:val="center"/>
              <w:rPr>
                <w:sz w:val="20"/>
                <w:szCs w:val="20"/>
                <w:lang w:val="cs-CZ"/>
              </w:rPr>
            </w:pPr>
            <w:r w:rsidRPr="00233746">
              <w:rPr>
                <w:sz w:val="20"/>
                <w:szCs w:val="20"/>
                <w:lang w:val="cs-CZ"/>
              </w:rPr>
              <w:t>Jiná ustanovení</w:t>
            </w:r>
          </w:p>
        </w:tc>
        <w:tc>
          <w:tcPr>
            <w:tcW w:w="1342" w:type="dxa"/>
            <w:vMerge w:val="restar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37457387" w14:textId="77777777" w:rsidR="00207FEB" w:rsidRPr="00233746" w:rsidRDefault="00207FEB" w:rsidP="006D265C">
            <w:pPr>
              <w:jc w:val="center"/>
              <w:rPr>
                <w:sz w:val="20"/>
                <w:szCs w:val="20"/>
                <w:lang w:val="cs-CZ"/>
              </w:rPr>
            </w:pPr>
            <w:r w:rsidRPr="00233746">
              <w:rPr>
                <w:sz w:val="20"/>
                <w:szCs w:val="20"/>
                <w:lang w:val="cs-CZ"/>
              </w:rPr>
              <w:t>Konec platnosti povolení</w:t>
            </w:r>
          </w:p>
        </w:tc>
      </w:tr>
      <w:tr w:rsidR="00207FEB" w:rsidRPr="00233746" w14:paraId="20405D0A" w14:textId="77777777" w:rsidTr="00207FEB">
        <w:trPr>
          <w:cantSplit/>
          <w:trHeight w:val="20"/>
          <w:tblHeader/>
        </w:trPr>
        <w:tc>
          <w:tcPr>
            <w:tcW w:w="1204" w:type="dxa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568B7FE" w14:textId="77777777" w:rsidR="00207FEB" w:rsidRPr="00233746" w:rsidRDefault="00207FEB" w:rsidP="006D265C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6762B7" w14:textId="77777777" w:rsidR="00207FEB" w:rsidRPr="00233746" w:rsidRDefault="00207FEB" w:rsidP="006D265C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7242DF58" w14:textId="77777777" w:rsidR="00207FEB" w:rsidRPr="00233746" w:rsidRDefault="00207FEB" w:rsidP="006D265C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3402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0A7F1D25" w14:textId="77777777" w:rsidR="00207FEB" w:rsidRPr="00233746" w:rsidRDefault="00207FEB" w:rsidP="006D265C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498DD6C1" w14:textId="77777777" w:rsidR="00207FEB" w:rsidRPr="00233746" w:rsidRDefault="00207FEB" w:rsidP="006D265C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709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61747A6F" w14:textId="77777777" w:rsidR="00207FEB" w:rsidRPr="00233746" w:rsidRDefault="00207FEB" w:rsidP="006D265C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4C89E9BD" w14:textId="77777777" w:rsidR="00207FEB" w:rsidRPr="00233746" w:rsidRDefault="00207FEB" w:rsidP="006D265C">
            <w:pPr>
              <w:jc w:val="center"/>
              <w:rPr>
                <w:sz w:val="20"/>
                <w:szCs w:val="20"/>
                <w:lang w:val="cs-CZ"/>
              </w:rPr>
            </w:pPr>
            <w:r w:rsidRPr="00233746">
              <w:rPr>
                <w:sz w:val="20"/>
                <w:szCs w:val="20"/>
                <w:lang w:val="cs-CZ"/>
              </w:rPr>
              <w:t>mg účinné látky/kg kompletního krmiva</w:t>
            </w:r>
          </w:p>
        </w:tc>
        <w:tc>
          <w:tcPr>
            <w:tcW w:w="2268" w:type="dxa"/>
            <w:vMerge/>
            <w:tcBorders>
              <w:left w:val="single" w:sz="6" w:space="0" w:color="auto"/>
              <w:bottom w:val="single" w:sz="6" w:space="0" w:color="auto"/>
            </w:tcBorders>
            <w:tcMar>
              <w:top w:w="57" w:type="dxa"/>
              <w:bottom w:w="57" w:type="dxa"/>
            </w:tcMar>
          </w:tcPr>
          <w:p w14:paraId="61D8C356" w14:textId="77777777" w:rsidR="00207FEB" w:rsidRPr="00233746" w:rsidRDefault="00207FEB" w:rsidP="006D265C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342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3CAA59D" w14:textId="77777777" w:rsidR="00207FEB" w:rsidRPr="00233746" w:rsidRDefault="00207FEB" w:rsidP="006D265C">
            <w:pPr>
              <w:jc w:val="center"/>
              <w:rPr>
                <w:sz w:val="20"/>
                <w:szCs w:val="20"/>
                <w:lang w:val="cs-CZ"/>
              </w:rPr>
            </w:pPr>
          </w:p>
        </w:tc>
      </w:tr>
      <w:tr w:rsidR="00207FEB" w:rsidRPr="00233746" w14:paraId="329F4DA1" w14:textId="77777777" w:rsidTr="00207FEB">
        <w:trPr>
          <w:trHeight w:val="65"/>
          <w:tblHeader/>
        </w:trPr>
        <w:tc>
          <w:tcPr>
            <w:tcW w:w="1204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</w:tcPr>
          <w:p w14:paraId="603E1CC7" w14:textId="77777777" w:rsidR="00207FEB" w:rsidRPr="00233746" w:rsidRDefault="00207FEB" w:rsidP="006D265C">
            <w:pPr>
              <w:jc w:val="center"/>
              <w:rPr>
                <w:sz w:val="20"/>
                <w:szCs w:val="20"/>
                <w:lang w:val="cs-CZ"/>
              </w:rPr>
            </w:pPr>
            <w:r w:rsidRPr="00233746">
              <w:rPr>
                <w:sz w:val="20"/>
                <w:szCs w:val="20"/>
                <w:lang w:val="cs-CZ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</w:tcPr>
          <w:p w14:paraId="49E2D775" w14:textId="77777777" w:rsidR="00207FEB" w:rsidRPr="00233746" w:rsidRDefault="00207FEB" w:rsidP="006D265C">
            <w:pPr>
              <w:jc w:val="center"/>
              <w:rPr>
                <w:sz w:val="20"/>
                <w:szCs w:val="20"/>
                <w:lang w:val="cs-CZ"/>
              </w:rPr>
            </w:pPr>
            <w:r w:rsidRPr="00233746">
              <w:rPr>
                <w:sz w:val="20"/>
                <w:szCs w:val="20"/>
                <w:lang w:val="cs-CZ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bottom w:w="0" w:type="dxa"/>
            </w:tcMar>
          </w:tcPr>
          <w:p w14:paraId="1E708331" w14:textId="77777777" w:rsidR="00207FEB" w:rsidRPr="00233746" w:rsidRDefault="00207FEB" w:rsidP="006D265C">
            <w:pPr>
              <w:jc w:val="center"/>
              <w:rPr>
                <w:sz w:val="20"/>
                <w:szCs w:val="20"/>
                <w:lang w:val="cs-CZ"/>
              </w:rPr>
            </w:pPr>
            <w:r w:rsidRPr="00233746">
              <w:rPr>
                <w:sz w:val="20"/>
                <w:szCs w:val="20"/>
                <w:lang w:val="cs-CZ"/>
              </w:rPr>
              <w:t>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bottom w:w="0" w:type="dxa"/>
            </w:tcMar>
          </w:tcPr>
          <w:p w14:paraId="5D65A08D" w14:textId="77777777" w:rsidR="00207FEB" w:rsidRPr="00233746" w:rsidRDefault="00207FEB" w:rsidP="006D265C">
            <w:pPr>
              <w:jc w:val="center"/>
              <w:rPr>
                <w:sz w:val="20"/>
                <w:szCs w:val="20"/>
                <w:lang w:val="cs-CZ"/>
              </w:rPr>
            </w:pPr>
            <w:r w:rsidRPr="00233746">
              <w:rPr>
                <w:sz w:val="20"/>
                <w:szCs w:val="20"/>
                <w:lang w:val="cs-CZ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0" w:type="dxa"/>
              <w:bottom w:w="0" w:type="dxa"/>
            </w:tcMar>
          </w:tcPr>
          <w:p w14:paraId="1ECD3271" w14:textId="77777777" w:rsidR="00207FEB" w:rsidRPr="00233746" w:rsidRDefault="00207FEB" w:rsidP="006D265C">
            <w:pPr>
              <w:jc w:val="center"/>
              <w:rPr>
                <w:sz w:val="20"/>
                <w:szCs w:val="20"/>
                <w:lang w:val="cs-CZ"/>
              </w:rPr>
            </w:pPr>
            <w:r w:rsidRPr="00233746">
              <w:rPr>
                <w:sz w:val="20"/>
                <w:szCs w:val="20"/>
                <w:lang w:val="cs-CZ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bottom w:w="0" w:type="dxa"/>
            </w:tcMar>
          </w:tcPr>
          <w:p w14:paraId="4114DE23" w14:textId="77777777" w:rsidR="00207FEB" w:rsidRPr="00233746" w:rsidRDefault="00207FEB" w:rsidP="006D265C">
            <w:pPr>
              <w:jc w:val="center"/>
              <w:rPr>
                <w:sz w:val="20"/>
                <w:szCs w:val="20"/>
                <w:lang w:val="cs-CZ"/>
              </w:rPr>
            </w:pPr>
            <w:r w:rsidRPr="00233746">
              <w:rPr>
                <w:sz w:val="20"/>
                <w:szCs w:val="20"/>
                <w:lang w:val="cs-CZ"/>
              </w:rPr>
              <w:t>6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0" w:type="dxa"/>
              <w:bottom w:w="0" w:type="dxa"/>
            </w:tcMar>
          </w:tcPr>
          <w:p w14:paraId="589AAA52" w14:textId="77777777" w:rsidR="00207FEB" w:rsidRPr="00233746" w:rsidRDefault="00207FEB" w:rsidP="006D265C">
            <w:pPr>
              <w:jc w:val="center"/>
              <w:rPr>
                <w:sz w:val="20"/>
                <w:szCs w:val="20"/>
                <w:lang w:val="cs-CZ"/>
              </w:rPr>
            </w:pPr>
            <w:r w:rsidRPr="00233746">
              <w:rPr>
                <w:sz w:val="20"/>
                <w:szCs w:val="20"/>
                <w:lang w:val="cs-CZ"/>
              </w:rPr>
              <w:t>7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</w:tcBorders>
            <w:tcMar>
              <w:top w:w="0" w:type="dxa"/>
              <w:bottom w:w="0" w:type="dxa"/>
            </w:tcMar>
          </w:tcPr>
          <w:p w14:paraId="4085022D" w14:textId="77777777" w:rsidR="00207FEB" w:rsidRPr="00233746" w:rsidRDefault="00207FEB" w:rsidP="006D265C">
            <w:pPr>
              <w:jc w:val="center"/>
              <w:rPr>
                <w:sz w:val="20"/>
                <w:szCs w:val="20"/>
                <w:lang w:val="cs-CZ"/>
              </w:rPr>
            </w:pPr>
            <w:r w:rsidRPr="00233746">
              <w:rPr>
                <w:sz w:val="20"/>
                <w:szCs w:val="20"/>
                <w:lang w:val="cs-CZ"/>
              </w:rPr>
              <w:t>8</w:t>
            </w:r>
          </w:p>
        </w:tc>
        <w:tc>
          <w:tcPr>
            <w:tcW w:w="134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</w:tcPr>
          <w:p w14:paraId="49B151E3" w14:textId="77777777" w:rsidR="00207FEB" w:rsidRPr="00233746" w:rsidRDefault="00207FEB" w:rsidP="006D265C">
            <w:pPr>
              <w:jc w:val="center"/>
              <w:rPr>
                <w:sz w:val="20"/>
                <w:szCs w:val="20"/>
                <w:lang w:val="cs-CZ"/>
              </w:rPr>
            </w:pPr>
            <w:r w:rsidRPr="00233746">
              <w:rPr>
                <w:sz w:val="20"/>
                <w:szCs w:val="20"/>
                <w:lang w:val="cs-CZ"/>
              </w:rPr>
              <w:t>9</w:t>
            </w:r>
          </w:p>
        </w:tc>
      </w:tr>
      <w:tr w:rsidR="00207FEB" w:rsidRPr="00233746" w14:paraId="4E2F1031" w14:textId="77777777" w:rsidTr="00207FEB">
        <w:trPr>
          <w:trHeight w:val="1027"/>
        </w:trPr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471DD00" w14:textId="303B729A" w:rsidR="00207FEB" w:rsidRPr="00233746" w:rsidRDefault="00002497" w:rsidP="006D265C">
            <w:pPr>
              <w:rPr>
                <w:sz w:val="20"/>
                <w:lang w:val="cs-CZ"/>
              </w:rPr>
            </w:pPr>
            <w:r>
              <w:rPr>
                <w:sz w:val="20"/>
                <w:lang w:val="cs-CZ"/>
              </w:rPr>
              <w:t xml:space="preserve">E </w:t>
            </w:r>
            <w:r w:rsidR="00207FEB" w:rsidRPr="00233746">
              <w:rPr>
                <w:sz w:val="20"/>
                <w:lang w:val="cs-CZ"/>
              </w:rPr>
              <w:t>773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F3815BA" w14:textId="77777777" w:rsidR="00207FEB" w:rsidRPr="00233746" w:rsidRDefault="00207FEB" w:rsidP="006D265C">
            <w:pPr>
              <w:pStyle w:val="Zpat"/>
              <w:tabs>
                <w:tab w:val="clear" w:pos="4536"/>
                <w:tab w:val="clear" w:pos="9072"/>
              </w:tabs>
              <w:rPr>
                <w:sz w:val="20"/>
                <w:lang w:val="cs-CZ"/>
              </w:rPr>
            </w:pPr>
            <w:proofErr w:type="spellStart"/>
            <w:r w:rsidRPr="00233746">
              <w:rPr>
                <w:sz w:val="20"/>
                <w:lang w:val="cs-CZ"/>
              </w:rPr>
              <w:t>Phibro</w:t>
            </w:r>
            <w:proofErr w:type="spellEnd"/>
            <w:r w:rsidRPr="00233746">
              <w:rPr>
                <w:sz w:val="20"/>
                <w:lang w:val="cs-CZ"/>
              </w:rPr>
              <w:t xml:space="preserve"> Animal</w:t>
            </w:r>
          </w:p>
          <w:p w14:paraId="65A65A68" w14:textId="77777777" w:rsidR="00207FEB" w:rsidRPr="00233746" w:rsidRDefault="00207FEB" w:rsidP="006D265C">
            <w:pPr>
              <w:pStyle w:val="Zpat"/>
              <w:tabs>
                <w:tab w:val="clear" w:pos="4536"/>
                <w:tab w:val="clear" w:pos="9072"/>
              </w:tabs>
              <w:rPr>
                <w:sz w:val="20"/>
                <w:lang w:val="cs-CZ"/>
              </w:rPr>
            </w:pPr>
            <w:proofErr w:type="spellStart"/>
            <w:r>
              <w:rPr>
                <w:sz w:val="20"/>
                <w:lang w:val="cs-CZ"/>
              </w:rPr>
              <w:t>Health</w:t>
            </w:r>
            <w:proofErr w:type="spellEnd"/>
            <w:r>
              <w:rPr>
                <w:sz w:val="20"/>
                <w:lang w:val="cs-CZ"/>
              </w:rPr>
              <w:t xml:space="preserve">, </w:t>
            </w:r>
            <w:proofErr w:type="spellStart"/>
            <w:r>
              <w:rPr>
                <w:sz w:val="20"/>
                <w:lang w:val="cs-CZ"/>
              </w:rPr>
              <w:t>s.a</w:t>
            </w:r>
            <w:proofErr w:type="spellEnd"/>
            <w:r w:rsidRPr="00233746">
              <w:rPr>
                <w:sz w:val="20"/>
                <w:lang w:val="cs-CZ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9E73FD1" w14:textId="77777777" w:rsidR="00207FEB" w:rsidRPr="00233746" w:rsidRDefault="00207FEB" w:rsidP="006D265C">
            <w:pPr>
              <w:pStyle w:val="Zkladntext"/>
              <w:spacing w:before="0"/>
              <w:rPr>
                <w:caps/>
                <w:sz w:val="20"/>
                <w:lang w:val="cs-CZ"/>
              </w:rPr>
            </w:pPr>
            <w:r w:rsidRPr="00233746">
              <w:rPr>
                <w:caps/>
                <w:sz w:val="20"/>
                <w:lang w:val="cs-CZ"/>
              </w:rPr>
              <w:t>semduramicinát sodný</w:t>
            </w:r>
          </w:p>
          <w:p w14:paraId="77880E50" w14:textId="77777777" w:rsidR="00207FEB" w:rsidRPr="00233746" w:rsidRDefault="00207FEB" w:rsidP="006D265C">
            <w:pPr>
              <w:pStyle w:val="Zpat"/>
              <w:tabs>
                <w:tab w:val="clear" w:pos="4536"/>
                <w:tab w:val="clear" w:pos="9072"/>
              </w:tabs>
              <w:rPr>
                <w:sz w:val="20"/>
                <w:lang w:val="cs-CZ"/>
              </w:rPr>
            </w:pPr>
            <w:r w:rsidRPr="00233746">
              <w:rPr>
                <w:sz w:val="20"/>
                <w:lang w:val="cs-CZ"/>
              </w:rPr>
              <w:t>(</w:t>
            </w:r>
            <w:proofErr w:type="spellStart"/>
            <w:r w:rsidRPr="00233746">
              <w:rPr>
                <w:sz w:val="20"/>
                <w:lang w:val="cs-CZ"/>
              </w:rPr>
              <w:t>Aviax</w:t>
            </w:r>
            <w:proofErr w:type="spellEnd"/>
            <w:r w:rsidRPr="00233746">
              <w:rPr>
                <w:sz w:val="20"/>
                <w:lang w:val="cs-CZ"/>
              </w:rPr>
              <w:t xml:space="preserve"> 5 %)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99A07A7" w14:textId="77777777" w:rsidR="00207FEB" w:rsidRPr="00233746" w:rsidRDefault="00207FEB" w:rsidP="006D265C">
            <w:pPr>
              <w:autoSpaceDE w:val="0"/>
              <w:autoSpaceDN w:val="0"/>
              <w:adjustRightInd w:val="0"/>
              <w:rPr>
                <w:i/>
                <w:iCs/>
                <w:sz w:val="20"/>
                <w:szCs w:val="17"/>
                <w:lang w:val="cs-CZ"/>
              </w:rPr>
            </w:pPr>
            <w:r w:rsidRPr="00233746">
              <w:rPr>
                <w:i/>
                <w:iCs/>
                <w:sz w:val="20"/>
                <w:szCs w:val="17"/>
                <w:lang w:val="cs-CZ"/>
              </w:rPr>
              <w:t>Složení doplňkové látky:</w:t>
            </w:r>
          </w:p>
          <w:p w14:paraId="65245D6B" w14:textId="77777777" w:rsidR="00207FEB" w:rsidRDefault="00207FEB" w:rsidP="006D265C">
            <w:pPr>
              <w:rPr>
                <w:sz w:val="20"/>
                <w:lang w:val="cs-CZ"/>
              </w:rPr>
            </w:pPr>
            <w:proofErr w:type="spellStart"/>
            <w:r>
              <w:rPr>
                <w:sz w:val="20"/>
                <w:lang w:val="cs-CZ"/>
              </w:rPr>
              <w:t>Semduramicinát</w:t>
            </w:r>
            <w:proofErr w:type="spellEnd"/>
            <w:r>
              <w:rPr>
                <w:sz w:val="20"/>
                <w:lang w:val="cs-CZ"/>
              </w:rPr>
              <w:t xml:space="preserve"> sodný: 51,3 g/kg</w:t>
            </w:r>
          </w:p>
          <w:p w14:paraId="3F20C436" w14:textId="77777777" w:rsidR="00207FEB" w:rsidRDefault="00207FEB" w:rsidP="006D265C">
            <w:pPr>
              <w:rPr>
                <w:sz w:val="20"/>
                <w:lang w:val="cs-CZ"/>
              </w:rPr>
            </w:pPr>
            <w:r>
              <w:rPr>
                <w:sz w:val="20"/>
                <w:lang w:val="cs-CZ"/>
              </w:rPr>
              <w:t>Uhličitan sodný: 40 g/kg</w:t>
            </w:r>
          </w:p>
          <w:p w14:paraId="67142C7F" w14:textId="77777777" w:rsidR="00207FEB" w:rsidRDefault="00207FEB" w:rsidP="006D265C">
            <w:pPr>
              <w:rPr>
                <w:sz w:val="20"/>
                <w:lang w:val="cs-CZ"/>
              </w:rPr>
            </w:pPr>
            <w:r>
              <w:rPr>
                <w:sz w:val="20"/>
                <w:lang w:val="cs-CZ"/>
              </w:rPr>
              <w:t>Minerální olej: 30-50 g/kg</w:t>
            </w:r>
          </w:p>
          <w:p w14:paraId="0BFBFF06" w14:textId="77777777" w:rsidR="00207FEB" w:rsidRDefault="00207FEB" w:rsidP="006D265C">
            <w:pPr>
              <w:rPr>
                <w:sz w:val="20"/>
                <w:lang w:val="cs-CZ"/>
              </w:rPr>
            </w:pPr>
            <w:r>
              <w:rPr>
                <w:sz w:val="20"/>
                <w:lang w:val="cs-CZ"/>
              </w:rPr>
              <w:t>Hlinitokřemičitan sodný: 20 g/kg</w:t>
            </w:r>
          </w:p>
          <w:p w14:paraId="5D733875" w14:textId="77777777" w:rsidR="00207FEB" w:rsidRDefault="00207FEB" w:rsidP="006D265C">
            <w:pPr>
              <w:rPr>
                <w:sz w:val="20"/>
                <w:lang w:val="cs-CZ"/>
              </w:rPr>
            </w:pPr>
            <w:r>
              <w:rPr>
                <w:sz w:val="20"/>
                <w:lang w:val="cs-CZ"/>
              </w:rPr>
              <w:t>Sójový separát: 838,7-858,7 g/kg</w:t>
            </w:r>
          </w:p>
          <w:p w14:paraId="2849D1F2" w14:textId="77777777" w:rsidR="00207FEB" w:rsidRPr="00233746" w:rsidRDefault="00207FEB" w:rsidP="006D265C">
            <w:pPr>
              <w:autoSpaceDE w:val="0"/>
              <w:autoSpaceDN w:val="0"/>
              <w:adjustRightInd w:val="0"/>
              <w:rPr>
                <w:i/>
                <w:iCs/>
                <w:sz w:val="20"/>
                <w:szCs w:val="17"/>
                <w:lang w:val="cs-CZ"/>
              </w:rPr>
            </w:pPr>
            <w:r w:rsidRPr="00233746">
              <w:rPr>
                <w:i/>
                <w:iCs/>
                <w:sz w:val="20"/>
                <w:szCs w:val="17"/>
                <w:lang w:val="cs-CZ"/>
              </w:rPr>
              <w:t>Účinná látka:</w:t>
            </w:r>
          </w:p>
          <w:p w14:paraId="33080AE7" w14:textId="77777777" w:rsidR="00207FEB" w:rsidRDefault="00207FEB" w:rsidP="006D265C">
            <w:pPr>
              <w:rPr>
                <w:sz w:val="20"/>
                <w:vertAlign w:val="subscript"/>
                <w:lang w:val="cs-CZ"/>
              </w:rPr>
            </w:pPr>
            <w:proofErr w:type="spellStart"/>
            <w:r>
              <w:rPr>
                <w:sz w:val="20"/>
                <w:lang w:val="cs-CZ"/>
              </w:rPr>
              <w:t>Semduramicin</w:t>
            </w:r>
            <w:proofErr w:type="spellEnd"/>
            <w:r>
              <w:rPr>
                <w:sz w:val="20"/>
                <w:lang w:val="cs-CZ"/>
              </w:rPr>
              <w:t xml:space="preserve"> C</w:t>
            </w:r>
            <w:r>
              <w:rPr>
                <w:sz w:val="20"/>
                <w:vertAlign w:val="subscript"/>
                <w:lang w:val="cs-CZ"/>
              </w:rPr>
              <w:t>45</w:t>
            </w:r>
            <w:r>
              <w:rPr>
                <w:sz w:val="20"/>
                <w:lang w:val="cs-CZ"/>
              </w:rPr>
              <w:t>H</w:t>
            </w:r>
            <w:r>
              <w:rPr>
                <w:sz w:val="20"/>
                <w:vertAlign w:val="subscript"/>
                <w:lang w:val="cs-CZ"/>
              </w:rPr>
              <w:t>76</w:t>
            </w:r>
            <w:r>
              <w:rPr>
                <w:sz w:val="20"/>
                <w:lang w:val="cs-CZ"/>
              </w:rPr>
              <w:t>O</w:t>
            </w:r>
            <w:r>
              <w:rPr>
                <w:sz w:val="20"/>
                <w:vertAlign w:val="subscript"/>
                <w:lang w:val="cs-CZ"/>
              </w:rPr>
              <w:t>16</w:t>
            </w:r>
          </w:p>
          <w:p w14:paraId="56971F87" w14:textId="77777777" w:rsidR="00207FEB" w:rsidRDefault="00207FEB" w:rsidP="006D265C">
            <w:pPr>
              <w:rPr>
                <w:sz w:val="20"/>
                <w:lang w:val="cs-CZ"/>
              </w:rPr>
            </w:pPr>
            <w:r w:rsidRPr="00A137DF">
              <w:rPr>
                <w:sz w:val="20"/>
                <w:lang w:val="cs-CZ"/>
              </w:rPr>
              <w:t>Číslo CAS: 113378</w:t>
            </w:r>
            <w:r>
              <w:rPr>
                <w:sz w:val="20"/>
                <w:lang w:val="cs-CZ"/>
              </w:rPr>
              <w:t>-31-7</w:t>
            </w:r>
          </w:p>
          <w:p w14:paraId="7EA14F30" w14:textId="77777777" w:rsidR="00207FEB" w:rsidRDefault="00207FEB" w:rsidP="006D265C">
            <w:pPr>
              <w:rPr>
                <w:sz w:val="20"/>
                <w:lang w:val="cs-CZ"/>
              </w:rPr>
            </w:pPr>
          </w:p>
          <w:p w14:paraId="0D67D9C7" w14:textId="77777777" w:rsidR="00207FEB" w:rsidRDefault="00207FEB" w:rsidP="006D265C">
            <w:pPr>
              <w:rPr>
                <w:sz w:val="20"/>
                <w:lang w:val="cs-CZ"/>
              </w:rPr>
            </w:pPr>
            <w:proofErr w:type="spellStart"/>
            <w:r>
              <w:rPr>
                <w:sz w:val="20"/>
                <w:lang w:val="cs-CZ"/>
              </w:rPr>
              <w:t>Semduramicinát</w:t>
            </w:r>
            <w:proofErr w:type="spellEnd"/>
            <w:r>
              <w:rPr>
                <w:sz w:val="20"/>
                <w:lang w:val="cs-CZ"/>
              </w:rPr>
              <w:t xml:space="preserve"> sodný C</w:t>
            </w:r>
            <w:r>
              <w:rPr>
                <w:sz w:val="20"/>
                <w:vertAlign w:val="subscript"/>
                <w:lang w:val="cs-CZ"/>
              </w:rPr>
              <w:t>45</w:t>
            </w:r>
            <w:r>
              <w:rPr>
                <w:sz w:val="20"/>
                <w:lang w:val="cs-CZ"/>
              </w:rPr>
              <w:t>H</w:t>
            </w:r>
            <w:r>
              <w:rPr>
                <w:sz w:val="20"/>
                <w:vertAlign w:val="subscript"/>
                <w:lang w:val="cs-CZ"/>
              </w:rPr>
              <w:t>76</w:t>
            </w:r>
            <w:r>
              <w:rPr>
                <w:sz w:val="20"/>
                <w:lang w:val="cs-CZ"/>
              </w:rPr>
              <w:t>O</w:t>
            </w:r>
            <w:r>
              <w:rPr>
                <w:sz w:val="20"/>
                <w:vertAlign w:val="subscript"/>
                <w:lang w:val="cs-CZ"/>
              </w:rPr>
              <w:t>16</w:t>
            </w:r>
            <w:r>
              <w:rPr>
                <w:sz w:val="20"/>
                <w:lang w:val="cs-CZ"/>
              </w:rPr>
              <w:t>Na</w:t>
            </w:r>
          </w:p>
          <w:p w14:paraId="641A6C26" w14:textId="77777777" w:rsidR="00207FEB" w:rsidRDefault="00207FEB" w:rsidP="006D265C">
            <w:pPr>
              <w:rPr>
                <w:sz w:val="20"/>
                <w:lang w:val="cs-CZ"/>
              </w:rPr>
            </w:pPr>
            <w:r>
              <w:rPr>
                <w:sz w:val="20"/>
                <w:lang w:val="cs-CZ"/>
              </w:rPr>
              <w:t>Číslo CAS: 119068-77-8</w:t>
            </w:r>
          </w:p>
          <w:p w14:paraId="64B3EB3C" w14:textId="77777777" w:rsidR="00207FEB" w:rsidRDefault="00207FEB" w:rsidP="006D265C">
            <w:pPr>
              <w:rPr>
                <w:sz w:val="20"/>
                <w:lang w:val="cs-CZ"/>
              </w:rPr>
            </w:pPr>
          </w:p>
          <w:p w14:paraId="6554392E" w14:textId="77777777" w:rsidR="00207FEB" w:rsidRDefault="00207FEB" w:rsidP="006D265C">
            <w:pPr>
              <w:rPr>
                <w:sz w:val="20"/>
                <w:lang w:val="cs-CZ"/>
              </w:rPr>
            </w:pPr>
            <w:r>
              <w:rPr>
                <w:sz w:val="20"/>
                <w:lang w:val="cs-CZ"/>
              </w:rPr>
              <w:t xml:space="preserve">Sodná sůl </w:t>
            </w:r>
            <w:proofErr w:type="spellStart"/>
            <w:r>
              <w:rPr>
                <w:sz w:val="20"/>
                <w:lang w:val="cs-CZ"/>
              </w:rPr>
              <w:t>ionophorní</w:t>
            </w:r>
            <w:proofErr w:type="spellEnd"/>
            <w:r>
              <w:rPr>
                <w:sz w:val="20"/>
                <w:lang w:val="cs-CZ"/>
              </w:rPr>
              <w:t xml:space="preserve"> </w:t>
            </w:r>
            <w:proofErr w:type="spellStart"/>
            <w:r>
              <w:rPr>
                <w:sz w:val="20"/>
                <w:lang w:val="cs-CZ"/>
              </w:rPr>
              <w:t>polyetherické</w:t>
            </w:r>
            <w:proofErr w:type="spellEnd"/>
            <w:r>
              <w:rPr>
                <w:sz w:val="20"/>
                <w:lang w:val="cs-CZ"/>
              </w:rPr>
              <w:t xml:space="preserve"> monokarboxylové kyseliny, produkované </w:t>
            </w:r>
            <w:proofErr w:type="spellStart"/>
            <w:r>
              <w:rPr>
                <w:i/>
                <w:sz w:val="20"/>
                <w:lang w:val="cs-CZ"/>
              </w:rPr>
              <w:t>Actinomadura</w:t>
            </w:r>
            <w:proofErr w:type="spellEnd"/>
            <w:r>
              <w:rPr>
                <w:i/>
                <w:sz w:val="20"/>
                <w:lang w:val="cs-CZ"/>
              </w:rPr>
              <w:t xml:space="preserve"> </w:t>
            </w:r>
            <w:proofErr w:type="spellStart"/>
            <w:r>
              <w:rPr>
                <w:i/>
                <w:sz w:val="20"/>
                <w:lang w:val="cs-CZ"/>
              </w:rPr>
              <w:t>roseorufa</w:t>
            </w:r>
            <w:proofErr w:type="spellEnd"/>
            <w:r>
              <w:rPr>
                <w:i/>
                <w:sz w:val="20"/>
                <w:lang w:val="cs-CZ"/>
              </w:rPr>
              <w:t xml:space="preserve"> </w:t>
            </w:r>
            <w:r>
              <w:rPr>
                <w:sz w:val="20"/>
                <w:lang w:val="cs-CZ"/>
              </w:rPr>
              <w:t>(ATCC 53664)</w:t>
            </w:r>
          </w:p>
          <w:p w14:paraId="6B22987D" w14:textId="77777777" w:rsidR="00207FEB" w:rsidRDefault="00207FEB" w:rsidP="006D265C">
            <w:pPr>
              <w:rPr>
                <w:sz w:val="20"/>
                <w:lang w:val="cs-CZ"/>
              </w:rPr>
            </w:pPr>
          </w:p>
          <w:p w14:paraId="2940DA23" w14:textId="77777777" w:rsidR="00207FEB" w:rsidRDefault="00207FEB" w:rsidP="006D265C">
            <w:pPr>
              <w:rPr>
                <w:sz w:val="20"/>
                <w:lang w:val="cs-CZ"/>
              </w:rPr>
            </w:pPr>
            <w:r>
              <w:rPr>
                <w:sz w:val="20"/>
                <w:lang w:val="cs-CZ"/>
              </w:rPr>
              <w:t>Přidružené nečistoty:</w:t>
            </w:r>
          </w:p>
          <w:p w14:paraId="37FD4BC1" w14:textId="77777777" w:rsidR="00207FEB" w:rsidRDefault="00207FEB" w:rsidP="006D265C">
            <w:pPr>
              <w:rPr>
                <w:sz w:val="20"/>
                <w:lang w:val="cs-CZ"/>
              </w:rPr>
            </w:pPr>
            <w:proofErr w:type="spellStart"/>
            <w:r>
              <w:rPr>
                <w:sz w:val="20"/>
                <w:lang w:val="cs-CZ"/>
              </w:rPr>
              <w:t>Dekarboxylsemduramicinát</w:t>
            </w:r>
            <w:proofErr w:type="spellEnd"/>
            <w:r>
              <w:rPr>
                <w:sz w:val="20"/>
                <w:lang w:val="cs-CZ"/>
              </w:rPr>
              <w:t>, ≤ 2 %</w:t>
            </w:r>
          </w:p>
          <w:p w14:paraId="0B4FF931" w14:textId="77777777" w:rsidR="00207FEB" w:rsidRDefault="00207FEB" w:rsidP="006D265C">
            <w:pPr>
              <w:rPr>
                <w:sz w:val="20"/>
                <w:lang w:val="cs-CZ"/>
              </w:rPr>
            </w:pPr>
            <w:proofErr w:type="spellStart"/>
            <w:r>
              <w:rPr>
                <w:sz w:val="20"/>
                <w:lang w:val="cs-CZ"/>
              </w:rPr>
              <w:t>Demethoxylsemduramicinát</w:t>
            </w:r>
            <w:proofErr w:type="spellEnd"/>
            <w:r>
              <w:rPr>
                <w:sz w:val="20"/>
                <w:lang w:val="cs-CZ"/>
              </w:rPr>
              <w:t>, ≤ 2 %</w:t>
            </w:r>
          </w:p>
          <w:p w14:paraId="16178A9F" w14:textId="77777777" w:rsidR="00207FEB" w:rsidRDefault="00207FEB" w:rsidP="006D265C">
            <w:pPr>
              <w:rPr>
                <w:sz w:val="20"/>
                <w:lang w:val="cs-CZ"/>
              </w:rPr>
            </w:pPr>
            <w:proofErr w:type="spellStart"/>
            <w:r>
              <w:rPr>
                <w:sz w:val="20"/>
                <w:lang w:val="cs-CZ"/>
              </w:rPr>
              <w:t>Hydroxysemduramicinát</w:t>
            </w:r>
            <w:proofErr w:type="spellEnd"/>
            <w:r>
              <w:rPr>
                <w:sz w:val="20"/>
                <w:lang w:val="cs-CZ"/>
              </w:rPr>
              <w:t>, ≤ 2 %</w:t>
            </w:r>
          </w:p>
          <w:p w14:paraId="202DA39F" w14:textId="77777777" w:rsidR="00207FEB" w:rsidRPr="00A137DF" w:rsidRDefault="00207FEB" w:rsidP="006D265C">
            <w:pPr>
              <w:rPr>
                <w:sz w:val="20"/>
                <w:lang w:val="cs-CZ"/>
              </w:rPr>
            </w:pPr>
            <w:r>
              <w:rPr>
                <w:sz w:val="20"/>
                <w:lang w:val="cs-CZ"/>
              </w:rPr>
              <w:t>Celkem: ≤ 5 %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1EAC489" w14:textId="77777777" w:rsidR="00207FEB" w:rsidRPr="0025283F" w:rsidRDefault="00207FEB" w:rsidP="006D265C">
            <w:pPr>
              <w:pStyle w:val="Textpoznpodarou"/>
              <w:rPr>
                <w:vertAlign w:val="superscript"/>
                <w:lang w:val="cs-CZ"/>
              </w:rPr>
            </w:pPr>
            <w:r w:rsidRPr="00233746">
              <w:rPr>
                <w:lang w:val="cs-CZ"/>
              </w:rPr>
              <w:t>výkrm kuřat</w:t>
            </w:r>
            <w:r>
              <w:rPr>
                <w:vertAlign w:val="superscript"/>
                <w:lang w:val="cs-CZ"/>
              </w:rPr>
              <w:t>18)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68270F7" w14:textId="77777777" w:rsidR="00207FEB" w:rsidRPr="00233746" w:rsidRDefault="00207FEB" w:rsidP="006D265C">
            <w:pPr>
              <w:jc w:val="center"/>
              <w:rPr>
                <w:sz w:val="20"/>
                <w:lang w:val="cs-CZ"/>
              </w:rPr>
            </w:pPr>
            <w:r>
              <w:rPr>
                <w:sz w:val="20"/>
                <w:lang w:val="cs-CZ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534B297" w14:textId="77777777" w:rsidR="00207FEB" w:rsidRPr="00233746" w:rsidRDefault="00207FEB" w:rsidP="006D265C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1B3EBE6" w14:textId="77777777" w:rsidR="00207FEB" w:rsidRPr="00233746" w:rsidRDefault="00207FEB" w:rsidP="006D265C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25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E6DB45D" w14:textId="77777777" w:rsidR="00207FEB" w:rsidRDefault="00207FEB" w:rsidP="006D265C">
            <w:pPr>
              <w:pStyle w:val="Textpoznpodarou"/>
              <w:rPr>
                <w:lang w:val="cs-CZ"/>
              </w:rPr>
            </w:pPr>
            <w:r>
              <w:rPr>
                <w:lang w:val="cs-CZ"/>
              </w:rPr>
              <w:t>Ochranná lhůta nejméně 5 dní.</w:t>
            </w:r>
          </w:p>
          <w:p w14:paraId="51AD3D82" w14:textId="77777777" w:rsidR="00207FEB" w:rsidRPr="00233746" w:rsidRDefault="00207FEB" w:rsidP="006D265C">
            <w:pPr>
              <w:pStyle w:val="Textpoznpodarou"/>
              <w:rPr>
                <w:lang w:val="cs-CZ"/>
              </w:rPr>
            </w:pPr>
            <w:r>
              <w:rPr>
                <w:lang w:val="cs-CZ"/>
              </w:rPr>
              <w:t xml:space="preserve">Současné podávání </w:t>
            </w:r>
            <w:proofErr w:type="spellStart"/>
            <w:r>
              <w:rPr>
                <w:lang w:val="cs-CZ"/>
              </w:rPr>
              <w:t>semduramicinu</w:t>
            </w:r>
            <w:proofErr w:type="spellEnd"/>
            <w:r>
              <w:rPr>
                <w:lang w:val="cs-CZ"/>
              </w:rPr>
              <w:t xml:space="preserve"> a </w:t>
            </w:r>
            <w:proofErr w:type="spellStart"/>
            <w:r>
              <w:rPr>
                <w:lang w:val="cs-CZ"/>
              </w:rPr>
              <w:t>thiamulinu</w:t>
            </w:r>
            <w:proofErr w:type="spellEnd"/>
            <w:r>
              <w:rPr>
                <w:lang w:val="cs-CZ"/>
              </w:rPr>
              <w:t xml:space="preserve"> může vyvolat dočasné snížení spotřeby krmiva a příjmu vody.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E1D8974" w14:textId="77777777" w:rsidR="00207FEB" w:rsidRPr="00233746" w:rsidRDefault="00207FEB" w:rsidP="006D265C">
            <w:pPr>
              <w:rPr>
                <w:sz w:val="20"/>
                <w:szCs w:val="18"/>
                <w:lang w:val="cs-CZ"/>
              </w:rPr>
            </w:pPr>
            <w:r>
              <w:rPr>
                <w:sz w:val="20"/>
                <w:szCs w:val="18"/>
                <w:lang w:val="cs-CZ"/>
              </w:rPr>
              <w:t>10 let ode dne vstupu tohoto nařízení v platnost</w:t>
            </w:r>
          </w:p>
        </w:tc>
      </w:tr>
    </w:tbl>
    <w:p w14:paraId="7E8CF4C0" w14:textId="77777777" w:rsidR="00E82657" w:rsidRPr="00514C9F" w:rsidRDefault="00E82657" w:rsidP="00E82657">
      <w:pPr>
        <w:pStyle w:val="Textpoznpodarou"/>
        <w:rPr>
          <w:color w:val="000000"/>
          <w:szCs w:val="20"/>
          <w:lang w:val="cs-CZ"/>
        </w:rPr>
      </w:pPr>
    </w:p>
    <w:p w14:paraId="00965880" w14:textId="77777777" w:rsidR="00E82657" w:rsidRPr="00514C9F" w:rsidRDefault="00E82657" w:rsidP="00E82657">
      <w:pPr>
        <w:pStyle w:val="Textpoznpodarou"/>
        <w:rPr>
          <w:color w:val="000000"/>
          <w:szCs w:val="20"/>
          <w:lang w:val="cs-CZ"/>
        </w:rPr>
      </w:pPr>
      <w:r w:rsidRPr="00514C9F">
        <w:rPr>
          <w:color w:val="000000"/>
          <w:szCs w:val="20"/>
          <w:lang w:val="cs-CZ"/>
        </w:rPr>
        <w:br w:type="page"/>
      </w:r>
    </w:p>
    <w:tbl>
      <w:tblPr>
        <w:tblW w:w="13990" w:type="dxa"/>
        <w:tblBorders>
          <w:top w:val="single" w:sz="6" w:space="0" w:color="auto"/>
          <w:left w:val="single" w:sz="6" w:space="0" w:color="auto"/>
          <w:right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0"/>
        <w:gridCol w:w="1430"/>
        <w:gridCol w:w="2050"/>
        <w:gridCol w:w="2342"/>
        <w:gridCol w:w="1498"/>
        <w:gridCol w:w="956"/>
        <w:gridCol w:w="724"/>
        <w:gridCol w:w="720"/>
        <w:gridCol w:w="1920"/>
        <w:gridCol w:w="1200"/>
      </w:tblGrid>
      <w:tr w:rsidR="00E82657" w:rsidRPr="00514C9F" w14:paraId="1DBA0246" w14:textId="77777777" w:rsidTr="0049425D">
        <w:trPr>
          <w:cantSplit/>
          <w:tblHeader/>
        </w:trPr>
        <w:tc>
          <w:tcPr>
            <w:tcW w:w="1150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22CDC599" w14:textId="77777777" w:rsidR="00E82657" w:rsidRPr="00514C9F" w:rsidRDefault="00E82657" w:rsidP="0049425D">
            <w:pPr>
              <w:jc w:val="center"/>
              <w:rPr>
                <w:sz w:val="20"/>
                <w:lang w:val="cs-CZ"/>
              </w:rPr>
            </w:pPr>
            <w:proofErr w:type="spellStart"/>
            <w:r w:rsidRPr="00514C9F">
              <w:rPr>
                <w:sz w:val="20"/>
                <w:lang w:val="cs-CZ"/>
              </w:rPr>
              <w:lastRenderedPageBreak/>
              <w:t>Reg</w:t>
            </w:r>
            <w:proofErr w:type="spellEnd"/>
            <w:r w:rsidRPr="00514C9F">
              <w:rPr>
                <w:sz w:val="20"/>
                <w:lang w:val="cs-CZ"/>
              </w:rPr>
              <w:t>. č. doplňkové látky</w:t>
            </w:r>
          </w:p>
        </w:tc>
        <w:tc>
          <w:tcPr>
            <w:tcW w:w="143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4B2240AB" w14:textId="77777777" w:rsidR="00E82657" w:rsidRPr="00514C9F" w:rsidRDefault="00E82657" w:rsidP="0049425D">
            <w:pPr>
              <w:jc w:val="center"/>
              <w:rPr>
                <w:sz w:val="20"/>
                <w:lang w:val="cs-CZ"/>
              </w:rPr>
            </w:pPr>
            <w:r w:rsidRPr="00514C9F">
              <w:rPr>
                <w:sz w:val="20"/>
                <w:lang w:val="cs-CZ"/>
              </w:rPr>
              <w:t xml:space="preserve">Jméno a </w:t>
            </w:r>
            <w:proofErr w:type="spellStart"/>
            <w:r w:rsidRPr="00514C9F">
              <w:rPr>
                <w:sz w:val="20"/>
                <w:lang w:val="cs-CZ"/>
              </w:rPr>
              <w:t>reg</w:t>
            </w:r>
            <w:proofErr w:type="spellEnd"/>
            <w:r w:rsidRPr="00514C9F">
              <w:rPr>
                <w:sz w:val="20"/>
                <w:lang w:val="cs-CZ"/>
              </w:rPr>
              <w:t>. č. osoby odpovědné za uvedení do oběhu</w:t>
            </w:r>
          </w:p>
        </w:tc>
        <w:tc>
          <w:tcPr>
            <w:tcW w:w="2050" w:type="dxa"/>
            <w:vMerge w:val="restart"/>
            <w:tcBorders>
              <w:top w:val="single" w:sz="4" w:space="0" w:color="auto"/>
              <w:left w:val="nil"/>
              <w:right w:val="nil"/>
            </w:tcBorders>
            <w:tcMar>
              <w:top w:w="57" w:type="dxa"/>
              <w:bottom w:w="57" w:type="dxa"/>
            </w:tcMar>
          </w:tcPr>
          <w:p w14:paraId="7C17CD67" w14:textId="77777777" w:rsidR="00E82657" w:rsidRPr="00514C9F" w:rsidRDefault="00E82657" w:rsidP="0049425D">
            <w:pPr>
              <w:jc w:val="center"/>
              <w:rPr>
                <w:sz w:val="20"/>
                <w:lang w:val="cs-CZ"/>
              </w:rPr>
            </w:pPr>
            <w:r w:rsidRPr="00514C9F">
              <w:rPr>
                <w:sz w:val="20"/>
                <w:lang w:val="cs-CZ"/>
              </w:rPr>
              <w:t>Doplňková látka</w:t>
            </w:r>
          </w:p>
          <w:p w14:paraId="382FD284" w14:textId="77777777" w:rsidR="00E82657" w:rsidRPr="00514C9F" w:rsidRDefault="00E82657" w:rsidP="0049425D">
            <w:pPr>
              <w:jc w:val="center"/>
              <w:rPr>
                <w:sz w:val="20"/>
                <w:lang w:val="cs-CZ"/>
              </w:rPr>
            </w:pPr>
            <w:r w:rsidRPr="00514C9F">
              <w:rPr>
                <w:sz w:val="20"/>
                <w:lang w:val="cs-CZ"/>
              </w:rPr>
              <w:t>(obchodní název)</w:t>
            </w:r>
          </w:p>
        </w:tc>
        <w:tc>
          <w:tcPr>
            <w:tcW w:w="2342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1DABF396" w14:textId="77777777" w:rsidR="00E82657" w:rsidRPr="00514C9F" w:rsidRDefault="00E82657" w:rsidP="0049425D">
            <w:pPr>
              <w:jc w:val="center"/>
              <w:rPr>
                <w:sz w:val="20"/>
                <w:lang w:val="cs-CZ"/>
              </w:rPr>
            </w:pPr>
            <w:r w:rsidRPr="00514C9F">
              <w:rPr>
                <w:sz w:val="20"/>
                <w:lang w:val="cs-CZ"/>
              </w:rPr>
              <w:t xml:space="preserve">Složení, </w:t>
            </w:r>
            <w:proofErr w:type="spellStart"/>
            <w:r w:rsidRPr="00514C9F">
              <w:rPr>
                <w:sz w:val="20"/>
                <w:lang w:val="cs-CZ"/>
              </w:rPr>
              <w:t>chem.vzorec</w:t>
            </w:r>
            <w:proofErr w:type="spellEnd"/>
            <w:r w:rsidRPr="00514C9F">
              <w:rPr>
                <w:sz w:val="20"/>
                <w:lang w:val="cs-CZ"/>
              </w:rPr>
              <w:t>, popis</w:t>
            </w:r>
          </w:p>
        </w:tc>
        <w:tc>
          <w:tcPr>
            <w:tcW w:w="1498" w:type="dxa"/>
            <w:vMerge w:val="restart"/>
            <w:tcBorders>
              <w:top w:val="single" w:sz="4" w:space="0" w:color="auto"/>
              <w:left w:val="nil"/>
              <w:right w:val="nil"/>
            </w:tcBorders>
            <w:tcMar>
              <w:top w:w="57" w:type="dxa"/>
              <w:bottom w:w="57" w:type="dxa"/>
            </w:tcMar>
          </w:tcPr>
          <w:p w14:paraId="68AC8EF7" w14:textId="77777777" w:rsidR="00E82657" w:rsidRPr="00514C9F" w:rsidRDefault="00E82657" w:rsidP="0049425D">
            <w:pPr>
              <w:jc w:val="center"/>
              <w:rPr>
                <w:sz w:val="20"/>
                <w:lang w:val="cs-CZ"/>
              </w:rPr>
            </w:pPr>
            <w:r w:rsidRPr="00514C9F">
              <w:rPr>
                <w:sz w:val="20"/>
                <w:lang w:val="cs-CZ"/>
              </w:rPr>
              <w:t>Druh nebo kategorie zvířat</w:t>
            </w:r>
          </w:p>
        </w:tc>
        <w:tc>
          <w:tcPr>
            <w:tcW w:w="956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3EF592E4" w14:textId="77777777" w:rsidR="00E82657" w:rsidRPr="00514C9F" w:rsidRDefault="00E82657" w:rsidP="0049425D">
            <w:pPr>
              <w:jc w:val="center"/>
              <w:rPr>
                <w:sz w:val="20"/>
                <w:lang w:val="cs-CZ"/>
              </w:rPr>
            </w:pPr>
            <w:r w:rsidRPr="00514C9F">
              <w:rPr>
                <w:sz w:val="20"/>
                <w:lang w:val="cs-CZ"/>
              </w:rPr>
              <w:t>Maxim.</w:t>
            </w:r>
          </w:p>
          <w:p w14:paraId="6E1103A6" w14:textId="77777777" w:rsidR="00E82657" w:rsidRPr="00514C9F" w:rsidRDefault="00E82657" w:rsidP="0049425D">
            <w:pPr>
              <w:jc w:val="center"/>
              <w:rPr>
                <w:sz w:val="20"/>
                <w:lang w:val="cs-CZ"/>
              </w:rPr>
            </w:pPr>
            <w:r w:rsidRPr="00514C9F">
              <w:rPr>
                <w:sz w:val="20"/>
                <w:lang w:val="cs-CZ"/>
              </w:rPr>
              <w:t>stáří</w:t>
            </w:r>
          </w:p>
        </w:tc>
        <w:tc>
          <w:tcPr>
            <w:tcW w:w="7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1DC5FACE" w14:textId="77777777" w:rsidR="00E82657" w:rsidRPr="00514C9F" w:rsidRDefault="00E82657" w:rsidP="0049425D">
            <w:pPr>
              <w:jc w:val="center"/>
              <w:rPr>
                <w:sz w:val="20"/>
                <w:lang w:val="cs-CZ"/>
              </w:rPr>
            </w:pPr>
            <w:r w:rsidRPr="00514C9F">
              <w:rPr>
                <w:sz w:val="20"/>
                <w:lang w:val="cs-CZ"/>
              </w:rPr>
              <w:t>Min. obsah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4F338248" w14:textId="77777777" w:rsidR="00E82657" w:rsidRPr="00514C9F" w:rsidRDefault="00E82657" w:rsidP="0049425D">
            <w:pPr>
              <w:jc w:val="center"/>
              <w:rPr>
                <w:sz w:val="20"/>
                <w:lang w:val="cs-CZ"/>
              </w:rPr>
            </w:pPr>
            <w:r w:rsidRPr="00514C9F">
              <w:rPr>
                <w:sz w:val="20"/>
                <w:lang w:val="cs-CZ"/>
              </w:rPr>
              <w:t>Max. obsah</w:t>
            </w:r>
          </w:p>
        </w:tc>
        <w:tc>
          <w:tcPr>
            <w:tcW w:w="1920" w:type="dxa"/>
            <w:vMerge w:val="restart"/>
            <w:tcBorders>
              <w:top w:val="single" w:sz="4" w:space="0" w:color="auto"/>
              <w:left w:val="single" w:sz="6" w:space="0" w:color="auto"/>
            </w:tcBorders>
            <w:tcMar>
              <w:top w:w="57" w:type="dxa"/>
              <w:bottom w:w="57" w:type="dxa"/>
            </w:tcMar>
          </w:tcPr>
          <w:p w14:paraId="0619EF02" w14:textId="77777777" w:rsidR="00E82657" w:rsidRPr="00514C9F" w:rsidRDefault="00E82657" w:rsidP="0049425D">
            <w:pPr>
              <w:jc w:val="center"/>
              <w:rPr>
                <w:sz w:val="20"/>
                <w:lang w:val="cs-CZ"/>
              </w:rPr>
            </w:pPr>
            <w:r w:rsidRPr="00514C9F">
              <w:rPr>
                <w:sz w:val="20"/>
                <w:lang w:val="cs-CZ"/>
              </w:rPr>
              <w:t>Jiná ustanovení</w:t>
            </w:r>
          </w:p>
        </w:tc>
        <w:tc>
          <w:tcPr>
            <w:tcW w:w="1200" w:type="dxa"/>
            <w:vMerge w:val="restar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BF2D3F4" w14:textId="77777777" w:rsidR="00E82657" w:rsidRPr="00514C9F" w:rsidRDefault="00E82657" w:rsidP="0049425D">
            <w:pPr>
              <w:jc w:val="center"/>
              <w:rPr>
                <w:sz w:val="20"/>
                <w:lang w:val="cs-CZ"/>
              </w:rPr>
            </w:pPr>
            <w:r w:rsidRPr="00514C9F">
              <w:rPr>
                <w:sz w:val="20"/>
                <w:lang w:val="cs-CZ"/>
              </w:rPr>
              <w:t>Konec období povolení</w:t>
            </w:r>
          </w:p>
        </w:tc>
      </w:tr>
      <w:tr w:rsidR="00E82657" w:rsidRPr="00514C9F" w14:paraId="6B7D7A68" w14:textId="77777777" w:rsidTr="0049425D">
        <w:trPr>
          <w:cantSplit/>
          <w:tblHeader/>
        </w:trPr>
        <w:tc>
          <w:tcPr>
            <w:tcW w:w="1150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03F5E79D" w14:textId="77777777" w:rsidR="00E82657" w:rsidRPr="00514C9F" w:rsidRDefault="00E82657" w:rsidP="0049425D">
            <w:pPr>
              <w:jc w:val="center"/>
              <w:rPr>
                <w:sz w:val="20"/>
                <w:lang w:val="cs-CZ"/>
              </w:rPr>
            </w:pPr>
          </w:p>
        </w:tc>
        <w:tc>
          <w:tcPr>
            <w:tcW w:w="1430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0BC31DA6" w14:textId="77777777" w:rsidR="00E82657" w:rsidRPr="00514C9F" w:rsidRDefault="00E82657" w:rsidP="0049425D">
            <w:pPr>
              <w:jc w:val="center"/>
              <w:rPr>
                <w:sz w:val="20"/>
                <w:vertAlign w:val="superscript"/>
                <w:lang w:val="cs-CZ"/>
              </w:rPr>
            </w:pPr>
          </w:p>
        </w:tc>
        <w:tc>
          <w:tcPr>
            <w:tcW w:w="2050" w:type="dxa"/>
            <w:vMerge/>
            <w:tcBorders>
              <w:left w:val="nil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575511D7" w14:textId="77777777" w:rsidR="00E82657" w:rsidRPr="00514C9F" w:rsidRDefault="00E82657" w:rsidP="0049425D">
            <w:pPr>
              <w:jc w:val="center"/>
              <w:rPr>
                <w:sz w:val="20"/>
                <w:lang w:val="cs-CZ"/>
              </w:rPr>
            </w:pPr>
          </w:p>
        </w:tc>
        <w:tc>
          <w:tcPr>
            <w:tcW w:w="2342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759A4935" w14:textId="77777777" w:rsidR="00E82657" w:rsidRPr="00514C9F" w:rsidRDefault="00E82657" w:rsidP="0049425D">
            <w:pPr>
              <w:jc w:val="center"/>
              <w:rPr>
                <w:sz w:val="20"/>
                <w:lang w:val="cs-CZ"/>
              </w:rPr>
            </w:pPr>
          </w:p>
        </w:tc>
        <w:tc>
          <w:tcPr>
            <w:tcW w:w="1498" w:type="dxa"/>
            <w:vMerge/>
            <w:tcBorders>
              <w:left w:val="nil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3AF769DE" w14:textId="77777777" w:rsidR="00E82657" w:rsidRPr="00514C9F" w:rsidRDefault="00E82657" w:rsidP="0049425D">
            <w:pPr>
              <w:jc w:val="center"/>
              <w:rPr>
                <w:sz w:val="20"/>
                <w:lang w:val="cs-CZ"/>
              </w:rPr>
            </w:pPr>
          </w:p>
        </w:tc>
        <w:tc>
          <w:tcPr>
            <w:tcW w:w="956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40A54DFA" w14:textId="77777777" w:rsidR="00E82657" w:rsidRPr="00514C9F" w:rsidRDefault="00E82657" w:rsidP="0049425D">
            <w:pPr>
              <w:jc w:val="center"/>
              <w:rPr>
                <w:sz w:val="20"/>
                <w:lang w:val="cs-CZ"/>
              </w:rPr>
            </w:pPr>
          </w:p>
        </w:tc>
        <w:tc>
          <w:tcPr>
            <w:tcW w:w="14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20AD51FB" w14:textId="77777777" w:rsidR="00E82657" w:rsidRPr="00514C9F" w:rsidRDefault="00E82657" w:rsidP="0049425D">
            <w:pPr>
              <w:jc w:val="center"/>
              <w:rPr>
                <w:sz w:val="20"/>
                <w:lang w:val="cs-CZ"/>
              </w:rPr>
            </w:pPr>
            <w:r w:rsidRPr="00514C9F">
              <w:rPr>
                <w:sz w:val="20"/>
                <w:lang w:val="cs-CZ"/>
              </w:rPr>
              <w:t>mg účinné látky/kg kompletního krmiva</w:t>
            </w:r>
          </w:p>
        </w:tc>
        <w:tc>
          <w:tcPr>
            <w:tcW w:w="1920" w:type="dxa"/>
            <w:vMerge/>
            <w:tcBorders>
              <w:left w:val="single" w:sz="6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342EBBB6" w14:textId="77777777" w:rsidR="00E82657" w:rsidRPr="00514C9F" w:rsidRDefault="00E82657" w:rsidP="0049425D">
            <w:pPr>
              <w:jc w:val="center"/>
              <w:rPr>
                <w:sz w:val="20"/>
                <w:lang w:val="cs-CZ"/>
              </w:rPr>
            </w:pPr>
          </w:p>
        </w:tc>
        <w:tc>
          <w:tcPr>
            <w:tcW w:w="1200" w:type="dxa"/>
            <w:vMerge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FE4116D" w14:textId="77777777" w:rsidR="00E82657" w:rsidRPr="00514C9F" w:rsidRDefault="00E82657" w:rsidP="0049425D">
            <w:pPr>
              <w:jc w:val="center"/>
              <w:rPr>
                <w:sz w:val="20"/>
                <w:lang w:val="cs-CZ"/>
              </w:rPr>
            </w:pPr>
          </w:p>
        </w:tc>
      </w:tr>
      <w:tr w:rsidR="00E82657" w:rsidRPr="00514C9F" w14:paraId="3D4D1D49" w14:textId="77777777" w:rsidTr="0049425D">
        <w:trPr>
          <w:tblHeader/>
        </w:trPr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bottom w:w="0" w:type="dxa"/>
            </w:tcMar>
          </w:tcPr>
          <w:p w14:paraId="47CDD2B4" w14:textId="77777777" w:rsidR="00E82657" w:rsidRPr="00514C9F" w:rsidRDefault="00E82657" w:rsidP="0049425D">
            <w:pPr>
              <w:jc w:val="center"/>
              <w:rPr>
                <w:sz w:val="20"/>
                <w:lang w:val="cs-CZ"/>
              </w:rPr>
            </w:pPr>
            <w:r w:rsidRPr="00514C9F">
              <w:rPr>
                <w:sz w:val="20"/>
                <w:lang w:val="cs-CZ"/>
              </w:rPr>
              <w:t>1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bottom w:w="0" w:type="dxa"/>
            </w:tcMar>
          </w:tcPr>
          <w:p w14:paraId="3E192506" w14:textId="77777777" w:rsidR="00E82657" w:rsidRPr="00514C9F" w:rsidRDefault="00E82657" w:rsidP="0049425D">
            <w:pPr>
              <w:jc w:val="center"/>
              <w:rPr>
                <w:sz w:val="20"/>
                <w:lang w:val="cs-CZ"/>
              </w:rPr>
            </w:pPr>
            <w:r w:rsidRPr="00514C9F">
              <w:rPr>
                <w:sz w:val="20"/>
                <w:lang w:val="cs-CZ"/>
              </w:rPr>
              <w:t>2</w:t>
            </w:r>
          </w:p>
        </w:tc>
        <w:tc>
          <w:tcPr>
            <w:tcW w:w="20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0" w:type="dxa"/>
              <w:bottom w:w="0" w:type="dxa"/>
            </w:tcMar>
          </w:tcPr>
          <w:p w14:paraId="65AE24A7" w14:textId="77777777" w:rsidR="00E82657" w:rsidRPr="00514C9F" w:rsidRDefault="00E82657" w:rsidP="0049425D">
            <w:pPr>
              <w:jc w:val="center"/>
              <w:rPr>
                <w:sz w:val="20"/>
                <w:lang w:val="cs-CZ"/>
              </w:rPr>
            </w:pPr>
            <w:r w:rsidRPr="00514C9F">
              <w:rPr>
                <w:sz w:val="20"/>
                <w:lang w:val="cs-CZ"/>
              </w:rPr>
              <w:t>3</w:t>
            </w:r>
          </w:p>
        </w:tc>
        <w:tc>
          <w:tcPr>
            <w:tcW w:w="23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bottom w:w="0" w:type="dxa"/>
            </w:tcMar>
          </w:tcPr>
          <w:p w14:paraId="64C113D3" w14:textId="77777777" w:rsidR="00E82657" w:rsidRPr="00514C9F" w:rsidRDefault="00E82657" w:rsidP="0049425D">
            <w:pPr>
              <w:jc w:val="center"/>
              <w:rPr>
                <w:sz w:val="20"/>
                <w:lang w:val="cs-CZ"/>
              </w:rPr>
            </w:pPr>
            <w:r w:rsidRPr="00514C9F">
              <w:rPr>
                <w:sz w:val="20"/>
                <w:lang w:val="cs-CZ"/>
              </w:rPr>
              <w:t>4</w:t>
            </w:r>
          </w:p>
        </w:tc>
        <w:tc>
          <w:tcPr>
            <w:tcW w:w="14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0" w:type="dxa"/>
              <w:bottom w:w="0" w:type="dxa"/>
            </w:tcMar>
          </w:tcPr>
          <w:p w14:paraId="5E227AD7" w14:textId="77777777" w:rsidR="00E82657" w:rsidRPr="00514C9F" w:rsidRDefault="00E82657" w:rsidP="0049425D">
            <w:pPr>
              <w:jc w:val="center"/>
              <w:rPr>
                <w:sz w:val="20"/>
                <w:lang w:val="cs-CZ"/>
              </w:rPr>
            </w:pPr>
            <w:r w:rsidRPr="00514C9F">
              <w:rPr>
                <w:sz w:val="20"/>
                <w:lang w:val="cs-CZ"/>
              </w:rPr>
              <w:t>5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bottom w:w="0" w:type="dxa"/>
            </w:tcMar>
          </w:tcPr>
          <w:p w14:paraId="6BCF673D" w14:textId="77777777" w:rsidR="00E82657" w:rsidRPr="00514C9F" w:rsidRDefault="00E82657" w:rsidP="0049425D">
            <w:pPr>
              <w:jc w:val="center"/>
              <w:rPr>
                <w:sz w:val="20"/>
                <w:lang w:val="cs-CZ"/>
              </w:rPr>
            </w:pPr>
            <w:r w:rsidRPr="00514C9F">
              <w:rPr>
                <w:sz w:val="20"/>
                <w:lang w:val="cs-CZ"/>
              </w:rPr>
              <w:t>6</w:t>
            </w:r>
          </w:p>
        </w:tc>
        <w:tc>
          <w:tcPr>
            <w:tcW w:w="14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0" w:type="dxa"/>
              <w:bottom w:w="0" w:type="dxa"/>
            </w:tcMar>
          </w:tcPr>
          <w:p w14:paraId="0EB886E6" w14:textId="77777777" w:rsidR="00E82657" w:rsidRPr="00514C9F" w:rsidRDefault="00E82657" w:rsidP="0049425D">
            <w:pPr>
              <w:jc w:val="center"/>
              <w:rPr>
                <w:sz w:val="20"/>
                <w:lang w:val="cs-CZ"/>
              </w:rPr>
            </w:pPr>
            <w:r w:rsidRPr="00514C9F">
              <w:rPr>
                <w:sz w:val="20"/>
                <w:lang w:val="cs-CZ"/>
              </w:rPr>
              <w:t>7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</w:tcBorders>
            <w:tcMar>
              <w:top w:w="0" w:type="dxa"/>
              <w:bottom w:w="0" w:type="dxa"/>
            </w:tcMar>
          </w:tcPr>
          <w:p w14:paraId="581BE338" w14:textId="77777777" w:rsidR="00E82657" w:rsidRPr="00514C9F" w:rsidRDefault="00E82657" w:rsidP="0049425D">
            <w:pPr>
              <w:jc w:val="center"/>
              <w:rPr>
                <w:sz w:val="20"/>
                <w:lang w:val="cs-CZ"/>
              </w:rPr>
            </w:pPr>
            <w:r w:rsidRPr="00514C9F">
              <w:rPr>
                <w:sz w:val="20"/>
                <w:lang w:val="cs-CZ"/>
              </w:rPr>
              <w:t>8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</w:tcPr>
          <w:p w14:paraId="40E8C7FD" w14:textId="77777777" w:rsidR="00E82657" w:rsidRPr="00514C9F" w:rsidRDefault="00E82657" w:rsidP="0049425D">
            <w:pPr>
              <w:jc w:val="center"/>
              <w:rPr>
                <w:sz w:val="20"/>
                <w:lang w:val="cs-CZ"/>
              </w:rPr>
            </w:pPr>
            <w:r w:rsidRPr="00514C9F">
              <w:rPr>
                <w:sz w:val="20"/>
                <w:lang w:val="cs-CZ"/>
              </w:rPr>
              <w:t>9</w:t>
            </w:r>
          </w:p>
        </w:tc>
      </w:tr>
      <w:tr w:rsidR="00E82657" w:rsidRPr="00514C9F" w14:paraId="2DD5206A" w14:textId="77777777" w:rsidTr="0049425D">
        <w:tc>
          <w:tcPr>
            <w:tcW w:w="13990" w:type="dxa"/>
            <w:gridSpan w:val="10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2695455" w14:textId="77777777" w:rsidR="00E82657" w:rsidRPr="00514C9F" w:rsidRDefault="00E82657" w:rsidP="0049425D">
            <w:pPr>
              <w:pStyle w:val="Zpat"/>
              <w:tabs>
                <w:tab w:val="clear" w:pos="4536"/>
                <w:tab w:val="clear" w:pos="9072"/>
              </w:tabs>
              <w:rPr>
                <w:b/>
                <w:sz w:val="20"/>
                <w:lang w:val="cs-CZ"/>
              </w:rPr>
            </w:pPr>
            <w:proofErr w:type="spellStart"/>
            <w:r w:rsidRPr="00514C9F">
              <w:rPr>
                <w:b/>
                <w:sz w:val="20"/>
                <w:lang w:val="cs-CZ"/>
              </w:rPr>
              <w:t>Antikokcidika</w:t>
            </w:r>
            <w:proofErr w:type="spellEnd"/>
            <w:r w:rsidRPr="00514C9F">
              <w:rPr>
                <w:b/>
                <w:sz w:val="20"/>
                <w:lang w:val="cs-CZ"/>
              </w:rPr>
              <w:t xml:space="preserve"> a chemoterapeutika</w:t>
            </w:r>
          </w:p>
        </w:tc>
      </w:tr>
      <w:tr w:rsidR="00E82657" w:rsidRPr="00514C9F" w14:paraId="59C31FCE" w14:textId="77777777" w:rsidTr="0049425D">
        <w:trPr>
          <w:trHeight w:val="1613"/>
        </w:trPr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64494CAF" w14:textId="77777777" w:rsidR="00E82657" w:rsidRPr="00514C9F" w:rsidRDefault="00E82657" w:rsidP="0049425D">
            <w:pPr>
              <w:rPr>
                <w:sz w:val="20"/>
                <w:lang w:val="cs-CZ"/>
              </w:rPr>
            </w:pPr>
            <w:r w:rsidRPr="00514C9F">
              <w:rPr>
                <w:sz w:val="20"/>
                <w:lang w:val="cs-CZ"/>
              </w:rPr>
              <w:t>E 764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6B0FCF08" w14:textId="77777777" w:rsidR="00E82657" w:rsidRPr="00514C9F" w:rsidRDefault="00E82657" w:rsidP="0049425D">
            <w:pPr>
              <w:rPr>
                <w:sz w:val="20"/>
                <w:lang w:val="cs-CZ"/>
              </w:rPr>
            </w:pPr>
          </w:p>
        </w:tc>
        <w:tc>
          <w:tcPr>
            <w:tcW w:w="20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5886509A" w14:textId="77777777" w:rsidR="00E82657" w:rsidRPr="00514C9F" w:rsidRDefault="00E82657" w:rsidP="0049425D">
            <w:pPr>
              <w:rPr>
                <w:sz w:val="20"/>
                <w:lang w:val="cs-CZ"/>
              </w:rPr>
            </w:pPr>
            <w:r w:rsidRPr="00514C9F">
              <w:rPr>
                <w:sz w:val="20"/>
                <w:lang w:val="cs-CZ"/>
              </w:rPr>
              <w:t>HALOFUGINON HYDROBROMID</w:t>
            </w:r>
          </w:p>
        </w:tc>
        <w:tc>
          <w:tcPr>
            <w:tcW w:w="23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33CF16F6" w14:textId="77777777" w:rsidR="00E82657" w:rsidRPr="00514C9F" w:rsidRDefault="00E82657" w:rsidP="0049425D">
            <w:pPr>
              <w:rPr>
                <w:b/>
                <w:sz w:val="20"/>
                <w:lang w:val="cs-CZ"/>
              </w:rPr>
            </w:pPr>
            <w:r w:rsidRPr="00514C9F">
              <w:rPr>
                <w:sz w:val="20"/>
                <w:lang w:val="cs-CZ"/>
              </w:rPr>
              <w:t xml:space="preserve">DL-trans-7-bromo-6-chloro-3-(3-(3-hydroxy-2-piperidyl) </w:t>
            </w:r>
            <w:proofErr w:type="spellStart"/>
            <w:r w:rsidRPr="00514C9F">
              <w:rPr>
                <w:sz w:val="20"/>
                <w:lang w:val="cs-CZ"/>
              </w:rPr>
              <w:t>acetonyl</w:t>
            </w:r>
            <w:proofErr w:type="spellEnd"/>
            <w:r w:rsidRPr="00514C9F">
              <w:rPr>
                <w:sz w:val="20"/>
                <w:lang w:val="cs-CZ"/>
              </w:rPr>
              <w:t xml:space="preserve">) quinazolin-4-(3H)-jedna </w:t>
            </w:r>
            <w:proofErr w:type="spellStart"/>
            <w:r w:rsidRPr="00514C9F">
              <w:rPr>
                <w:sz w:val="20"/>
                <w:lang w:val="cs-CZ"/>
              </w:rPr>
              <w:t>hydrobromid</w:t>
            </w:r>
            <w:proofErr w:type="spellEnd"/>
          </w:p>
        </w:tc>
        <w:tc>
          <w:tcPr>
            <w:tcW w:w="14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2AB0AE3D" w14:textId="77777777" w:rsidR="00E82657" w:rsidRPr="00514C9F" w:rsidRDefault="00E82657" w:rsidP="0049425D">
            <w:pPr>
              <w:rPr>
                <w:sz w:val="20"/>
                <w:lang w:val="cs-CZ"/>
              </w:rPr>
            </w:pPr>
            <w:r w:rsidRPr="00514C9F">
              <w:rPr>
                <w:sz w:val="20"/>
                <w:lang w:val="cs-CZ"/>
              </w:rPr>
              <w:t>výkrm kuřat</w:t>
            </w:r>
          </w:p>
          <w:p w14:paraId="57192FF4" w14:textId="77777777" w:rsidR="00E82657" w:rsidRPr="00514C9F" w:rsidRDefault="00E82657" w:rsidP="0049425D">
            <w:pPr>
              <w:rPr>
                <w:sz w:val="20"/>
                <w:lang w:val="cs-CZ"/>
              </w:rPr>
            </w:pPr>
            <w:r w:rsidRPr="00514C9F">
              <w:rPr>
                <w:sz w:val="20"/>
                <w:lang w:val="cs-CZ"/>
              </w:rPr>
              <w:t>krůty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7C517CA7" w14:textId="77777777" w:rsidR="00E82657" w:rsidRPr="00514C9F" w:rsidRDefault="00E82657" w:rsidP="0049425D">
            <w:pPr>
              <w:jc w:val="center"/>
              <w:rPr>
                <w:sz w:val="20"/>
                <w:lang w:val="cs-CZ"/>
              </w:rPr>
            </w:pPr>
            <w:r w:rsidRPr="00514C9F">
              <w:rPr>
                <w:sz w:val="20"/>
                <w:lang w:val="cs-CZ"/>
              </w:rPr>
              <w:t>-</w:t>
            </w:r>
          </w:p>
          <w:p w14:paraId="5D280AC7" w14:textId="77777777" w:rsidR="00E82657" w:rsidRPr="00514C9F" w:rsidRDefault="00E82657" w:rsidP="0049425D">
            <w:pPr>
              <w:pStyle w:val="Textpoznpodarou"/>
              <w:rPr>
                <w:lang w:val="cs-CZ"/>
              </w:rPr>
            </w:pPr>
            <w:r w:rsidRPr="00514C9F">
              <w:rPr>
                <w:lang w:val="cs-CZ"/>
              </w:rPr>
              <w:t>12 týdnů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643254B9" w14:textId="77777777" w:rsidR="00E82657" w:rsidRPr="00514C9F" w:rsidRDefault="00E82657" w:rsidP="0049425D">
            <w:pPr>
              <w:rPr>
                <w:sz w:val="20"/>
                <w:lang w:val="cs-CZ"/>
              </w:rPr>
            </w:pPr>
            <w:r w:rsidRPr="00514C9F">
              <w:rPr>
                <w:sz w:val="20"/>
                <w:lang w:val="cs-CZ"/>
              </w:rPr>
              <w:t>2</w:t>
            </w:r>
          </w:p>
          <w:p w14:paraId="79E934A4" w14:textId="77777777" w:rsidR="00E82657" w:rsidRPr="00514C9F" w:rsidRDefault="00E82657" w:rsidP="0049425D">
            <w:pPr>
              <w:rPr>
                <w:sz w:val="20"/>
                <w:lang w:val="cs-CZ"/>
              </w:rPr>
            </w:pPr>
            <w:r w:rsidRPr="00514C9F">
              <w:rPr>
                <w:sz w:val="20"/>
                <w:lang w:val="cs-CZ"/>
              </w:rPr>
              <w:t>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029565F4" w14:textId="77777777" w:rsidR="00E82657" w:rsidRPr="00514C9F" w:rsidRDefault="00E82657" w:rsidP="0049425D">
            <w:pPr>
              <w:rPr>
                <w:sz w:val="20"/>
                <w:lang w:val="cs-CZ"/>
              </w:rPr>
            </w:pPr>
            <w:r w:rsidRPr="00514C9F">
              <w:rPr>
                <w:sz w:val="20"/>
                <w:lang w:val="cs-CZ"/>
              </w:rPr>
              <w:t>3</w:t>
            </w:r>
          </w:p>
          <w:p w14:paraId="3874E42F" w14:textId="77777777" w:rsidR="00E82657" w:rsidRPr="00514C9F" w:rsidRDefault="00E82657" w:rsidP="0049425D">
            <w:pPr>
              <w:rPr>
                <w:sz w:val="20"/>
                <w:lang w:val="cs-CZ"/>
              </w:rPr>
            </w:pPr>
            <w:r w:rsidRPr="00514C9F">
              <w:rPr>
                <w:sz w:val="20"/>
                <w:lang w:val="cs-CZ"/>
              </w:rPr>
              <w:t>3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762AECC" w14:textId="77777777" w:rsidR="00E82657" w:rsidRPr="00514C9F" w:rsidRDefault="00E82657" w:rsidP="0049425D">
            <w:pPr>
              <w:rPr>
                <w:sz w:val="20"/>
                <w:lang w:val="cs-CZ"/>
              </w:rPr>
            </w:pPr>
            <w:r w:rsidRPr="00514C9F">
              <w:rPr>
                <w:sz w:val="20"/>
                <w:lang w:val="cs-CZ"/>
              </w:rPr>
              <w:t>ochranná lhůta: nejméně 5 dnů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FD8C325" w14:textId="77777777" w:rsidR="00E82657" w:rsidRPr="00514C9F" w:rsidRDefault="00E82657" w:rsidP="0049425D">
            <w:pPr>
              <w:jc w:val="center"/>
              <w:rPr>
                <w:sz w:val="20"/>
                <w:vertAlign w:val="superscript"/>
                <w:lang w:val="cs-CZ"/>
              </w:rPr>
            </w:pPr>
            <w:r w:rsidRPr="00514C9F">
              <w:rPr>
                <w:sz w:val="20"/>
                <w:lang w:val="cs-CZ"/>
              </w:rPr>
              <w:t>bez časového omezení</w:t>
            </w:r>
            <w:r w:rsidRPr="00514C9F">
              <w:rPr>
                <w:sz w:val="20"/>
                <w:vertAlign w:val="superscript"/>
                <w:lang w:val="cs-CZ"/>
              </w:rPr>
              <w:t>1</w:t>
            </w:r>
          </w:p>
        </w:tc>
      </w:tr>
    </w:tbl>
    <w:p w14:paraId="2DA818F9" w14:textId="77777777" w:rsidR="00E82657" w:rsidRPr="00514C9F" w:rsidRDefault="00E82657" w:rsidP="00E82657">
      <w:pPr>
        <w:pStyle w:val="Textpoznpodarou"/>
        <w:rPr>
          <w:color w:val="000000"/>
          <w:szCs w:val="20"/>
          <w:lang w:val="cs-CZ"/>
        </w:rPr>
      </w:pPr>
    </w:p>
    <w:p w14:paraId="24D2DAF4" w14:textId="77777777" w:rsidR="00E82657" w:rsidRPr="00514C9F" w:rsidRDefault="00E82657" w:rsidP="00E82657">
      <w:pPr>
        <w:pStyle w:val="Textpoznpodarou"/>
        <w:rPr>
          <w:color w:val="000000"/>
          <w:szCs w:val="20"/>
          <w:lang w:val="cs-CZ"/>
        </w:rPr>
      </w:pPr>
    </w:p>
    <w:p w14:paraId="48269BF4" w14:textId="3438EC9E" w:rsidR="00CD6C0E" w:rsidRDefault="00CD6C0E">
      <w:pPr>
        <w:spacing w:after="160" w:line="259" w:lineRule="auto"/>
        <w:rPr>
          <w:color w:val="000000"/>
          <w:sz w:val="20"/>
          <w:szCs w:val="20"/>
          <w:lang w:val="cs-CZ"/>
        </w:rPr>
      </w:pPr>
      <w:r>
        <w:rPr>
          <w:color w:val="000000"/>
          <w:szCs w:val="20"/>
          <w:lang w:val="cs-CZ"/>
        </w:rPr>
        <w:br w:type="page"/>
      </w:r>
    </w:p>
    <w:tbl>
      <w:tblPr>
        <w:tblpPr w:leftFromText="141" w:rightFromText="141" w:horzAnchor="margin" w:tblpXSpec="center" w:tblpY="240"/>
        <w:tblW w:w="15730" w:type="dxa"/>
        <w:tblBorders>
          <w:top w:val="single" w:sz="6" w:space="0" w:color="auto"/>
          <w:left w:val="single" w:sz="6" w:space="0" w:color="auto"/>
          <w:right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88"/>
        <w:gridCol w:w="992"/>
        <w:gridCol w:w="1276"/>
        <w:gridCol w:w="2976"/>
        <w:gridCol w:w="993"/>
        <w:gridCol w:w="708"/>
        <w:gridCol w:w="993"/>
        <w:gridCol w:w="1134"/>
        <w:gridCol w:w="2693"/>
        <w:gridCol w:w="1209"/>
        <w:gridCol w:w="1768"/>
      </w:tblGrid>
      <w:tr w:rsidR="00CD6C0E" w:rsidRPr="00C2219F" w14:paraId="36F0A763" w14:textId="77777777" w:rsidTr="008A1678">
        <w:trPr>
          <w:cantSplit/>
          <w:trHeight w:val="636"/>
          <w:tblHeader/>
        </w:trPr>
        <w:tc>
          <w:tcPr>
            <w:tcW w:w="9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1CAD163A" w14:textId="273AC0C2" w:rsidR="00CD6C0E" w:rsidRPr="00C2219F" w:rsidRDefault="00CD6C0E" w:rsidP="00CD6C0E">
            <w:pPr>
              <w:pStyle w:val="Tabulka"/>
              <w:keepNext w:val="0"/>
              <w:keepLines w:val="0"/>
            </w:pPr>
            <w:r w:rsidRPr="00C2219F">
              <w:rPr>
                <w:color w:val="000000"/>
              </w:rPr>
              <w:lastRenderedPageBreak/>
              <w:br w:type="page"/>
            </w:r>
            <w:r>
              <w:t>IČ</w:t>
            </w:r>
            <w:r w:rsidRPr="00C2219F">
              <w:t xml:space="preserve"> </w:t>
            </w:r>
            <w:proofErr w:type="spellStart"/>
            <w:r w:rsidRPr="00C2219F">
              <w:t>doplňkové</w:t>
            </w:r>
            <w:proofErr w:type="spellEnd"/>
            <w:r w:rsidRPr="00C2219F">
              <w:t xml:space="preserve"> </w:t>
            </w:r>
            <w:proofErr w:type="spellStart"/>
            <w:r w:rsidRPr="00C2219F">
              <w:t>látky</w:t>
            </w:r>
            <w:proofErr w:type="spellEnd"/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373A7D12" w14:textId="77777777" w:rsidR="00CD6C0E" w:rsidRPr="00C2219F" w:rsidRDefault="00CD6C0E" w:rsidP="00CD6C0E">
            <w:pPr>
              <w:jc w:val="center"/>
              <w:rPr>
                <w:sz w:val="20"/>
                <w:szCs w:val="20"/>
                <w:lang w:val="cs-CZ"/>
              </w:rPr>
            </w:pPr>
            <w:r w:rsidRPr="00C2219F">
              <w:rPr>
                <w:sz w:val="20"/>
                <w:szCs w:val="20"/>
                <w:lang w:val="cs-CZ"/>
              </w:rPr>
              <w:t>Jméno držitele povolení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14:paraId="59DCF8C0" w14:textId="77777777" w:rsidR="00CD6C0E" w:rsidRPr="00C2219F" w:rsidRDefault="00CD6C0E" w:rsidP="00CD6C0E">
            <w:pPr>
              <w:jc w:val="center"/>
              <w:rPr>
                <w:sz w:val="20"/>
                <w:szCs w:val="20"/>
                <w:lang w:val="cs-CZ"/>
              </w:rPr>
            </w:pPr>
            <w:r w:rsidRPr="00C2219F">
              <w:rPr>
                <w:sz w:val="20"/>
                <w:szCs w:val="20"/>
                <w:lang w:val="cs-CZ"/>
              </w:rPr>
              <w:t>Doplňková látka</w:t>
            </w:r>
          </w:p>
          <w:p w14:paraId="0D3FB618" w14:textId="77777777" w:rsidR="00CD6C0E" w:rsidRPr="00C2219F" w:rsidRDefault="00CD6C0E" w:rsidP="00CD6C0E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2976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6039701D" w14:textId="2BDD8D7C" w:rsidR="00CD6C0E" w:rsidRPr="00C2219F" w:rsidRDefault="00CD6C0E" w:rsidP="00CD6C0E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Složení, c</w:t>
            </w:r>
            <w:r w:rsidRPr="00C2219F">
              <w:rPr>
                <w:sz w:val="20"/>
                <w:szCs w:val="20"/>
                <w:lang w:val="cs-CZ"/>
              </w:rPr>
              <w:t>hemický vzorec, popis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nil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14:paraId="168EE79F" w14:textId="77777777" w:rsidR="00CD6C0E" w:rsidRPr="00C2219F" w:rsidRDefault="00CD6C0E" w:rsidP="00CD6C0E">
            <w:pPr>
              <w:jc w:val="center"/>
              <w:rPr>
                <w:sz w:val="20"/>
                <w:szCs w:val="20"/>
                <w:lang w:val="cs-CZ"/>
              </w:rPr>
            </w:pPr>
            <w:r w:rsidRPr="00C2219F">
              <w:rPr>
                <w:sz w:val="20"/>
                <w:szCs w:val="20"/>
                <w:lang w:val="cs-CZ"/>
              </w:rPr>
              <w:t>Druh nebo kategorie zvířat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03588580" w14:textId="77777777" w:rsidR="00CD6C0E" w:rsidRPr="00C2219F" w:rsidRDefault="00CD6C0E" w:rsidP="00CD6C0E">
            <w:pPr>
              <w:jc w:val="center"/>
              <w:rPr>
                <w:sz w:val="20"/>
                <w:szCs w:val="20"/>
                <w:lang w:val="cs-CZ"/>
              </w:rPr>
            </w:pPr>
            <w:r w:rsidRPr="00C2219F">
              <w:rPr>
                <w:sz w:val="20"/>
                <w:szCs w:val="20"/>
                <w:lang w:val="cs-CZ"/>
              </w:rPr>
              <w:t>Maxi-</w:t>
            </w:r>
            <w:proofErr w:type="spellStart"/>
            <w:r w:rsidRPr="00C2219F">
              <w:rPr>
                <w:sz w:val="20"/>
                <w:szCs w:val="20"/>
                <w:lang w:val="cs-CZ"/>
              </w:rPr>
              <w:t>mální</w:t>
            </w:r>
            <w:proofErr w:type="spellEnd"/>
          </w:p>
          <w:p w14:paraId="76061E98" w14:textId="77777777" w:rsidR="00CD6C0E" w:rsidRPr="00C2219F" w:rsidRDefault="00CD6C0E" w:rsidP="00CD6C0E">
            <w:pPr>
              <w:jc w:val="center"/>
              <w:rPr>
                <w:sz w:val="20"/>
                <w:szCs w:val="20"/>
                <w:lang w:val="cs-CZ"/>
              </w:rPr>
            </w:pPr>
            <w:r w:rsidRPr="00C2219F">
              <w:rPr>
                <w:sz w:val="20"/>
                <w:szCs w:val="20"/>
                <w:lang w:val="cs-CZ"/>
              </w:rPr>
              <w:t>stáří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14:paraId="63D095AB" w14:textId="77777777" w:rsidR="00CD6C0E" w:rsidRPr="00C2219F" w:rsidRDefault="00CD6C0E" w:rsidP="00CD6C0E">
            <w:pPr>
              <w:jc w:val="center"/>
              <w:rPr>
                <w:sz w:val="20"/>
                <w:szCs w:val="20"/>
                <w:lang w:val="cs-CZ"/>
              </w:rPr>
            </w:pPr>
            <w:r w:rsidRPr="00C2219F">
              <w:rPr>
                <w:sz w:val="20"/>
                <w:szCs w:val="20"/>
                <w:lang w:val="cs-CZ"/>
              </w:rPr>
              <w:t>Minimální obsah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14:paraId="540AA30D" w14:textId="77777777" w:rsidR="00CD6C0E" w:rsidRPr="00C2219F" w:rsidRDefault="00CD6C0E" w:rsidP="00CD6C0E">
            <w:pPr>
              <w:jc w:val="center"/>
              <w:rPr>
                <w:sz w:val="20"/>
                <w:szCs w:val="20"/>
                <w:lang w:val="cs-CZ"/>
              </w:rPr>
            </w:pPr>
            <w:r w:rsidRPr="00C2219F">
              <w:rPr>
                <w:sz w:val="20"/>
                <w:szCs w:val="20"/>
                <w:lang w:val="cs-CZ"/>
              </w:rPr>
              <w:t>Maximální obsah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6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371E1313" w14:textId="77777777" w:rsidR="00CD6C0E" w:rsidRPr="00C2219F" w:rsidRDefault="00CD6C0E" w:rsidP="00CD6C0E">
            <w:pPr>
              <w:jc w:val="center"/>
              <w:rPr>
                <w:sz w:val="20"/>
                <w:szCs w:val="20"/>
                <w:lang w:val="cs-CZ"/>
              </w:rPr>
            </w:pPr>
            <w:r w:rsidRPr="00C2219F">
              <w:rPr>
                <w:sz w:val="20"/>
                <w:szCs w:val="20"/>
                <w:lang w:val="cs-CZ"/>
              </w:rPr>
              <w:t>Jiná ustanovení</w:t>
            </w:r>
          </w:p>
        </w:tc>
        <w:tc>
          <w:tcPr>
            <w:tcW w:w="1209" w:type="dxa"/>
            <w:vMerge w:val="restar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17CE8237" w14:textId="77777777" w:rsidR="00CD6C0E" w:rsidRPr="00C2219F" w:rsidRDefault="00CD6C0E" w:rsidP="00CD6C0E">
            <w:pPr>
              <w:jc w:val="center"/>
              <w:rPr>
                <w:sz w:val="20"/>
                <w:szCs w:val="20"/>
                <w:lang w:val="cs-CZ"/>
              </w:rPr>
            </w:pPr>
            <w:r w:rsidRPr="00C2219F">
              <w:rPr>
                <w:sz w:val="20"/>
                <w:szCs w:val="20"/>
                <w:lang w:val="cs-CZ"/>
              </w:rPr>
              <w:t>Konec platnosti povolení</w:t>
            </w:r>
          </w:p>
        </w:tc>
        <w:tc>
          <w:tcPr>
            <w:tcW w:w="17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866484D" w14:textId="77777777" w:rsidR="00CD6C0E" w:rsidRPr="00C2219F" w:rsidRDefault="00CD6C0E" w:rsidP="00CD6C0E">
            <w:pPr>
              <w:jc w:val="center"/>
              <w:rPr>
                <w:sz w:val="20"/>
                <w:szCs w:val="20"/>
                <w:lang w:val="cs-CZ"/>
              </w:rPr>
            </w:pPr>
            <w:r w:rsidRPr="00C2219F">
              <w:rPr>
                <w:sz w:val="20"/>
                <w:szCs w:val="20"/>
                <w:lang w:val="cs-CZ"/>
              </w:rPr>
              <w:t>Max. limity reziduí (MLR) v příslušných potravinách živočišného původu</w:t>
            </w:r>
          </w:p>
        </w:tc>
      </w:tr>
      <w:tr w:rsidR="00CD6C0E" w:rsidRPr="00C2219F" w14:paraId="57035D2B" w14:textId="77777777" w:rsidTr="008A1678">
        <w:trPr>
          <w:cantSplit/>
          <w:trHeight w:val="20"/>
          <w:tblHeader/>
        </w:trPr>
        <w:tc>
          <w:tcPr>
            <w:tcW w:w="988" w:type="dxa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524CA4" w14:textId="77777777" w:rsidR="00CD6C0E" w:rsidRPr="00C2219F" w:rsidRDefault="00CD6C0E" w:rsidP="00CD6C0E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531AF3" w14:textId="77777777" w:rsidR="00CD6C0E" w:rsidRPr="00C2219F" w:rsidRDefault="00CD6C0E" w:rsidP="00CD6C0E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103DC149" w14:textId="77777777" w:rsidR="00CD6C0E" w:rsidRPr="00C2219F" w:rsidRDefault="00CD6C0E" w:rsidP="00CD6C0E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2976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2C2CBB4D" w14:textId="77777777" w:rsidR="00CD6C0E" w:rsidRPr="00C2219F" w:rsidRDefault="00CD6C0E" w:rsidP="00CD6C0E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993" w:type="dxa"/>
            <w:vMerge/>
            <w:tcBorders>
              <w:left w:val="nil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4B1A5223" w14:textId="77777777" w:rsidR="00CD6C0E" w:rsidRPr="00C2219F" w:rsidRDefault="00CD6C0E" w:rsidP="00CD6C0E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708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4BCDE866" w14:textId="77777777" w:rsidR="00CD6C0E" w:rsidRPr="00C2219F" w:rsidRDefault="00CD6C0E" w:rsidP="00CD6C0E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3559692C" w14:textId="77777777" w:rsidR="00CD6C0E" w:rsidRPr="00C2219F" w:rsidRDefault="00CD6C0E" w:rsidP="00CD6C0E">
            <w:pPr>
              <w:jc w:val="center"/>
              <w:rPr>
                <w:sz w:val="20"/>
                <w:szCs w:val="20"/>
                <w:lang w:val="cs-CZ"/>
              </w:rPr>
            </w:pPr>
            <w:r w:rsidRPr="00C2219F">
              <w:rPr>
                <w:sz w:val="20"/>
                <w:szCs w:val="20"/>
                <w:lang w:val="cs-CZ"/>
              </w:rPr>
              <w:t>mg účinné látky/kg kompletního krmiva</w:t>
            </w:r>
          </w:p>
        </w:tc>
        <w:tc>
          <w:tcPr>
            <w:tcW w:w="2693" w:type="dxa"/>
            <w:vMerge/>
            <w:tcBorders>
              <w:left w:val="single" w:sz="6" w:space="0" w:color="auto"/>
              <w:bottom w:val="single" w:sz="6" w:space="0" w:color="auto"/>
            </w:tcBorders>
            <w:tcMar>
              <w:top w:w="57" w:type="dxa"/>
              <w:bottom w:w="57" w:type="dxa"/>
            </w:tcMar>
          </w:tcPr>
          <w:p w14:paraId="422487D7" w14:textId="77777777" w:rsidR="00CD6C0E" w:rsidRPr="00C2219F" w:rsidRDefault="00CD6C0E" w:rsidP="00CD6C0E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209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E7C0831" w14:textId="77777777" w:rsidR="00CD6C0E" w:rsidRPr="00C2219F" w:rsidRDefault="00CD6C0E" w:rsidP="00CD6C0E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7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30569" w14:textId="77777777" w:rsidR="00CD6C0E" w:rsidRPr="00C2219F" w:rsidRDefault="00CD6C0E" w:rsidP="00CD6C0E">
            <w:pPr>
              <w:rPr>
                <w:sz w:val="20"/>
                <w:szCs w:val="20"/>
                <w:lang w:val="cs-CZ"/>
              </w:rPr>
            </w:pPr>
          </w:p>
        </w:tc>
      </w:tr>
      <w:tr w:rsidR="00CD6C0E" w:rsidRPr="00C2219F" w14:paraId="2ABC1B37" w14:textId="77777777" w:rsidTr="008A1678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71A1429" w14:textId="1106B7B9" w:rsidR="00CD6C0E" w:rsidRPr="00C2219F" w:rsidRDefault="00CD6C0E" w:rsidP="00CD6C0E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5a758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E84450E" w14:textId="2E103150" w:rsidR="00CD6C0E" w:rsidRPr="00C2219F" w:rsidRDefault="00CD6C0E" w:rsidP="00CD6C0E">
            <w:pPr>
              <w:autoSpaceDE w:val="0"/>
              <w:autoSpaceDN w:val="0"/>
              <w:adjustRightInd w:val="0"/>
              <w:rPr>
                <w:sz w:val="20"/>
                <w:szCs w:val="20"/>
                <w:lang w:val="cs-CZ"/>
              </w:rPr>
            </w:pPr>
            <w:proofErr w:type="spellStart"/>
            <w:r>
              <w:rPr>
                <w:sz w:val="20"/>
                <w:szCs w:val="20"/>
                <w:lang w:val="cs-CZ"/>
              </w:rPr>
              <w:t>Zoetis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SA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5A13F6" w14:textId="7553D86A" w:rsidR="00CD6C0E" w:rsidRPr="00C2219F" w:rsidRDefault="00CD6C0E" w:rsidP="00CD6C0E">
            <w:pPr>
              <w:rPr>
                <w:sz w:val="20"/>
                <w:lang w:val="cs-CZ"/>
              </w:rPr>
            </w:pPr>
            <w:proofErr w:type="spellStart"/>
            <w:r>
              <w:rPr>
                <w:sz w:val="20"/>
                <w:lang w:val="cs-CZ"/>
              </w:rPr>
              <w:t>Robenidin</w:t>
            </w:r>
            <w:proofErr w:type="spellEnd"/>
            <w:r>
              <w:rPr>
                <w:sz w:val="20"/>
                <w:lang w:val="cs-CZ"/>
              </w:rPr>
              <w:t xml:space="preserve"> hydrochlorid (</w:t>
            </w:r>
            <w:proofErr w:type="spellStart"/>
            <w:r>
              <w:rPr>
                <w:sz w:val="20"/>
                <w:lang w:val="cs-CZ"/>
              </w:rPr>
              <w:t>Robenz</w:t>
            </w:r>
            <w:proofErr w:type="spellEnd"/>
            <w:r>
              <w:rPr>
                <w:sz w:val="20"/>
                <w:lang w:val="cs-CZ"/>
              </w:rPr>
              <w:t xml:space="preserve"> 66G)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1D3BA8" w14:textId="7E575622" w:rsidR="00CD6C0E" w:rsidRPr="00CD6C0E" w:rsidRDefault="00CD6C0E" w:rsidP="00CD6C0E">
            <w:pPr>
              <w:rPr>
                <w:b/>
                <w:bCs/>
                <w:sz w:val="20"/>
                <w:lang w:val="cs-CZ"/>
              </w:rPr>
            </w:pPr>
            <w:r>
              <w:rPr>
                <w:b/>
                <w:bCs/>
                <w:sz w:val="20"/>
                <w:lang w:val="cs-CZ"/>
              </w:rPr>
              <w:t>Složení doplňkové látky:</w:t>
            </w:r>
          </w:p>
          <w:p w14:paraId="5349775D" w14:textId="77777777" w:rsidR="00CD6C0E" w:rsidRDefault="00CD6C0E" w:rsidP="00CD6C0E">
            <w:pPr>
              <w:rPr>
                <w:sz w:val="20"/>
                <w:lang w:val="cs-CZ"/>
              </w:rPr>
            </w:pPr>
            <w:proofErr w:type="spellStart"/>
            <w:r>
              <w:rPr>
                <w:sz w:val="20"/>
                <w:lang w:val="cs-CZ"/>
              </w:rPr>
              <w:t>Robenidin</w:t>
            </w:r>
            <w:proofErr w:type="spellEnd"/>
            <w:r>
              <w:rPr>
                <w:sz w:val="20"/>
                <w:lang w:val="cs-CZ"/>
              </w:rPr>
              <w:t xml:space="preserve"> hydrochlorid: 66 g/kg</w:t>
            </w:r>
          </w:p>
          <w:p w14:paraId="2174F0DF" w14:textId="77777777" w:rsidR="00CD6C0E" w:rsidRDefault="00CD6C0E" w:rsidP="00CD6C0E">
            <w:pPr>
              <w:rPr>
                <w:sz w:val="20"/>
                <w:lang w:val="cs-CZ"/>
              </w:rPr>
            </w:pPr>
            <w:proofErr w:type="spellStart"/>
            <w:r>
              <w:rPr>
                <w:sz w:val="20"/>
                <w:lang w:val="cs-CZ"/>
              </w:rPr>
              <w:t>Lignosulfonát</w:t>
            </w:r>
            <w:proofErr w:type="spellEnd"/>
            <w:r>
              <w:rPr>
                <w:sz w:val="20"/>
                <w:lang w:val="cs-CZ"/>
              </w:rPr>
              <w:t>: 40 g/kg</w:t>
            </w:r>
          </w:p>
          <w:p w14:paraId="5471E636" w14:textId="77777777" w:rsidR="00CD6C0E" w:rsidRDefault="00CD6C0E" w:rsidP="00CD6C0E">
            <w:pPr>
              <w:rPr>
                <w:sz w:val="20"/>
                <w:lang w:val="cs-CZ"/>
              </w:rPr>
            </w:pPr>
            <w:r>
              <w:rPr>
                <w:sz w:val="20"/>
                <w:lang w:val="cs-CZ"/>
              </w:rPr>
              <w:t>Síran vápenatý, dihydrát: 894 g/kg</w:t>
            </w:r>
          </w:p>
          <w:p w14:paraId="7FFCD6C5" w14:textId="77777777" w:rsidR="00CD6C0E" w:rsidRDefault="00CD6C0E" w:rsidP="00CD6C0E">
            <w:pPr>
              <w:rPr>
                <w:sz w:val="20"/>
                <w:lang w:val="cs-CZ"/>
              </w:rPr>
            </w:pPr>
            <w:r>
              <w:rPr>
                <w:b/>
                <w:bCs/>
                <w:sz w:val="20"/>
                <w:lang w:val="cs-CZ"/>
              </w:rPr>
              <w:t>Účinná látka:</w:t>
            </w:r>
          </w:p>
          <w:p w14:paraId="4A35E20B" w14:textId="400EA7E1" w:rsidR="00CD6C0E" w:rsidRDefault="00CD6C0E" w:rsidP="00CD6C0E">
            <w:pPr>
              <w:rPr>
                <w:sz w:val="20"/>
              </w:rPr>
            </w:pPr>
            <w:proofErr w:type="spellStart"/>
            <w:r>
              <w:rPr>
                <w:sz w:val="20"/>
                <w:lang w:val="cs-CZ"/>
              </w:rPr>
              <w:t>Robenidin</w:t>
            </w:r>
            <w:proofErr w:type="spellEnd"/>
            <w:r>
              <w:rPr>
                <w:sz w:val="20"/>
                <w:lang w:val="cs-CZ"/>
              </w:rPr>
              <w:t xml:space="preserve"> hydrochlorid, C</w:t>
            </w:r>
            <w:r>
              <w:rPr>
                <w:sz w:val="20"/>
                <w:vertAlign w:val="subscript"/>
                <w:lang w:val="cs-CZ"/>
              </w:rPr>
              <w:t>15</w:t>
            </w:r>
            <w:r>
              <w:rPr>
                <w:sz w:val="20"/>
                <w:lang w:val="cs-CZ"/>
              </w:rPr>
              <w:t>H</w:t>
            </w:r>
            <w:r>
              <w:rPr>
                <w:sz w:val="20"/>
                <w:vertAlign w:val="subscript"/>
                <w:lang w:val="cs-CZ"/>
              </w:rPr>
              <w:t>13</w:t>
            </w:r>
            <w:r>
              <w:rPr>
                <w:sz w:val="20"/>
                <w:lang w:val="cs-CZ"/>
              </w:rPr>
              <w:t>Cl</w:t>
            </w:r>
            <w:r>
              <w:rPr>
                <w:sz w:val="20"/>
                <w:vertAlign w:val="subscript"/>
                <w:lang w:val="cs-CZ"/>
              </w:rPr>
              <w:t>2</w:t>
            </w:r>
            <w:r>
              <w:rPr>
                <w:sz w:val="20"/>
                <w:lang w:val="cs-CZ"/>
              </w:rPr>
              <w:t>N</w:t>
            </w:r>
            <w:r>
              <w:rPr>
                <w:sz w:val="20"/>
                <w:vertAlign w:val="subscript"/>
                <w:lang w:val="cs-CZ"/>
              </w:rPr>
              <w:t>5</w:t>
            </w:r>
            <w:r>
              <w:rPr>
                <w:sz w:val="20"/>
                <w:lang w:val="cs-CZ"/>
              </w:rPr>
              <w:t>HCl, 1,3-bis</w:t>
            </w:r>
            <w:r w:rsidR="00952185">
              <w:rPr>
                <w:sz w:val="20"/>
              </w:rPr>
              <w:t>[(p-</w:t>
            </w:r>
            <w:proofErr w:type="spellStart"/>
            <w:r w:rsidR="00952185">
              <w:rPr>
                <w:sz w:val="20"/>
              </w:rPr>
              <w:t>chlorbenzyliden</w:t>
            </w:r>
            <w:proofErr w:type="spellEnd"/>
            <w:r w:rsidR="00952185">
              <w:rPr>
                <w:sz w:val="20"/>
              </w:rPr>
              <w:t>)amino]</w:t>
            </w:r>
            <w:proofErr w:type="spellStart"/>
            <w:r w:rsidR="00952185">
              <w:rPr>
                <w:sz w:val="20"/>
              </w:rPr>
              <w:t>guanidin</w:t>
            </w:r>
            <w:proofErr w:type="spellEnd"/>
            <w:r w:rsidR="00952185">
              <w:rPr>
                <w:sz w:val="20"/>
              </w:rPr>
              <w:t xml:space="preserve"> </w:t>
            </w:r>
            <w:proofErr w:type="spellStart"/>
            <w:r w:rsidR="00952185">
              <w:rPr>
                <w:sz w:val="20"/>
              </w:rPr>
              <w:t>hydrochlorid</w:t>
            </w:r>
            <w:proofErr w:type="spellEnd"/>
            <w:r w:rsidR="00952185">
              <w:rPr>
                <w:sz w:val="20"/>
              </w:rPr>
              <w:t xml:space="preserve"> (97%)</w:t>
            </w:r>
          </w:p>
          <w:p w14:paraId="2E1999E0" w14:textId="77777777" w:rsidR="00952185" w:rsidRDefault="00952185" w:rsidP="00CD6C0E">
            <w:pPr>
              <w:rPr>
                <w:sz w:val="20"/>
              </w:rPr>
            </w:pPr>
            <w:r>
              <w:rPr>
                <w:sz w:val="20"/>
              </w:rPr>
              <w:t>CAS: 25875-50-7</w:t>
            </w:r>
          </w:p>
          <w:p w14:paraId="5CEE34DA" w14:textId="77777777" w:rsidR="00952185" w:rsidRDefault="00952185" w:rsidP="00CD6C0E">
            <w:pPr>
              <w:rPr>
                <w:sz w:val="20"/>
              </w:rPr>
            </w:pPr>
            <w:proofErr w:type="spellStart"/>
            <w:r>
              <w:rPr>
                <w:sz w:val="20"/>
              </w:rPr>
              <w:t>Přidružené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nečistoty</w:t>
            </w:r>
            <w:proofErr w:type="spellEnd"/>
            <w:r>
              <w:rPr>
                <w:sz w:val="20"/>
              </w:rPr>
              <w:t xml:space="preserve">: </w:t>
            </w:r>
          </w:p>
          <w:p w14:paraId="31E1AA10" w14:textId="77777777" w:rsidR="00952185" w:rsidRDefault="00952185" w:rsidP="00CD6C0E">
            <w:pPr>
              <w:rPr>
                <w:sz w:val="20"/>
              </w:rPr>
            </w:pPr>
            <w:r>
              <w:rPr>
                <w:sz w:val="20"/>
              </w:rPr>
              <w:t>- N,N’,N’’-tris[(p-</w:t>
            </w:r>
            <w:proofErr w:type="spellStart"/>
            <w:r>
              <w:rPr>
                <w:sz w:val="20"/>
              </w:rPr>
              <w:t>chlorbenzyliden</w:t>
            </w:r>
            <w:proofErr w:type="spellEnd"/>
            <w:r>
              <w:rPr>
                <w:sz w:val="20"/>
              </w:rPr>
              <w:t>)amino]guanidine (TRIS) ≤ 0,5%</w:t>
            </w:r>
          </w:p>
          <w:p w14:paraId="6AAE97A0" w14:textId="77777777" w:rsidR="00952185" w:rsidRDefault="00952185" w:rsidP="00CD6C0E">
            <w:pPr>
              <w:rPr>
                <w:sz w:val="20"/>
              </w:rPr>
            </w:pPr>
            <w:r>
              <w:rPr>
                <w:sz w:val="20"/>
              </w:rPr>
              <w:t>- bis-(4-chlorbenzyliden)hydrazine (AZIN) ≤ 0,5%</w:t>
            </w:r>
          </w:p>
          <w:p w14:paraId="56D08C8B" w14:textId="77777777" w:rsidR="00952185" w:rsidRDefault="00952185" w:rsidP="00CD6C0E">
            <w:pPr>
              <w:rPr>
                <w:sz w:val="20"/>
              </w:rPr>
            </w:pPr>
            <w:r>
              <w:rPr>
                <w:sz w:val="20"/>
              </w:rPr>
              <w:t xml:space="preserve">- </w:t>
            </w:r>
            <w:proofErr w:type="spellStart"/>
            <w:r>
              <w:rPr>
                <w:sz w:val="20"/>
              </w:rPr>
              <w:t>neznámá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nečistota</w:t>
            </w:r>
            <w:proofErr w:type="spellEnd"/>
            <w:r>
              <w:rPr>
                <w:sz w:val="20"/>
              </w:rPr>
              <w:t xml:space="preserve"> ≤ 1% (</w:t>
            </w:r>
            <w:proofErr w:type="spellStart"/>
            <w:r>
              <w:rPr>
                <w:sz w:val="20"/>
              </w:rPr>
              <w:t>jednotlivé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neznámé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nečistoty</w:t>
            </w:r>
            <w:proofErr w:type="spellEnd"/>
            <w:r>
              <w:rPr>
                <w:sz w:val="20"/>
              </w:rPr>
              <w:t xml:space="preserve"> ≤ 0,2%)</w:t>
            </w:r>
          </w:p>
          <w:p w14:paraId="5369B7A9" w14:textId="77777777" w:rsidR="00952185" w:rsidRDefault="00952185" w:rsidP="00CD6C0E">
            <w:pPr>
              <w:rPr>
                <w:sz w:val="20"/>
              </w:rPr>
            </w:pPr>
            <w:proofErr w:type="spellStart"/>
            <w:r>
              <w:rPr>
                <w:b/>
                <w:bCs/>
                <w:sz w:val="20"/>
              </w:rPr>
              <w:t>Analytická</w:t>
            </w:r>
            <w:proofErr w:type="spellEnd"/>
            <w:r>
              <w:rPr>
                <w:b/>
                <w:bCs/>
                <w:sz w:val="20"/>
              </w:rPr>
              <w:t xml:space="preserve"> </w:t>
            </w:r>
            <w:proofErr w:type="spellStart"/>
            <w:r>
              <w:rPr>
                <w:b/>
                <w:bCs/>
                <w:sz w:val="20"/>
              </w:rPr>
              <w:t>metoda</w:t>
            </w:r>
            <w:proofErr w:type="spellEnd"/>
            <w:r>
              <w:rPr>
                <w:b/>
                <w:bCs/>
                <w:sz w:val="20"/>
              </w:rPr>
              <w:t>**:</w:t>
            </w:r>
          </w:p>
          <w:p w14:paraId="651007EF" w14:textId="77777777" w:rsidR="008A1678" w:rsidRDefault="008A1678" w:rsidP="00CD6C0E">
            <w:pPr>
              <w:rPr>
                <w:sz w:val="20"/>
              </w:rPr>
            </w:pPr>
            <w:r>
              <w:rPr>
                <w:sz w:val="20"/>
              </w:rPr>
              <w:t xml:space="preserve">Pro </w:t>
            </w:r>
            <w:proofErr w:type="spellStart"/>
            <w:r>
              <w:rPr>
                <w:sz w:val="20"/>
              </w:rPr>
              <w:t>stanovení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robenidinu</w:t>
            </w:r>
            <w:proofErr w:type="spellEnd"/>
            <w:r>
              <w:rPr>
                <w:sz w:val="20"/>
              </w:rPr>
              <w:t xml:space="preserve"> hydrochloride v </w:t>
            </w:r>
            <w:proofErr w:type="spellStart"/>
            <w:r>
              <w:rPr>
                <w:sz w:val="20"/>
              </w:rPr>
              <w:t>doplňkové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látce</w:t>
            </w:r>
            <w:proofErr w:type="spellEnd"/>
            <w:r>
              <w:rPr>
                <w:sz w:val="20"/>
              </w:rPr>
              <w:t xml:space="preserve"> a </w:t>
            </w:r>
            <w:proofErr w:type="spellStart"/>
            <w:r>
              <w:rPr>
                <w:sz w:val="20"/>
              </w:rPr>
              <w:t>premixech</w:t>
            </w:r>
            <w:proofErr w:type="spellEnd"/>
            <w:r>
              <w:rPr>
                <w:sz w:val="20"/>
              </w:rPr>
              <w:t xml:space="preserve">: </w:t>
            </w:r>
            <w:proofErr w:type="spellStart"/>
            <w:r>
              <w:rPr>
                <w:sz w:val="20"/>
              </w:rPr>
              <w:t>vysokoúčinná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kapalinová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chromatografie</w:t>
            </w:r>
            <w:proofErr w:type="spellEnd"/>
            <w:r>
              <w:rPr>
                <w:sz w:val="20"/>
              </w:rPr>
              <w:t xml:space="preserve"> s UV </w:t>
            </w:r>
            <w:proofErr w:type="spellStart"/>
            <w:r>
              <w:rPr>
                <w:sz w:val="20"/>
              </w:rPr>
              <w:t>detekcí</w:t>
            </w:r>
            <w:proofErr w:type="spellEnd"/>
            <w:r>
              <w:rPr>
                <w:sz w:val="20"/>
              </w:rPr>
              <w:t xml:space="preserve"> (HPLC-UV)</w:t>
            </w:r>
          </w:p>
          <w:p w14:paraId="03F70E96" w14:textId="77777777" w:rsidR="008A1678" w:rsidRDefault="008A1678" w:rsidP="00CD6C0E">
            <w:pPr>
              <w:rPr>
                <w:sz w:val="20"/>
              </w:rPr>
            </w:pPr>
            <w:r>
              <w:rPr>
                <w:sz w:val="20"/>
              </w:rPr>
              <w:t xml:space="preserve">Pro </w:t>
            </w:r>
            <w:proofErr w:type="spellStart"/>
            <w:r>
              <w:rPr>
                <w:sz w:val="20"/>
              </w:rPr>
              <w:t>kvantifikaci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robenidinu</w:t>
            </w:r>
            <w:proofErr w:type="spellEnd"/>
            <w:r>
              <w:rPr>
                <w:sz w:val="20"/>
              </w:rPr>
              <w:t xml:space="preserve"> hydrochloride v </w:t>
            </w:r>
            <w:proofErr w:type="spellStart"/>
            <w:r>
              <w:rPr>
                <w:sz w:val="20"/>
              </w:rPr>
              <w:t>krmivech</w:t>
            </w:r>
            <w:proofErr w:type="spellEnd"/>
            <w:r>
              <w:rPr>
                <w:sz w:val="20"/>
              </w:rPr>
              <w:t xml:space="preserve">: </w:t>
            </w:r>
            <w:proofErr w:type="spellStart"/>
            <w:r>
              <w:rPr>
                <w:sz w:val="20"/>
              </w:rPr>
              <w:t>vysokoúčinná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kapalinová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chromatografie</w:t>
            </w:r>
            <w:proofErr w:type="spellEnd"/>
            <w:r>
              <w:rPr>
                <w:sz w:val="20"/>
              </w:rPr>
              <w:t xml:space="preserve"> s UV </w:t>
            </w:r>
            <w:proofErr w:type="spellStart"/>
            <w:r>
              <w:rPr>
                <w:sz w:val="20"/>
              </w:rPr>
              <w:t>detekcí</w:t>
            </w:r>
            <w:proofErr w:type="spellEnd"/>
            <w:r>
              <w:rPr>
                <w:sz w:val="20"/>
              </w:rPr>
              <w:t xml:space="preserve"> (HPLC-UV) – </w:t>
            </w:r>
            <w:proofErr w:type="spellStart"/>
            <w:r>
              <w:rPr>
                <w:sz w:val="20"/>
              </w:rPr>
              <w:t>nařízení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Komise</w:t>
            </w:r>
            <w:proofErr w:type="spellEnd"/>
            <w:r>
              <w:rPr>
                <w:sz w:val="20"/>
              </w:rPr>
              <w:t xml:space="preserve"> (ES) č. 152/2009</w:t>
            </w:r>
          </w:p>
          <w:p w14:paraId="21BC912C" w14:textId="25C56FC0" w:rsidR="008A1678" w:rsidRPr="008A1678" w:rsidRDefault="008A1678" w:rsidP="00CD6C0E">
            <w:pPr>
              <w:rPr>
                <w:sz w:val="20"/>
              </w:rPr>
            </w:pPr>
            <w:r>
              <w:rPr>
                <w:sz w:val="20"/>
              </w:rPr>
              <w:lastRenderedPageBreak/>
              <w:t xml:space="preserve">Pro </w:t>
            </w:r>
            <w:proofErr w:type="spellStart"/>
            <w:r>
              <w:rPr>
                <w:sz w:val="20"/>
              </w:rPr>
              <w:t>kvantifikaci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robenidinu</w:t>
            </w:r>
            <w:proofErr w:type="spellEnd"/>
            <w:r>
              <w:rPr>
                <w:sz w:val="20"/>
              </w:rPr>
              <w:t xml:space="preserve"> hydrochloride v </w:t>
            </w:r>
            <w:proofErr w:type="spellStart"/>
            <w:r>
              <w:rPr>
                <w:sz w:val="20"/>
              </w:rPr>
              <w:t>tkáních</w:t>
            </w:r>
            <w:proofErr w:type="spellEnd"/>
            <w:r>
              <w:rPr>
                <w:sz w:val="20"/>
              </w:rPr>
              <w:t xml:space="preserve">: </w:t>
            </w:r>
            <w:proofErr w:type="spellStart"/>
            <w:r>
              <w:rPr>
                <w:sz w:val="20"/>
              </w:rPr>
              <w:t>vysokoúčinná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kapalinová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chromatografie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na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reverzní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fázi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ve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spojení</w:t>
            </w:r>
            <w:proofErr w:type="spellEnd"/>
            <w:r>
              <w:rPr>
                <w:sz w:val="20"/>
              </w:rPr>
              <w:t xml:space="preserve"> s </w:t>
            </w:r>
            <w:proofErr w:type="spellStart"/>
            <w:r>
              <w:rPr>
                <w:sz w:val="20"/>
              </w:rPr>
              <w:t>hmotnostním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spektrometrem</w:t>
            </w:r>
            <w:proofErr w:type="spellEnd"/>
            <w:r>
              <w:rPr>
                <w:sz w:val="20"/>
              </w:rPr>
              <w:t xml:space="preserve"> s </w:t>
            </w:r>
            <w:proofErr w:type="spellStart"/>
            <w:r>
              <w:rPr>
                <w:sz w:val="20"/>
              </w:rPr>
              <w:t>trojitým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quadrupolem</w:t>
            </w:r>
            <w:proofErr w:type="spellEnd"/>
            <w:r>
              <w:rPr>
                <w:sz w:val="20"/>
              </w:rPr>
              <w:t xml:space="preserve"> (RP-HPLC-MS/MS) </w:t>
            </w:r>
            <w:proofErr w:type="spellStart"/>
            <w:r>
              <w:rPr>
                <w:sz w:val="20"/>
              </w:rPr>
              <w:t>nebo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jiné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rovnocené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metody</w:t>
            </w:r>
            <w:proofErr w:type="spellEnd"/>
            <w:r>
              <w:rPr>
                <w:sz w:val="20"/>
              </w:rPr>
              <w:t xml:space="preserve">, </w:t>
            </w:r>
            <w:proofErr w:type="spellStart"/>
            <w:r>
              <w:rPr>
                <w:sz w:val="20"/>
              </w:rPr>
              <w:t>které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jsou</w:t>
            </w:r>
            <w:proofErr w:type="spellEnd"/>
            <w:r>
              <w:rPr>
                <w:sz w:val="20"/>
              </w:rPr>
              <w:t xml:space="preserve"> v </w:t>
            </w:r>
            <w:proofErr w:type="spellStart"/>
            <w:r>
              <w:rPr>
                <w:sz w:val="20"/>
              </w:rPr>
              <w:t>souladu</w:t>
            </w:r>
            <w:proofErr w:type="spellEnd"/>
            <w:r>
              <w:rPr>
                <w:sz w:val="20"/>
              </w:rPr>
              <w:t xml:space="preserve"> s </w:t>
            </w:r>
            <w:proofErr w:type="spellStart"/>
            <w:r>
              <w:rPr>
                <w:sz w:val="20"/>
              </w:rPr>
              <w:t>požadavky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stanovenými</w:t>
            </w:r>
            <w:proofErr w:type="spellEnd"/>
            <w:r>
              <w:rPr>
                <w:sz w:val="20"/>
              </w:rPr>
              <w:t xml:space="preserve"> v </w:t>
            </w:r>
            <w:proofErr w:type="spellStart"/>
            <w:r>
              <w:rPr>
                <w:sz w:val="20"/>
              </w:rPr>
              <w:t>rozhodnutí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Komise</w:t>
            </w:r>
            <w:proofErr w:type="spellEnd"/>
            <w:r>
              <w:rPr>
                <w:sz w:val="20"/>
              </w:rPr>
              <w:t xml:space="preserve"> 2002/657/ES.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A19FF6D" w14:textId="0EF2B001" w:rsidR="00CD6C0E" w:rsidRPr="008A1678" w:rsidRDefault="008A1678" w:rsidP="00CD6C0E">
            <w:pPr>
              <w:rPr>
                <w:sz w:val="20"/>
                <w:vertAlign w:val="superscript"/>
                <w:lang w:val="cs-CZ"/>
              </w:rPr>
            </w:pPr>
            <w:r w:rsidRPr="008A1678">
              <w:rPr>
                <w:sz w:val="20"/>
                <w:lang w:val="cs-CZ"/>
              </w:rPr>
              <w:lastRenderedPageBreak/>
              <w:t>Výkrm</w:t>
            </w:r>
            <w:r>
              <w:rPr>
                <w:sz w:val="20"/>
                <w:lang w:val="cs-CZ"/>
              </w:rPr>
              <w:t xml:space="preserve"> kuřat</w:t>
            </w:r>
            <w:r>
              <w:rPr>
                <w:sz w:val="20"/>
                <w:vertAlign w:val="superscript"/>
                <w:lang w:val="cs-CZ"/>
              </w:rPr>
              <w:t>59)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68EC83" w14:textId="0F56BD54" w:rsidR="00CD6C0E" w:rsidRPr="00C2219F" w:rsidRDefault="008A1678" w:rsidP="00CD6C0E">
            <w:pPr>
              <w:jc w:val="center"/>
              <w:rPr>
                <w:strike/>
                <w:sz w:val="20"/>
                <w:szCs w:val="20"/>
                <w:lang w:val="cs-CZ"/>
              </w:rPr>
            </w:pPr>
            <w:r>
              <w:rPr>
                <w:strike/>
                <w:sz w:val="20"/>
                <w:szCs w:val="20"/>
                <w:lang w:val="cs-CZ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E46375A" w14:textId="4E76ADF1" w:rsidR="00CD6C0E" w:rsidRPr="00C2219F" w:rsidRDefault="008A1678" w:rsidP="008A1678">
            <w:pPr>
              <w:jc w:val="center"/>
              <w:rPr>
                <w:sz w:val="20"/>
                <w:lang w:val="cs-CZ"/>
              </w:rPr>
            </w:pPr>
            <w:r>
              <w:rPr>
                <w:sz w:val="20"/>
                <w:lang w:val="cs-CZ"/>
              </w:rPr>
              <w:t>36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6C668C3" w14:textId="0CD8199B" w:rsidR="00CD6C0E" w:rsidRPr="00C2219F" w:rsidRDefault="008A1678" w:rsidP="008A1678">
            <w:pPr>
              <w:jc w:val="center"/>
              <w:rPr>
                <w:sz w:val="20"/>
                <w:lang w:val="cs-CZ"/>
              </w:rPr>
            </w:pPr>
            <w:r>
              <w:rPr>
                <w:sz w:val="20"/>
                <w:lang w:val="cs-CZ"/>
              </w:rPr>
              <w:t>36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FFAE5EC" w14:textId="6F97DDAE" w:rsidR="00CD6C0E" w:rsidRPr="008A1678" w:rsidRDefault="008A1678" w:rsidP="008A1678">
            <w:pPr>
              <w:rPr>
                <w:sz w:val="20"/>
                <w:lang w:val="cs-CZ"/>
              </w:rPr>
            </w:pPr>
            <w:r>
              <w:rPr>
                <w:sz w:val="20"/>
                <w:lang w:val="cs-CZ"/>
              </w:rPr>
              <w:t xml:space="preserve">1. </w:t>
            </w:r>
            <w:r w:rsidRPr="008A1678">
              <w:rPr>
                <w:sz w:val="20"/>
                <w:lang w:val="cs-CZ"/>
              </w:rPr>
              <w:t>Použití doplňkové látky je zakázáno nejméně pět dnů před porážkou.</w:t>
            </w:r>
          </w:p>
          <w:p w14:paraId="6C3737D1" w14:textId="77777777" w:rsidR="008A1678" w:rsidRDefault="008A1678" w:rsidP="00CD6C0E">
            <w:pPr>
              <w:rPr>
                <w:sz w:val="20"/>
                <w:lang w:val="cs-CZ"/>
              </w:rPr>
            </w:pPr>
            <w:r>
              <w:rPr>
                <w:sz w:val="20"/>
                <w:lang w:val="cs-CZ"/>
              </w:rPr>
              <w:t xml:space="preserve">2. Doplňková látka se do krmných směsí musí zapracovat ve formě </w:t>
            </w:r>
            <w:proofErr w:type="spellStart"/>
            <w:r>
              <w:rPr>
                <w:sz w:val="20"/>
                <w:lang w:val="cs-CZ"/>
              </w:rPr>
              <w:t>premixu</w:t>
            </w:r>
            <w:proofErr w:type="spellEnd"/>
            <w:r>
              <w:rPr>
                <w:sz w:val="20"/>
                <w:lang w:val="cs-CZ"/>
              </w:rPr>
              <w:t>.</w:t>
            </w:r>
          </w:p>
          <w:p w14:paraId="4C5FD04C" w14:textId="77777777" w:rsidR="008A1678" w:rsidRDefault="00AE106B" w:rsidP="00CD6C0E">
            <w:pPr>
              <w:rPr>
                <w:sz w:val="20"/>
                <w:lang w:val="cs-CZ"/>
              </w:rPr>
            </w:pPr>
            <w:r>
              <w:rPr>
                <w:sz w:val="20"/>
                <w:lang w:val="cs-CZ"/>
              </w:rPr>
              <w:t xml:space="preserve">3. Doplňková látka se nesmí míchat s jinými </w:t>
            </w:r>
            <w:proofErr w:type="spellStart"/>
            <w:r>
              <w:rPr>
                <w:sz w:val="20"/>
                <w:lang w:val="cs-CZ"/>
              </w:rPr>
              <w:t>kokcidiostatiky</w:t>
            </w:r>
            <w:proofErr w:type="spellEnd"/>
            <w:r>
              <w:rPr>
                <w:sz w:val="20"/>
                <w:lang w:val="cs-CZ"/>
              </w:rPr>
              <w:t>.</w:t>
            </w:r>
          </w:p>
          <w:p w14:paraId="72A622F7" w14:textId="77777777" w:rsidR="00AE106B" w:rsidRDefault="00AE106B" w:rsidP="00CD6C0E">
            <w:pPr>
              <w:rPr>
                <w:sz w:val="20"/>
                <w:lang w:val="cs-CZ"/>
              </w:rPr>
            </w:pPr>
            <w:r>
              <w:rPr>
                <w:sz w:val="20"/>
                <w:lang w:val="cs-CZ"/>
              </w:rPr>
              <w:t xml:space="preserve">4. </w:t>
            </w:r>
            <w:r w:rsidR="0080731F">
              <w:rPr>
                <w:sz w:val="20"/>
                <w:lang w:val="cs-CZ"/>
              </w:rPr>
              <w:t>Držitel povolení</w:t>
            </w:r>
            <w:r w:rsidR="00C710D4">
              <w:rPr>
                <w:sz w:val="20"/>
                <w:lang w:val="cs-CZ"/>
              </w:rPr>
              <w:t xml:space="preserve"> musí provádět programy monitorování po uvedení na trh, pokud jde o: rezistenci vůči bakteriím a </w:t>
            </w:r>
            <w:proofErr w:type="spellStart"/>
            <w:r w:rsidR="00C710D4">
              <w:rPr>
                <w:i/>
                <w:iCs/>
                <w:sz w:val="20"/>
                <w:lang w:val="cs-CZ"/>
              </w:rPr>
              <w:t>Eimeria</w:t>
            </w:r>
            <w:proofErr w:type="spellEnd"/>
            <w:r w:rsidR="00C710D4">
              <w:rPr>
                <w:sz w:val="20"/>
                <w:lang w:val="cs-CZ"/>
              </w:rPr>
              <w:t xml:space="preserve"> </w:t>
            </w:r>
            <w:proofErr w:type="spellStart"/>
            <w:r w:rsidR="00C710D4">
              <w:rPr>
                <w:sz w:val="20"/>
                <w:lang w:val="cs-CZ"/>
              </w:rPr>
              <w:t>ssp</w:t>
            </w:r>
            <w:proofErr w:type="spellEnd"/>
            <w:r w:rsidR="00C710D4">
              <w:rPr>
                <w:sz w:val="20"/>
                <w:lang w:val="cs-CZ"/>
              </w:rPr>
              <w:t>.</w:t>
            </w:r>
          </w:p>
          <w:p w14:paraId="72866980" w14:textId="36F64483" w:rsidR="0094065D" w:rsidRDefault="0094065D" w:rsidP="00CD6C0E">
            <w:pPr>
              <w:rPr>
                <w:sz w:val="20"/>
                <w:lang w:val="cs-CZ"/>
              </w:rPr>
            </w:pPr>
            <w:r>
              <w:rPr>
                <w:sz w:val="20"/>
                <w:lang w:val="cs-CZ"/>
              </w:rPr>
              <w:t xml:space="preserve">5. Pro uživatele doplňkové látky a </w:t>
            </w:r>
            <w:proofErr w:type="spellStart"/>
            <w:r>
              <w:rPr>
                <w:sz w:val="20"/>
                <w:lang w:val="cs-CZ"/>
              </w:rPr>
              <w:t>premixů</w:t>
            </w:r>
            <w:proofErr w:type="spellEnd"/>
            <w:r>
              <w:rPr>
                <w:sz w:val="20"/>
                <w:lang w:val="cs-CZ"/>
              </w:rPr>
              <w:t xml:space="preserve"> musí provozovatelé krmivářských podniků stanovit</w:t>
            </w:r>
            <w:r w:rsidR="004D310D">
              <w:rPr>
                <w:sz w:val="20"/>
                <w:lang w:val="cs-CZ"/>
              </w:rPr>
              <w:t xml:space="preserve"> provozní postupy a organizační opatření, která budou řešit případná rizika při jejich</w:t>
            </w:r>
            <w:r w:rsidR="002567FD">
              <w:rPr>
                <w:sz w:val="20"/>
                <w:lang w:val="cs-CZ"/>
              </w:rPr>
              <w:t xml:space="preserve"> použití. Pokud uvedená rizika nelze těmito postupy a opatřeními vyloučit nebo snížit na minimum, musí se doplňková látka a </w:t>
            </w:r>
            <w:proofErr w:type="spellStart"/>
            <w:r w:rsidR="002567FD">
              <w:rPr>
                <w:sz w:val="20"/>
                <w:lang w:val="cs-CZ"/>
              </w:rPr>
              <w:t>premixy</w:t>
            </w:r>
            <w:proofErr w:type="spellEnd"/>
            <w:r w:rsidR="002567FD">
              <w:rPr>
                <w:sz w:val="20"/>
                <w:lang w:val="cs-CZ"/>
              </w:rPr>
              <w:t xml:space="preserve"> </w:t>
            </w:r>
            <w:r w:rsidR="008845C4">
              <w:rPr>
                <w:sz w:val="20"/>
                <w:lang w:val="cs-CZ"/>
              </w:rPr>
              <w:t>používat s vhodnými osobními ochrannými prostředky.</w:t>
            </w:r>
          </w:p>
          <w:p w14:paraId="64ADDE6C" w14:textId="6A985F21" w:rsidR="0094065D" w:rsidRPr="00C710D4" w:rsidRDefault="0094065D" w:rsidP="00CD6C0E">
            <w:pPr>
              <w:rPr>
                <w:sz w:val="20"/>
                <w:lang w:val="cs-CZ"/>
              </w:rPr>
            </w:pP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D3AD06A" w14:textId="6BEB0F57" w:rsidR="00CD6C0E" w:rsidRPr="00C2219F" w:rsidRDefault="008A1678" w:rsidP="00CD6C0E">
            <w:pPr>
              <w:pStyle w:val="Zpat"/>
              <w:tabs>
                <w:tab w:val="clear" w:pos="4536"/>
                <w:tab w:val="clear" w:pos="9072"/>
              </w:tabs>
              <w:rPr>
                <w:sz w:val="20"/>
                <w:lang w:val="cs-CZ"/>
              </w:rPr>
            </w:pPr>
            <w:r>
              <w:rPr>
                <w:sz w:val="20"/>
                <w:lang w:val="cs-CZ"/>
              </w:rPr>
              <w:t>5.února 2030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DD87E" w14:textId="77777777" w:rsidR="00CD6C0E" w:rsidRDefault="00BC017C" w:rsidP="00CD6C0E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 xml:space="preserve">800µg </w:t>
            </w:r>
            <w:proofErr w:type="spellStart"/>
            <w:r>
              <w:rPr>
                <w:sz w:val="20"/>
                <w:szCs w:val="20"/>
                <w:lang w:val="cs-CZ"/>
              </w:rPr>
              <w:t>robenidin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hydrochloridu</w:t>
            </w:r>
            <w:r w:rsidR="00EE5F33">
              <w:rPr>
                <w:sz w:val="20"/>
                <w:szCs w:val="20"/>
                <w:lang w:val="cs-CZ"/>
              </w:rPr>
              <w:t>/kg jater v syrovém stavu</w:t>
            </w:r>
          </w:p>
          <w:p w14:paraId="1117052A" w14:textId="0F432195" w:rsidR="00EE5F33" w:rsidRDefault="00EE5F33" w:rsidP="00EE5F33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 xml:space="preserve">350µg </w:t>
            </w:r>
            <w:proofErr w:type="spellStart"/>
            <w:r>
              <w:rPr>
                <w:sz w:val="20"/>
                <w:szCs w:val="20"/>
                <w:lang w:val="cs-CZ"/>
              </w:rPr>
              <w:t>robenidin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hydrochloridu/kg ledvin v syrovém stavu</w:t>
            </w:r>
          </w:p>
          <w:p w14:paraId="1D6C12B2" w14:textId="11B4905D" w:rsidR="00EE5F33" w:rsidRDefault="00EE5F33" w:rsidP="00EE5F33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 xml:space="preserve">200µg </w:t>
            </w:r>
            <w:proofErr w:type="spellStart"/>
            <w:r>
              <w:rPr>
                <w:sz w:val="20"/>
                <w:szCs w:val="20"/>
                <w:lang w:val="cs-CZ"/>
              </w:rPr>
              <w:t>robenidin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hydrochloridu/kg svaloviny v syrovém stavu</w:t>
            </w:r>
          </w:p>
          <w:p w14:paraId="751C7BBF" w14:textId="7259A84B" w:rsidR="008367F8" w:rsidRDefault="008367F8" w:rsidP="008367F8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 xml:space="preserve">1300µg </w:t>
            </w:r>
            <w:proofErr w:type="spellStart"/>
            <w:r>
              <w:rPr>
                <w:sz w:val="20"/>
                <w:szCs w:val="20"/>
                <w:lang w:val="cs-CZ"/>
              </w:rPr>
              <w:t>robenidin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hydrochloridu/kg kůže/tuku v syrovém stavu</w:t>
            </w:r>
          </w:p>
          <w:p w14:paraId="545A6406" w14:textId="4F225403" w:rsidR="00EE5F33" w:rsidRPr="00C2219F" w:rsidRDefault="00EE5F33" w:rsidP="00CD6C0E">
            <w:pPr>
              <w:rPr>
                <w:sz w:val="20"/>
                <w:szCs w:val="20"/>
                <w:lang w:val="cs-CZ"/>
              </w:rPr>
            </w:pPr>
          </w:p>
        </w:tc>
      </w:tr>
    </w:tbl>
    <w:p w14:paraId="06DA43D7" w14:textId="77777777" w:rsidR="00E82657" w:rsidRPr="00514C9F" w:rsidRDefault="00E82657" w:rsidP="00E82657">
      <w:pPr>
        <w:pStyle w:val="Textpoznpodarou"/>
        <w:rPr>
          <w:color w:val="000000"/>
          <w:szCs w:val="20"/>
          <w:lang w:val="cs-CZ"/>
        </w:rPr>
      </w:pPr>
    </w:p>
    <w:p w14:paraId="2B01DE1C" w14:textId="6AE9E384" w:rsidR="00952185" w:rsidRDefault="00952185" w:rsidP="00952185">
      <w:pPr>
        <w:pStyle w:val="CM1"/>
        <w:widowControl w:val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**…P</w:t>
      </w:r>
      <w:r w:rsidRPr="00514C9F">
        <w:rPr>
          <w:rFonts w:ascii="Times New Roman" w:hAnsi="Times New Roman"/>
          <w:sz w:val="20"/>
          <w:szCs w:val="20"/>
        </w:rPr>
        <w:t>odrobné informace o analytických metodách lze získat na internetové stránce referenční laboratoře:</w:t>
      </w:r>
      <w:r>
        <w:t xml:space="preserve"> </w:t>
      </w:r>
      <w:hyperlink r:id="rId8" w:history="1">
        <w:r w:rsidRPr="00B23DF9">
          <w:rPr>
            <w:rStyle w:val="Hypertextovodkaz"/>
            <w:rFonts w:ascii="Times New Roman" w:hAnsi="Times New Roman"/>
            <w:sz w:val="20"/>
            <w:szCs w:val="20"/>
          </w:rPr>
          <w:t>https://ec.europa.eu/jrc/en/eurl/feed-additives/evaluation-reports</w:t>
        </w:r>
      </w:hyperlink>
    </w:p>
    <w:p w14:paraId="0A85A36A" w14:textId="2872111B" w:rsidR="00A15288" w:rsidRDefault="00952185" w:rsidP="00952185">
      <w:pPr>
        <w:pStyle w:val="CM1"/>
        <w:widowControl w:val="0"/>
        <w:rPr>
          <w:rFonts w:ascii="Times New Roman" w:hAnsi="Times New Roman"/>
          <w:sz w:val="20"/>
          <w:szCs w:val="20"/>
        </w:rPr>
      </w:pPr>
      <w:r w:rsidRPr="00514C9F">
        <w:rPr>
          <w:rFonts w:ascii="Times New Roman" w:hAnsi="Times New Roman"/>
          <w:sz w:val="20"/>
          <w:szCs w:val="20"/>
        </w:rPr>
        <w:t xml:space="preserve"> </w:t>
      </w:r>
    </w:p>
    <w:p w14:paraId="3B06F98C" w14:textId="77777777" w:rsidR="00A15288" w:rsidRDefault="00A15288">
      <w:pPr>
        <w:spacing w:after="160" w:line="259" w:lineRule="auto"/>
        <w:rPr>
          <w:sz w:val="20"/>
          <w:szCs w:val="20"/>
          <w:lang w:val="cs-CZ"/>
        </w:rPr>
      </w:pPr>
      <w:r>
        <w:rPr>
          <w:sz w:val="20"/>
          <w:szCs w:val="20"/>
        </w:rPr>
        <w:br w:type="page"/>
      </w:r>
    </w:p>
    <w:p w14:paraId="4650E51B" w14:textId="77777777" w:rsidR="00952185" w:rsidRPr="00514C9F" w:rsidRDefault="00952185" w:rsidP="00952185">
      <w:pPr>
        <w:pStyle w:val="CM1"/>
        <w:widowControl w:val="0"/>
        <w:rPr>
          <w:rFonts w:ascii="Times New Roman" w:hAnsi="Times New Roman"/>
          <w:sz w:val="20"/>
          <w:szCs w:val="20"/>
        </w:rPr>
      </w:pPr>
    </w:p>
    <w:tbl>
      <w:tblPr>
        <w:tblpPr w:leftFromText="141" w:rightFromText="141" w:horzAnchor="margin" w:tblpXSpec="center" w:tblpY="240"/>
        <w:tblW w:w="161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88"/>
        <w:gridCol w:w="992"/>
        <w:gridCol w:w="1134"/>
        <w:gridCol w:w="3827"/>
        <w:gridCol w:w="1134"/>
        <w:gridCol w:w="851"/>
        <w:gridCol w:w="992"/>
        <w:gridCol w:w="1134"/>
        <w:gridCol w:w="2835"/>
        <w:gridCol w:w="1134"/>
        <w:gridCol w:w="1134"/>
      </w:tblGrid>
      <w:tr w:rsidR="00574CCA" w:rsidRPr="00C2219F" w14:paraId="40292AFC" w14:textId="021F3AEB" w:rsidTr="00FF04FC">
        <w:trPr>
          <w:cantSplit/>
          <w:trHeight w:val="636"/>
          <w:tblHeader/>
        </w:trPr>
        <w:tc>
          <w:tcPr>
            <w:tcW w:w="988" w:type="dxa"/>
            <w:vMerge w:val="restart"/>
            <w:tcBorders>
              <w:bottom w:val="nil"/>
            </w:tcBorders>
            <w:tcMar>
              <w:top w:w="57" w:type="dxa"/>
              <w:bottom w:w="57" w:type="dxa"/>
            </w:tcMar>
            <w:vAlign w:val="center"/>
          </w:tcPr>
          <w:p w14:paraId="61E1630E" w14:textId="77777777" w:rsidR="00574CCA" w:rsidRPr="00C2219F" w:rsidRDefault="00574CCA" w:rsidP="00FC5DA3">
            <w:pPr>
              <w:pStyle w:val="Tabulka"/>
              <w:keepNext w:val="0"/>
              <w:keepLines w:val="0"/>
            </w:pPr>
            <w:r w:rsidRPr="00C2219F">
              <w:rPr>
                <w:color w:val="000000"/>
              </w:rPr>
              <w:br w:type="page"/>
            </w:r>
            <w:r>
              <w:t>IČ</w:t>
            </w:r>
            <w:r w:rsidRPr="00C2219F">
              <w:t xml:space="preserve"> </w:t>
            </w:r>
            <w:proofErr w:type="spellStart"/>
            <w:r w:rsidRPr="00C2219F">
              <w:t>doplňkové</w:t>
            </w:r>
            <w:proofErr w:type="spellEnd"/>
            <w:r w:rsidRPr="00C2219F">
              <w:t xml:space="preserve"> </w:t>
            </w:r>
            <w:proofErr w:type="spellStart"/>
            <w:r w:rsidRPr="00C2219F">
              <w:t>látky</w:t>
            </w:r>
            <w:proofErr w:type="spellEnd"/>
          </w:p>
        </w:tc>
        <w:tc>
          <w:tcPr>
            <w:tcW w:w="992" w:type="dxa"/>
            <w:vMerge w:val="restart"/>
            <w:tcBorders>
              <w:bottom w:val="nil"/>
            </w:tcBorders>
            <w:tcMar>
              <w:top w:w="57" w:type="dxa"/>
              <w:bottom w:w="57" w:type="dxa"/>
            </w:tcMar>
            <w:vAlign w:val="center"/>
          </w:tcPr>
          <w:p w14:paraId="1EA20294" w14:textId="77777777" w:rsidR="00574CCA" w:rsidRPr="00C2219F" w:rsidRDefault="00574CCA" w:rsidP="00FC5DA3">
            <w:pPr>
              <w:jc w:val="center"/>
              <w:rPr>
                <w:sz w:val="20"/>
                <w:szCs w:val="20"/>
                <w:lang w:val="cs-CZ"/>
              </w:rPr>
            </w:pPr>
            <w:r w:rsidRPr="00C2219F">
              <w:rPr>
                <w:sz w:val="20"/>
                <w:szCs w:val="20"/>
                <w:lang w:val="cs-CZ"/>
              </w:rPr>
              <w:t>Jméno držitele povolení</w:t>
            </w:r>
          </w:p>
        </w:tc>
        <w:tc>
          <w:tcPr>
            <w:tcW w:w="1134" w:type="dxa"/>
            <w:vMerge w:val="restart"/>
            <w:tcBorders>
              <w:bottom w:val="nil"/>
            </w:tcBorders>
            <w:tcMar>
              <w:top w:w="57" w:type="dxa"/>
              <w:bottom w:w="57" w:type="dxa"/>
            </w:tcMar>
            <w:vAlign w:val="center"/>
          </w:tcPr>
          <w:p w14:paraId="4849B039" w14:textId="77777777" w:rsidR="00574CCA" w:rsidRPr="00C2219F" w:rsidRDefault="00574CCA" w:rsidP="00FC5DA3">
            <w:pPr>
              <w:jc w:val="center"/>
              <w:rPr>
                <w:sz w:val="20"/>
                <w:szCs w:val="20"/>
                <w:lang w:val="cs-CZ"/>
              </w:rPr>
            </w:pPr>
            <w:r w:rsidRPr="00C2219F">
              <w:rPr>
                <w:sz w:val="20"/>
                <w:szCs w:val="20"/>
                <w:lang w:val="cs-CZ"/>
              </w:rPr>
              <w:t>Doplňková látka</w:t>
            </w:r>
          </w:p>
          <w:p w14:paraId="4DFA46FC" w14:textId="77777777" w:rsidR="00574CCA" w:rsidRPr="00C2219F" w:rsidRDefault="00574CCA" w:rsidP="00FC5DA3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3827" w:type="dxa"/>
            <w:vMerge w:val="restart"/>
            <w:tcBorders>
              <w:bottom w:val="nil"/>
            </w:tcBorders>
            <w:tcMar>
              <w:top w:w="57" w:type="dxa"/>
              <w:bottom w:w="57" w:type="dxa"/>
            </w:tcMar>
            <w:vAlign w:val="center"/>
          </w:tcPr>
          <w:p w14:paraId="158207F1" w14:textId="77777777" w:rsidR="00574CCA" w:rsidRPr="00C2219F" w:rsidRDefault="00574CCA" w:rsidP="00FC5DA3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Složení, c</w:t>
            </w:r>
            <w:r w:rsidRPr="00C2219F">
              <w:rPr>
                <w:sz w:val="20"/>
                <w:szCs w:val="20"/>
                <w:lang w:val="cs-CZ"/>
              </w:rPr>
              <w:t>hemický vzorec, popis</w:t>
            </w:r>
          </w:p>
        </w:tc>
        <w:tc>
          <w:tcPr>
            <w:tcW w:w="1134" w:type="dxa"/>
            <w:vMerge w:val="restart"/>
            <w:tcBorders>
              <w:bottom w:val="nil"/>
            </w:tcBorders>
            <w:tcMar>
              <w:top w:w="57" w:type="dxa"/>
              <w:bottom w:w="57" w:type="dxa"/>
            </w:tcMar>
            <w:vAlign w:val="center"/>
          </w:tcPr>
          <w:p w14:paraId="38776C96" w14:textId="77777777" w:rsidR="00574CCA" w:rsidRPr="00C2219F" w:rsidRDefault="00574CCA" w:rsidP="00FC5DA3">
            <w:pPr>
              <w:jc w:val="center"/>
              <w:rPr>
                <w:sz w:val="20"/>
                <w:szCs w:val="20"/>
                <w:lang w:val="cs-CZ"/>
              </w:rPr>
            </w:pPr>
            <w:r w:rsidRPr="00C2219F">
              <w:rPr>
                <w:sz w:val="20"/>
                <w:szCs w:val="20"/>
                <w:lang w:val="cs-CZ"/>
              </w:rPr>
              <w:t>Druh nebo kategorie zvířat</w:t>
            </w:r>
          </w:p>
        </w:tc>
        <w:tc>
          <w:tcPr>
            <w:tcW w:w="851" w:type="dxa"/>
            <w:vMerge w:val="restart"/>
            <w:tcBorders>
              <w:bottom w:val="nil"/>
            </w:tcBorders>
            <w:tcMar>
              <w:top w:w="57" w:type="dxa"/>
              <w:bottom w:w="57" w:type="dxa"/>
            </w:tcMar>
            <w:vAlign w:val="center"/>
          </w:tcPr>
          <w:p w14:paraId="588D8DA2" w14:textId="77777777" w:rsidR="00574CCA" w:rsidRPr="00C2219F" w:rsidRDefault="00574CCA" w:rsidP="00FC5DA3">
            <w:pPr>
              <w:jc w:val="center"/>
              <w:rPr>
                <w:sz w:val="20"/>
                <w:szCs w:val="20"/>
                <w:lang w:val="cs-CZ"/>
              </w:rPr>
            </w:pPr>
            <w:r w:rsidRPr="00C2219F">
              <w:rPr>
                <w:sz w:val="20"/>
                <w:szCs w:val="20"/>
                <w:lang w:val="cs-CZ"/>
              </w:rPr>
              <w:t>Maxi-</w:t>
            </w:r>
            <w:proofErr w:type="spellStart"/>
            <w:r w:rsidRPr="00C2219F">
              <w:rPr>
                <w:sz w:val="20"/>
                <w:szCs w:val="20"/>
                <w:lang w:val="cs-CZ"/>
              </w:rPr>
              <w:t>mální</w:t>
            </w:r>
            <w:proofErr w:type="spellEnd"/>
          </w:p>
          <w:p w14:paraId="497F6335" w14:textId="77777777" w:rsidR="00574CCA" w:rsidRPr="00C2219F" w:rsidRDefault="00574CCA" w:rsidP="00FC5DA3">
            <w:pPr>
              <w:jc w:val="center"/>
              <w:rPr>
                <w:sz w:val="20"/>
                <w:szCs w:val="20"/>
                <w:lang w:val="cs-CZ"/>
              </w:rPr>
            </w:pPr>
            <w:r w:rsidRPr="00C2219F">
              <w:rPr>
                <w:sz w:val="20"/>
                <w:szCs w:val="20"/>
                <w:lang w:val="cs-CZ"/>
              </w:rPr>
              <w:t>stáří</w:t>
            </w:r>
          </w:p>
        </w:tc>
        <w:tc>
          <w:tcPr>
            <w:tcW w:w="992" w:type="dxa"/>
            <w:tcBorders>
              <w:bottom w:val="nil"/>
            </w:tcBorders>
            <w:tcMar>
              <w:top w:w="57" w:type="dxa"/>
              <w:bottom w:w="57" w:type="dxa"/>
            </w:tcMar>
            <w:vAlign w:val="center"/>
          </w:tcPr>
          <w:p w14:paraId="370DBC8D" w14:textId="77777777" w:rsidR="00574CCA" w:rsidRPr="00C2219F" w:rsidRDefault="00574CCA" w:rsidP="00FC5DA3">
            <w:pPr>
              <w:jc w:val="center"/>
              <w:rPr>
                <w:sz w:val="20"/>
                <w:szCs w:val="20"/>
                <w:lang w:val="cs-CZ"/>
              </w:rPr>
            </w:pPr>
            <w:r w:rsidRPr="00C2219F">
              <w:rPr>
                <w:sz w:val="20"/>
                <w:szCs w:val="20"/>
                <w:lang w:val="cs-CZ"/>
              </w:rPr>
              <w:t>Minimální obsah</w:t>
            </w:r>
          </w:p>
        </w:tc>
        <w:tc>
          <w:tcPr>
            <w:tcW w:w="1134" w:type="dxa"/>
            <w:tcBorders>
              <w:bottom w:val="nil"/>
            </w:tcBorders>
            <w:tcMar>
              <w:top w:w="57" w:type="dxa"/>
              <w:bottom w:w="57" w:type="dxa"/>
            </w:tcMar>
            <w:vAlign w:val="center"/>
          </w:tcPr>
          <w:p w14:paraId="25072DF6" w14:textId="77777777" w:rsidR="00574CCA" w:rsidRPr="00C2219F" w:rsidRDefault="00574CCA" w:rsidP="00FC5DA3">
            <w:pPr>
              <w:jc w:val="center"/>
              <w:rPr>
                <w:sz w:val="20"/>
                <w:szCs w:val="20"/>
                <w:lang w:val="cs-CZ"/>
              </w:rPr>
            </w:pPr>
            <w:r w:rsidRPr="00C2219F">
              <w:rPr>
                <w:sz w:val="20"/>
                <w:szCs w:val="20"/>
                <w:lang w:val="cs-CZ"/>
              </w:rPr>
              <w:t>Maximální obsah</w:t>
            </w:r>
          </w:p>
        </w:tc>
        <w:tc>
          <w:tcPr>
            <w:tcW w:w="2835" w:type="dxa"/>
            <w:vMerge w:val="restart"/>
            <w:tcBorders>
              <w:bottom w:val="nil"/>
            </w:tcBorders>
            <w:tcMar>
              <w:top w:w="57" w:type="dxa"/>
              <w:bottom w:w="57" w:type="dxa"/>
            </w:tcMar>
            <w:vAlign w:val="center"/>
          </w:tcPr>
          <w:p w14:paraId="1F7B0DD0" w14:textId="77777777" w:rsidR="00574CCA" w:rsidRPr="00C2219F" w:rsidRDefault="00574CCA" w:rsidP="00FC5DA3">
            <w:pPr>
              <w:jc w:val="center"/>
              <w:rPr>
                <w:sz w:val="20"/>
                <w:szCs w:val="20"/>
                <w:lang w:val="cs-CZ"/>
              </w:rPr>
            </w:pPr>
            <w:r w:rsidRPr="00C2219F">
              <w:rPr>
                <w:sz w:val="20"/>
                <w:szCs w:val="20"/>
                <w:lang w:val="cs-CZ"/>
              </w:rPr>
              <w:t>Jiná ustanovení</w:t>
            </w:r>
          </w:p>
        </w:tc>
        <w:tc>
          <w:tcPr>
            <w:tcW w:w="1134" w:type="dxa"/>
            <w:vMerge w:val="restart"/>
            <w:tcBorders>
              <w:bottom w:val="nil"/>
            </w:tcBorders>
            <w:tcMar>
              <w:top w:w="57" w:type="dxa"/>
              <w:bottom w:w="57" w:type="dxa"/>
            </w:tcMar>
            <w:vAlign w:val="center"/>
          </w:tcPr>
          <w:p w14:paraId="4ECD9710" w14:textId="77777777" w:rsidR="00574CCA" w:rsidRPr="00C2219F" w:rsidRDefault="00574CCA" w:rsidP="00FC5DA3">
            <w:pPr>
              <w:jc w:val="center"/>
              <w:rPr>
                <w:sz w:val="20"/>
                <w:szCs w:val="20"/>
                <w:lang w:val="cs-CZ"/>
              </w:rPr>
            </w:pPr>
            <w:r w:rsidRPr="00C2219F">
              <w:rPr>
                <w:sz w:val="20"/>
                <w:szCs w:val="20"/>
                <w:lang w:val="cs-CZ"/>
              </w:rPr>
              <w:t>Konec platnosti povolení</w:t>
            </w:r>
          </w:p>
        </w:tc>
        <w:tc>
          <w:tcPr>
            <w:tcW w:w="1134" w:type="dxa"/>
            <w:vMerge w:val="restart"/>
          </w:tcPr>
          <w:p w14:paraId="03240039" w14:textId="3AF4AC21" w:rsidR="00574CCA" w:rsidRPr="00BF78E6" w:rsidRDefault="00BF78E6" w:rsidP="00FC5DA3">
            <w:pPr>
              <w:jc w:val="center"/>
              <w:rPr>
                <w:sz w:val="18"/>
                <w:szCs w:val="18"/>
                <w:lang w:val="cs-CZ"/>
              </w:rPr>
            </w:pPr>
            <w:r w:rsidRPr="00BF78E6">
              <w:rPr>
                <w:sz w:val="18"/>
                <w:szCs w:val="18"/>
                <w:lang w:val="cs-CZ"/>
              </w:rPr>
              <w:t>Maximální limity reziduí (MLR) v příslušných potravinách živočišného původu</w:t>
            </w:r>
          </w:p>
        </w:tc>
      </w:tr>
      <w:tr w:rsidR="00574CCA" w:rsidRPr="00C2219F" w14:paraId="01F110BC" w14:textId="2E221746" w:rsidTr="00FF04FC">
        <w:trPr>
          <w:cantSplit/>
          <w:trHeight w:val="20"/>
          <w:tblHeader/>
        </w:trPr>
        <w:tc>
          <w:tcPr>
            <w:tcW w:w="988" w:type="dxa"/>
            <w:vMerge/>
            <w:tcBorders>
              <w:top w:val="nil"/>
            </w:tcBorders>
            <w:tcMar>
              <w:top w:w="57" w:type="dxa"/>
              <w:bottom w:w="57" w:type="dxa"/>
            </w:tcMar>
          </w:tcPr>
          <w:p w14:paraId="0662EE27" w14:textId="77777777" w:rsidR="00574CCA" w:rsidRPr="00C2219F" w:rsidRDefault="00574CCA" w:rsidP="00FC5DA3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992" w:type="dxa"/>
            <w:vMerge/>
            <w:tcBorders>
              <w:top w:val="nil"/>
            </w:tcBorders>
            <w:tcMar>
              <w:top w:w="57" w:type="dxa"/>
              <w:bottom w:w="57" w:type="dxa"/>
            </w:tcMar>
          </w:tcPr>
          <w:p w14:paraId="1C56F129" w14:textId="77777777" w:rsidR="00574CCA" w:rsidRPr="00C2219F" w:rsidRDefault="00574CCA" w:rsidP="00FC5DA3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134" w:type="dxa"/>
            <w:vMerge/>
            <w:tcBorders>
              <w:top w:val="nil"/>
            </w:tcBorders>
            <w:tcMar>
              <w:top w:w="57" w:type="dxa"/>
              <w:bottom w:w="57" w:type="dxa"/>
            </w:tcMar>
          </w:tcPr>
          <w:p w14:paraId="4E6E8510" w14:textId="77777777" w:rsidR="00574CCA" w:rsidRPr="00C2219F" w:rsidRDefault="00574CCA" w:rsidP="00FC5DA3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3827" w:type="dxa"/>
            <w:vMerge/>
            <w:tcBorders>
              <w:top w:val="nil"/>
            </w:tcBorders>
            <w:tcMar>
              <w:top w:w="57" w:type="dxa"/>
              <w:bottom w:w="57" w:type="dxa"/>
            </w:tcMar>
          </w:tcPr>
          <w:p w14:paraId="00F3A87C" w14:textId="77777777" w:rsidR="00574CCA" w:rsidRPr="00C2219F" w:rsidRDefault="00574CCA" w:rsidP="00FC5DA3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134" w:type="dxa"/>
            <w:vMerge/>
            <w:tcBorders>
              <w:top w:val="nil"/>
            </w:tcBorders>
            <w:tcMar>
              <w:top w:w="57" w:type="dxa"/>
              <w:bottom w:w="57" w:type="dxa"/>
            </w:tcMar>
          </w:tcPr>
          <w:p w14:paraId="1E933F37" w14:textId="77777777" w:rsidR="00574CCA" w:rsidRPr="00C2219F" w:rsidRDefault="00574CCA" w:rsidP="00FC5DA3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851" w:type="dxa"/>
            <w:vMerge/>
            <w:tcBorders>
              <w:top w:val="nil"/>
            </w:tcBorders>
            <w:tcMar>
              <w:top w:w="57" w:type="dxa"/>
              <w:bottom w:w="57" w:type="dxa"/>
            </w:tcMar>
          </w:tcPr>
          <w:p w14:paraId="11ECF43B" w14:textId="77777777" w:rsidR="00574CCA" w:rsidRPr="00C2219F" w:rsidRDefault="00574CCA" w:rsidP="00FC5DA3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2126" w:type="dxa"/>
            <w:gridSpan w:val="2"/>
            <w:tcBorders>
              <w:top w:val="nil"/>
            </w:tcBorders>
            <w:tcMar>
              <w:top w:w="57" w:type="dxa"/>
              <w:bottom w:w="57" w:type="dxa"/>
            </w:tcMar>
          </w:tcPr>
          <w:p w14:paraId="4A6232D8" w14:textId="36302E74" w:rsidR="00574CCA" w:rsidRPr="00C2219F" w:rsidRDefault="00574CCA" w:rsidP="00FC5DA3">
            <w:pPr>
              <w:jc w:val="center"/>
              <w:rPr>
                <w:sz w:val="20"/>
                <w:szCs w:val="20"/>
                <w:lang w:val="cs-CZ"/>
              </w:rPr>
            </w:pPr>
            <w:r w:rsidRPr="00C2219F">
              <w:rPr>
                <w:sz w:val="20"/>
                <w:szCs w:val="20"/>
                <w:lang w:val="cs-CZ"/>
              </w:rPr>
              <w:t>mg účinné látky/kg kompletního krmiva</w:t>
            </w:r>
            <w:r>
              <w:rPr>
                <w:sz w:val="20"/>
                <w:szCs w:val="20"/>
                <w:lang w:val="cs-CZ"/>
              </w:rPr>
              <w:t xml:space="preserve"> o obsahu vlhkosti 12 %</w:t>
            </w:r>
          </w:p>
        </w:tc>
        <w:tc>
          <w:tcPr>
            <w:tcW w:w="2835" w:type="dxa"/>
            <w:vMerge/>
            <w:tcBorders>
              <w:top w:val="nil"/>
            </w:tcBorders>
            <w:tcMar>
              <w:top w:w="57" w:type="dxa"/>
              <w:bottom w:w="57" w:type="dxa"/>
            </w:tcMar>
          </w:tcPr>
          <w:p w14:paraId="34455B87" w14:textId="77777777" w:rsidR="00574CCA" w:rsidRPr="00C2219F" w:rsidRDefault="00574CCA" w:rsidP="00FC5DA3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134" w:type="dxa"/>
            <w:vMerge/>
            <w:tcBorders>
              <w:top w:val="nil"/>
            </w:tcBorders>
            <w:tcMar>
              <w:top w:w="57" w:type="dxa"/>
              <w:bottom w:w="57" w:type="dxa"/>
            </w:tcMar>
          </w:tcPr>
          <w:p w14:paraId="63D51E1C" w14:textId="77777777" w:rsidR="00574CCA" w:rsidRPr="00C2219F" w:rsidRDefault="00574CCA" w:rsidP="00FC5DA3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134" w:type="dxa"/>
            <w:vMerge/>
          </w:tcPr>
          <w:p w14:paraId="6CE3AA40" w14:textId="77777777" w:rsidR="00574CCA" w:rsidRPr="00C2219F" w:rsidRDefault="00574CCA" w:rsidP="00FC5DA3">
            <w:pPr>
              <w:jc w:val="center"/>
              <w:rPr>
                <w:sz w:val="20"/>
                <w:szCs w:val="20"/>
                <w:lang w:val="cs-CZ"/>
              </w:rPr>
            </w:pPr>
          </w:p>
        </w:tc>
      </w:tr>
      <w:tr w:rsidR="00260BAE" w:rsidRPr="00C2219F" w14:paraId="32656C1E" w14:textId="23E1F933" w:rsidTr="00574CCA">
        <w:trPr>
          <w:trHeight w:val="6515"/>
        </w:trPr>
        <w:tc>
          <w:tcPr>
            <w:tcW w:w="988" w:type="dxa"/>
            <w:vMerge w:val="restart"/>
            <w:tcMar>
              <w:top w:w="57" w:type="dxa"/>
              <w:bottom w:w="57" w:type="dxa"/>
            </w:tcMar>
          </w:tcPr>
          <w:p w14:paraId="181BB9BE" w14:textId="0FC2A5C9" w:rsidR="00260BAE" w:rsidRPr="00C2219F" w:rsidRDefault="00260BAE" w:rsidP="00FC5DA3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51701</w:t>
            </w:r>
          </w:p>
        </w:tc>
        <w:tc>
          <w:tcPr>
            <w:tcW w:w="992" w:type="dxa"/>
            <w:vMerge w:val="restart"/>
            <w:tcMar>
              <w:top w:w="57" w:type="dxa"/>
              <w:bottom w:w="57" w:type="dxa"/>
            </w:tcMar>
          </w:tcPr>
          <w:p w14:paraId="7AB15F66" w14:textId="25C1B83F" w:rsidR="00260BAE" w:rsidRPr="00C2219F" w:rsidRDefault="00260BAE" w:rsidP="00FC5DA3">
            <w:pPr>
              <w:autoSpaceDE w:val="0"/>
              <w:autoSpaceDN w:val="0"/>
              <w:adjustRightInd w:val="0"/>
              <w:rPr>
                <w:sz w:val="20"/>
                <w:szCs w:val="20"/>
                <w:lang w:val="cs-CZ"/>
              </w:rPr>
            </w:pPr>
            <w:proofErr w:type="spellStart"/>
            <w:r>
              <w:rPr>
                <w:sz w:val="20"/>
                <w:szCs w:val="20"/>
                <w:lang w:val="cs-CZ"/>
              </w:rPr>
              <w:t>Huvepharma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N.V.</w:t>
            </w:r>
          </w:p>
        </w:tc>
        <w:tc>
          <w:tcPr>
            <w:tcW w:w="1134" w:type="dxa"/>
            <w:vMerge w:val="restart"/>
            <w:tcMar>
              <w:top w:w="57" w:type="dxa"/>
              <w:bottom w:w="57" w:type="dxa"/>
            </w:tcMar>
          </w:tcPr>
          <w:p w14:paraId="01A5D7CD" w14:textId="338102CA" w:rsidR="00260BAE" w:rsidRPr="00C2219F" w:rsidRDefault="00260BAE" w:rsidP="00FC5DA3">
            <w:pPr>
              <w:rPr>
                <w:sz w:val="20"/>
                <w:lang w:val="cs-CZ"/>
              </w:rPr>
            </w:pPr>
            <w:proofErr w:type="spellStart"/>
            <w:r>
              <w:rPr>
                <w:sz w:val="20"/>
                <w:lang w:val="cs-CZ"/>
              </w:rPr>
              <w:t>Monensinát</w:t>
            </w:r>
            <w:proofErr w:type="spellEnd"/>
            <w:r>
              <w:rPr>
                <w:sz w:val="20"/>
                <w:lang w:val="cs-CZ"/>
              </w:rPr>
              <w:t xml:space="preserve"> sodný (</w:t>
            </w:r>
            <w:proofErr w:type="spellStart"/>
            <w:r>
              <w:rPr>
                <w:sz w:val="20"/>
                <w:lang w:val="cs-CZ"/>
              </w:rPr>
              <w:t>Coxidin</w:t>
            </w:r>
            <w:proofErr w:type="spellEnd"/>
            <w:r>
              <w:rPr>
                <w:sz w:val="20"/>
                <w:lang w:val="cs-CZ"/>
              </w:rPr>
              <w:t>)</w:t>
            </w:r>
          </w:p>
        </w:tc>
        <w:tc>
          <w:tcPr>
            <w:tcW w:w="3827" w:type="dxa"/>
            <w:vMerge w:val="restart"/>
            <w:tcMar>
              <w:top w:w="57" w:type="dxa"/>
              <w:bottom w:w="57" w:type="dxa"/>
            </w:tcMar>
          </w:tcPr>
          <w:p w14:paraId="52547DCE" w14:textId="77777777" w:rsidR="00260BAE" w:rsidRPr="00CD6C0E" w:rsidRDefault="00260BAE" w:rsidP="00FC5DA3">
            <w:pPr>
              <w:rPr>
                <w:b/>
                <w:bCs/>
                <w:sz w:val="20"/>
                <w:lang w:val="cs-CZ"/>
              </w:rPr>
            </w:pPr>
            <w:r>
              <w:rPr>
                <w:b/>
                <w:bCs/>
                <w:sz w:val="20"/>
                <w:lang w:val="cs-CZ"/>
              </w:rPr>
              <w:t>Složení doplňkové látky:</w:t>
            </w:r>
          </w:p>
          <w:p w14:paraId="38F0E657" w14:textId="7E456BEE" w:rsidR="00260BAE" w:rsidRDefault="00260BAE" w:rsidP="00FC5DA3">
            <w:pPr>
              <w:rPr>
                <w:sz w:val="20"/>
                <w:lang w:val="cs-CZ"/>
              </w:rPr>
            </w:pPr>
            <w:r>
              <w:rPr>
                <w:sz w:val="20"/>
                <w:lang w:val="cs-CZ"/>
              </w:rPr>
              <w:t xml:space="preserve">Přípravek </w:t>
            </w:r>
            <w:proofErr w:type="spellStart"/>
            <w:r>
              <w:rPr>
                <w:sz w:val="20"/>
                <w:lang w:val="cs-CZ"/>
              </w:rPr>
              <w:t>monensinátu</w:t>
            </w:r>
            <w:proofErr w:type="spellEnd"/>
            <w:r>
              <w:rPr>
                <w:sz w:val="20"/>
                <w:lang w:val="cs-CZ"/>
              </w:rPr>
              <w:t xml:space="preserve"> sodného odpovídající aktivitě </w:t>
            </w:r>
            <w:proofErr w:type="spellStart"/>
            <w:r>
              <w:rPr>
                <w:sz w:val="20"/>
                <w:lang w:val="cs-CZ"/>
              </w:rPr>
              <w:t>monensinu</w:t>
            </w:r>
            <w:proofErr w:type="spellEnd"/>
            <w:r>
              <w:rPr>
                <w:sz w:val="20"/>
                <w:lang w:val="cs-CZ"/>
              </w:rPr>
              <w:t xml:space="preserve"> (</w:t>
            </w:r>
            <w:r>
              <w:rPr>
                <w:sz w:val="20"/>
                <w:vertAlign w:val="superscript"/>
                <w:lang w:val="cs-CZ"/>
              </w:rPr>
              <w:t>1</w:t>
            </w:r>
            <w:r>
              <w:rPr>
                <w:sz w:val="20"/>
                <w:lang w:val="cs-CZ"/>
              </w:rPr>
              <w:t>): 23,7 – 26,2%</w:t>
            </w:r>
          </w:p>
          <w:p w14:paraId="310CA1A0" w14:textId="77777777" w:rsidR="00260BAE" w:rsidRDefault="00260BAE" w:rsidP="00FC5DA3">
            <w:pPr>
              <w:rPr>
                <w:sz w:val="20"/>
                <w:lang w:val="cs-CZ"/>
              </w:rPr>
            </w:pPr>
          </w:p>
          <w:p w14:paraId="6158E02C" w14:textId="71DF453E" w:rsidR="00260BAE" w:rsidRDefault="00260BAE" w:rsidP="00FC5DA3">
            <w:pPr>
              <w:rPr>
                <w:sz w:val="20"/>
                <w:lang w:val="cs-CZ"/>
              </w:rPr>
            </w:pPr>
            <w:r>
              <w:rPr>
                <w:sz w:val="20"/>
                <w:lang w:val="cs-CZ"/>
              </w:rPr>
              <w:t>Formy s:</w:t>
            </w:r>
          </w:p>
          <w:p w14:paraId="69B9F4D1" w14:textId="3ED82C2C" w:rsidR="00260BAE" w:rsidRDefault="00260BAE" w:rsidP="000228EC">
            <w:pPr>
              <w:pStyle w:val="Odstavecseseznamem"/>
              <w:numPr>
                <w:ilvl w:val="0"/>
                <w:numId w:val="28"/>
              </w:numPr>
              <w:rPr>
                <w:sz w:val="20"/>
                <w:lang w:val="cs-CZ"/>
              </w:rPr>
            </w:pPr>
            <w:r>
              <w:rPr>
                <w:sz w:val="20"/>
                <w:lang w:val="cs-CZ"/>
              </w:rPr>
              <w:t xml:space="preserve">Pšeničnými otrubami: </w:t>
            </w:r>
            <w:proofErr w:type="spellStart"/>
            <w:r>
              <w:rPr>
                <w:sz w:val="20"/>
                <w:lang w:val="cs-CZ"/>
              </w:rPr>
              <w:t>q.s</w:t>
            </w:r>
            <w:proofErr w:type="spellEnd"/>
            <w:r>
              <w:rPr>
                <w:sz w:val="20"/>
                <w:lang w:val="cs-CZ"/>
              </w:rPr>
              <w:t>.</w:t>
            </w:r>
          </w:p>
          <w:p w14:paraId="0C73DAF3" w14:textId="5F501372" w:rsidR="00260BAE" w:rsidRPr="000228EC" w:rsidRDefault="00260BAE" w:rsidP="000228EC">
            <w:pPr>
              <w:rPr>
                <w:sz w:val="20"/>
                <w:lang w:val="cs-CZ"/>
              </w:rPr>
            </w:pPr>
            <w:r>
              <w:rPr>
                <w:sz w:val="20"/>
                <w:lang w:val="cs-CZ"/>
              </w:rPr>
              <w:t>nebo</w:t>
            </w:r>
          </w:p>
          <w:p w14:paraId="187286BE" w14:textId="20A62B7E" w:rsidR="00260BAE" w:rsidRDefault="00260BAE" w:rsidP="000228EC">
            <w:pPr>
              <w:pStyle w:val="Odstavecseseznamem"/>
              <w:numPr>
                <w:ilvl w:val="0"/>
                <w:numId w:val="28"/>
              </w:numPr>
              <w:rPr>
                <w:sz w:val="20"/>
                <w:lang w:val="cs-CZ"/>
              </w:rPr>
            </w:pPr>
            <w:r>
              <w:rPr>
                <w:sz w:val="20"/>
                <w:lang w:val="cs-CZ"/>
              </w:rPr>
              <w:t xml:space="preserve">Uhličitanem vápenatým </w:t>
            </w:r>
            <w:proofErr w:type="spellStart"/>
            <w:r>
              <w:rPr>
                <w:sz w:val="20"/>
                <w:lang w:val="cs-CZ"/>
              </w:rPr>
              <w:t>q.s</w:t>
            </w:r>
            <w:proofErr w:type="spellEnd"/>
            <w:r>
              <w:rPr>
                <w:sz w:val="20"/>
                <w:lang w:val="cs-CZ"/>
              </w:rPr>
              <w:t>.</w:t>
            </w:r>
          </w:p>
          <w:p w14:paraId="085901A6" w14:textId="4027075A" w:rsidR="00260BAE" w:rsidRPr="000228EC" w:rsidRDefault="00260BAE" w:rsidP="000228EC">
            <w:pPr>
              <w:rPr>
                <w:sz w:val="20"/>
                <w:lang w:val="cs-CZ"/>
              </w:rPr>
            </w:pPr>
            <w:r>
              <w:rPr>
                <w:sz w:val="20"/>
                <w:lang w:val="cs-CZ"/>
              </w:rPr>
              <w:t>Pevné formy.</w:t>
            </w:r>
          </w:p>
          <w:p w14:paraId="0CC16469" w14:textId="77777777" w:rsidR="00260BAE" w:rsidRDefault="00260BAE" w:rsidP="00FC5DA3">
            <w:pPr>
              <w:rPr>
                <w:sz w:val="20"/>
                <w:lang w:val="cs-CZ"/>
              </w:rPr>
            </w:pPr>
          </w:p>
          <w:p w14:paraId="7235CA96" w14:textId="77777777" w:rsidR="00260BAE" w:rsidRDefault="00260BAE" w:rsidP="00FC5DA3">
            <w:pPr>
              <w:rPr>
                <w:sz w:val="20"/>
                <w:lang w:val="cs-CZ"/>
              </w:rPr>
            </w:pPr>
            <w:r>
              <w:rPr>
                <w:b/>
                <w:bCs/>
                <w:sz w:val="20"/>
                <w:lang w:val="cs-CZ"/>
              </w:rPr>
              <w:t>Charakteristika účinné látky:</w:t>
            </w:r>
          </w:p>
          <w:p w14:paraId="3DC2F746" w14:textId="2DF6A8C0" w:rsidR="00260BAE" w:rsidRDefault="00260BAE" w:rsidP="00FC5DA3">
            <w:pPr>
              <w:rPr>
                <w:sz w:val="20"/>
                <w:lang w:val="cs-CZ"/>
              </w:rPr>
            </w:pPr>
            <w:proofErr w:type="spellStart"/>
            <w:r>
              <w:rPr>
                <w:sz w:val="20"/>
                <w:lang w:val="cs-CZ"/>
              </w:rPr>
              <w:t>Monensinát</w:t>
            </w:r>
            <w:proofErr w:type="spellEnd"/>
            <w:r>
              <w:rPr>
                <w:sz w:val="20"/>
                <w:lang w:val="cs-CZ"/>
              </w:rPr>
              <w:t xml:space="preserve"> sodný (sodná sůl </w:t>
            </w:r>
            <w:proofErr w:type="spellStart"/>
            <w:r>
              <w:rPr>
                <w:sz w:val="20"/>
                <w:lang w:val="cs-CZ"/>
              </w:rPr>
              <w:t>polyetherové</w:t>
            </w:r>
            <w:proofErr w:type="spellEnd"/>
            <w:r>
              <w:rPr>
                <w:sz w:val="20"/>
                <w:lang w:val="cs-CZ"/>
              </w:rPr>
              <w:t xml:space="preserve"> monokarboxylové kyseliny), sestávající z:</w:t>
            </w:r>
          </w:p>
          <w:p w14:paraId="36820E1E" w14:textId="410D715A" w:rsidR="00260BAE" w:rsidRPr="00A53680" w:rsidRDefault="00260BAE" w:rsidP="00A53680">
            <w:pPr>
              <w:pStyle w:val="Odstavecseseznamem"/>
              <w:numPr>
                <w:ilvl w:val="0"/>
                <w:numId w:val="28"/>
              </w:numPr>
              <w:rPr>
                <w:sz w:val="20"/>
              </w:rPr>
            </w:pPr>
            <w:proofErr w:type="spellStart"/>
            <w:r>
              <w:rPr>
                <w:sz w:val="20"/>
              </w:rPr>
              <w:t>Monensinu</w:t>
            </w:r>
            <w:proofErr w:type="spellEnd"/>
            <w:r>
              <w:rPr>
                <w:sz w:val="20"/>
              </w:rPr>
              <w:t xml:space="preserve"> A, </w:t>
            </w:r>
            <w:proofErr w:type="spellStart"/>
            <w:r>
              <w:rPr>
                <w:sz w:val="20"/>
              </w:rPr>
              <w:t>sodné</w:t>
            </w:r>
            <w:proofErr w:type="spellEnd"/>
            <w:r>
              <w:rPr>
                <w:sz w:val="20"/>
              </w:rPr>
              <w:t xml:space="preserve"> soli: sodium (2-</w:t>
            </w:r>
            <w:r>
              <w:rPr>
                <w:sz w:val="20"/>
                <w:lang w:val="en-US"/>
              </w:rPr>
              <w:t xml:space="preserve">[5-ethyltetrahydro-5-[tetrahydro-3-methyl-5-[tetrahydro-6-hydroxy-6-(hydroxymethyl)-3,5-dimethyl-2H-pyran-2-yl]-2-furyl]-2-furyl]-9-hydroxy-β-methoxy-α,γ2,8-teramethyl-1,6-dioxaspiro-[4,5]dekan-7-máselná </w:t>
            </w:r>
            <w:proofErr w:type="spellStart"/>
            <w:r>
              <w:rPr>
                <w:sz w:val="20"/>
                <w:lang w:val="en-US"/>
              </w:rPr>
              <w:t>kyselina</w:t>
            </w:r>
            <w:proofErr w:type="spellEnd"/>
            <w:r>
              <w:rPr>
                <w:sz w:val="20"/>
                <w:lang w:val="en-US"/>
              </w:rPr>
              <w:t>: C</w:t>
            </w:r>
            <w:r>
              <w:rPr>
                <w:sz w:val="20"/>
                <w:vertAlign w:val="subscript"/>
                <w:lang w:val="en-US"/>
              </w:rPr>
              <w:t>36</w:t>
            </w:r>
            <w:r>
              <w:rPr>
                <w:sz w:val="20"/>
                <w:lang w:val="en-US"/>
              </w:rPr>
              <w:t>H</w:t>
            </w:r>
            <w:r>
              <w:rPr>
                <w:sz w:val="20"/>
                <w:vertAlign w:val="subscript"/>
                <w:lang w:val="en-US"/>
              </w:rPr>
              <w:t>61</w:t>
            </w:r>
            <w:r>
              <w:rPr>
                <w:sz w:val="20"/>
                <w:lang w:val="en-US"/>
              </w:rPr>
              <w:t>NaO</w:t>
            </w:r>
            <w:r>
              <w:rPr>
                <w:sz w:val="20"/>
                <w:vertAlign w:val="subscript"/>
                <w:lang w:val="en-US"/>
              </w:rPr>
              <w:t>11</w:t>
            </w:r>
          </w:p>
          <w:p w14:paraId="6FCEA442" w14:textId="3773A9EB" w:rsidR="00260BAE" w:rsidRPr="0081070D" w:rsidRDefault="00260BAE" w:rsidP="00A53680">
            <w:pPr>
              <w:pStyle w:val="Odstavecseseznamem"/>
              <w:numPr>
                <w:ilvl w:val="0"/>
                <w:numId w:val="28"/>
              </w:numPr>
              <w:rPr>
                <w:sz w:val="20"/>
              </w:rPr>
            </w:pPr>
            <w:proofErr w:type="spellStart"/>
            <w:r>
              <w:rPr>
                <w:sz w:val="20"/>
                <w:lang w:val="en-US"/>
              </w:rPr>
              <w:t>Monensinu</w:t>
            </w:r>
            <w:proofErr w:type="spellEnd"/>
            <w:r>
              <w:rPr>
                <w:sz w:val="20"/>
                <w:lang w:val="en-US"/>
              </w:rPr>
              <w:t xml:space="preserve"> B, </w:t>
            </w:r>
            <w:proofErr w:type="spellStart"/>
            <w:r>
              <w:rPr>
                <w:sz w:val="20"/>
                <w:lang w:val="en-US"/>
              </w:rPr>
              <w:t>sodné</w:t>
            </w:r>
            <w:proofErr w:type="spellEnd"/>
            <w:r>
              <w:rPr>
                <w:sz w:val="20"/>
                <w:lang w:val="en-US"/>
              </w:rPr>
              <w:t xml:space="preserve"> soli: natrium 4-(9-hydroxy-2-(5’</w:t>
            </w:r>
            <w:r>
              <w:rPr>
                <w:sz w:val="20"/>
                <w:lang w:val="cs-CZ"/>
              </w:rPr>
              <w:t>-(6-hydroxy-(6-hydroxymethyl-3,5-dimethylhydro-2H-pyran-2-yl)-2,3</w:t>
            </w:r>
            <w:r>
              <w:rPr>
                <w:sz w:val="20"/>
                <w:lang w:val="en-US"/>
              </w:rPr>
              <w:t>’</w:t>
            </w:r>
            <w:r>
              <w:rPr>
                <w:sz w:val="20"/>
                <w:lang w:val="cs-CZ"/>
              </w:rPr>
              <w:t>-</w:t>
            </w:r>
            <w:proofErr w:type="spellStart"/>
            <w:r>
              <w:rPr>
                <w:sz w:val="20"/>
                <w:lang w:val="cs-CZ"/>
              </w:rPr>
              <w:t>dimethyloktahydro</w:t>
            </w:r>
            <w:proofErr w:type="spellEnd"/>
            <w:r>
              <w:rPr>
                <w:sz w:val="20"/>
                <w:lang w:val="cs-CZ"/>
              </w:rPr>
              <w:t>-</w:t>
            </w:r>
            <w:r>
              <w:rPr>
                <w:sz w:val="20"/>
                <w:lang w:val="en-US"/>
              </w:rPr>
              <w:t>[2,2’</w:t>
            </w:r>
            <w:r>
              <w:rPr>
                <w:sz w:val="20"/>
                <w:lang w:val="cs-CZ"/>
              </w:rPr>
              <w:t>-</w:t>
            </w:r>
            <w:proofErr w:type="spellStart"/>
            <w:r>
              <w:rPr>
                <w:sz w:val="20"/>
                <w:lang w:val="cs-CZ"/>
              </w:rPr>
              <w:t>bifuran</w:t>
            </w:r>
            <w:proofErr w:type="spellEnd"/>
            <w:r>
              <w:rPr>
                <w:sz w:val="20"/>
                <w:lang w:val="en-US"/>
              </w:rPr>
              <w:t>]-5-yl)-2,8-dimethyl-1,6-</w:t>
            </w:r>
            <w:r>
              <w:rPr>
                <w:sz w:val="20"/>
                <w:lang w:val="en-US"/>
              </w:rPr>
              <w:lastRenderedPageBreak/>
              <w:t>dioxaspiro[4,5]dekan-7-yl)-3-methoxy-2-methylpentanoát: C</w:t>
            </w:r>
            <w:r>
              <w:rPr>
                <w:sz w:val="20"/>
                <w:vertAlign w:val="subscript"/>
                <w:lang w:val="en-US"/>
              </w:rPr>
              <w:t>35</w:t>
            </w:r>
            <w:r>
              <w:rPr>
                <w:sz w:val="20"/>
                <w:lang w:val="en-US"/>
              </w:rPr>
              <w:t>H</w:t>
            </w:r>
            <w:r>
              <w:rPr>
                <w:sz w:val="20"/>
                <w:vertAlign w:val="subscript"/>
                <w:lang w:val="en-US"/>
              </w:rPr>
              <w:t>59</w:t>
            </w:r>
            <w:r>
              <w:rPr>
                <w:sz w:val="20"/>
                <w:lang w:val="en-US"/>
              </w:rPr>
              <w:t>NaO</w:t>
            </w:r>
            <w:r>
              <w:rPr>
                <w:sz w:val="20"/>
                <w:vertAlign w:val="subscript"/>
                <w:lang w:val="en-US"/>
              </w:rPr>
              <w:t>11</w:t>
            </w:r>
          </w:p>
          <w:p w14:paraId="7B662B7B" w14:textId="6D83B550" w:rsidR="00260BAE" w:rsidRPr="003229DF" w:rsidRDefault="00260BAE" w:rsidP="00A53680">
            <w:pPr>
              <w:pStyle w:val="Odstavecseseznamem"/>
              <w:numPr>
                <w:ilvl w:val="0"/>
                <w:numId w:val="28"/>
              </w:numPr>
              <w:rPr>
                <w:sz w:val="20"/>
              </w:rPr>
            </w:pPr>
            <w:proofErr w:type="spellStart"/>
            <w:r>
              <w:rPr>
                <w:sz w:val="20"/>
                <w:lang w:val="en-US"/>
              </w:rPr>
              <w:t>Monensinu</w:t>
            </w:r>
            <w:proofErr w:type="spellEnd"/>
            <w:r>
              <w:rPr>
                <w:sz w:val="20"/>
                <w:lang w:val="en-US"/>
              </w:rPr>
              <w:t xml:space="preserve"> C, </w:t>
            </w:r>
            <w:proofErr w:type="spellStart"/>
            <w:r>
              <w:rPr>
                <w:sz w:val="20"/>
                <w:lang w:val="en-US"/>
              </w:rPr>
              <w:t>sodné</w:t>
            </w:r>
            <w:proofErr w:type="spellEnd"/>
            <w:r>
              <w:rPr>
                <w:sz w:val="20"/>
                <w:lang w:val="en-US"/>
              </w:rPr>
              <w:t xml:space="preserve"> soli: natrium 2-ethyl-4-(2-(-5’</w:t>
            </w:r>
            <w:r>
              <w:rPr>
                <w:sz w:val="20"/>
                <w:lang w:val="cs-CZ"/>
              </w:rPr>
              <w:t>-(6-hydroxy-6-(hydroxymethyl)-3,5-dimethyltretahydro-2H-pyran-2-yl)-3</w:t>
            </w:r>
            <w:r>
              <w:rPr>
                <w:sz w:val="20"/>
                <w:lang w:val="en-US"/>
              </w:rPr>
              <w:t>’</w:t>
            </w:r>
            <w:r>
              <w:rPr>
                <w:sz w:val="20"/>
                <w:lang w:val="cs-CZ"/>
              </w:rPr>
              <w:t>-</w:t>
            </w:r>
            <w:proofErr w:type="spellStart"/>
            <w:r>
              <w:rPr>
                <w:sz w:val="20"/>
                <w:lang w:val="cs-CZ"/>
              </w:rPr>
              <w:t>methyloktahydro</w:t>
            </w:r>
            <w:proofErr w:type="spellEnd"/>
            <w:r>
              <w:rPr>
                <w:sz w:val="20"/>
                <w:lang w:val="cs-CZ"/>
              </w:rPr>
              <w:t>-</w:t>
            </w:r>
            <w:r>
              <w:rPr>
                <w:sz w:val="20"/>
                <w:lang w:val="en-US"/>
              </w:rPr>
              <w:t>[2,2’</w:t>
            </w:r>
            <w:r>
              <w:rPr>
                <w:sz w:val="20"/>
                <w:lang w:val="cs-CZ"/>
              </w:rPr>
              <w:t>-</w:t>
            </w:r>
            <w:proofErr w:type="spellStart"/>
            <w:r>
              <w:rPr>
                <w:sz w:val="20"/>
                <w:lang w:val="cs-CZ"/>
              </w:rPr>
              <w:t>bifuran</w:t>
            </w:r>
            <w:proofErr w:type="spellEnd"/>
            <w:r>
              <w:rPr>
                <w:sz w:val="20"/>
                <w:lang w:val="en-US"/>
              </w:rPr>
              <w:t>]-5-yl)-9-hydroxy-2,8-dimethyl-1,6-dioxaspiro[4,5]dekan-7-yl)-3-methoxypentanoát: C</w:t>
            </w:r>
            <w:r>
              <w:rPr>
                <w:sz w:val="20"/>
                <w:vertAlign w:val="subscript"/>
                <w:lang w:val="en-US"/>
              </w:rPr>
              <w:t>37</w:t>
            </w:r>
            <w:r>
              <w:rPr>
                <w:sz w:val="20"/>
                <w:lang w:val="en-US"/>
              </w:rPr>
              <w:t>H</w:t>
            </w:r>
            <w:r>
              <w:rPr>
                <w:sz w:val="20"/>
                <w:vertAlign w:val="subscript"/>
                <w:lang w:val="en-US"/>
              </w:rPr>
              <w:t>63</w:t>
            </w:r>
            <w:r>
              <w:rPr>
                <w:sz w:val="20"/>
                <w:lang w:val="en-US"/>
              </w:rPr>
              <w:t>NaO</w:t>
            </w:r>
            <w:r>
              <w:rPr>
                <w:sz w:val="20"/>
                <w:vertAlign w:val="subscript"/>
                <w:lang w:val="en-US"/>
              </w:rPr>
              <w:t>11</w:t>
            </w:r>
          </w:p>
          <w:p w14:paraId="238D6F67" w14:textId="23CF71CF" w:rsidR="00260BAE" w:rsidRDefault="00260BAE" w:rsidP="00480903">
            <w:pPr>
              <w:rPr>
                <w:sz w:val="20"/>
              </w:rPr>
            </w:pPr>
            <w:r>
              <w:rPr>
                <w:sz w:val="20"/>
              </w:rPr>
              <w:t>Z “</w:t>
            </w:r>
            <w:proofErr w:type="spellStart"/>
            <w:r>
              <w:rPr>
                <w:sz w:val="20"/>
              </w:rPr>
              <w:t>technické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látky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monensinát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sodný</w:t>
            </w:r>
            <w:proofErr w:type="spellEnd"/>
            <w:r>
              <w:rPr>
                <w:sz w:val="20"/>
              </w:rPr>
              <w:t xml:space="preserve">” </w:t>
            </w:r>
            <w:proofErr w:type="spellStart"/>
            <w:r>
              <w:rPr>
                <w:sz w:val="20"/>
              </w:rPr>
              <w:t>sestávající</w:t>
            </w:r>
            <w:proofErr w:type="spellEnd"/>
            <w:r>
              <w:rPr>
                <w:sz w:val="20"/>
              </w:rPr>
              <w:t xml:space="preserve"> z:</w:t>
            </w:r>
          </w:p>
          <w:p w14:paraId="0AA54F86" w14:textId="4B96E0E4" w:rsidR="00260BAE" w:rsidRDefault="00260BAE" w:rsidP="00480903">
            <w:pPr>
              <w:pStyle w:val="Odstavecseseznamem"/>
              <w:numPr>
                <w:ilvl w:val="0"/>
                <w:numId w:val="28"/>
              </w:numPr>
              <w:rPr>
                <w:sz w:val="20"/>
              </w:rPr>
            </w:pPr>
            <w:proofErr w:type="spellStart"/>
            <w:r>
              <w:rPr>
                <w:sz w:val="20"/>
              </w:rPr>
              <w:t>Monensinátu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sodného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odpovídajícího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aktivitě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monensinu</w:t>
            </w:r>
            <w:proofErr w:type="spellEnd"/>
            <w:r>
              <w:rPr>
                <w:sz w:val="20"/>
              </w:rPr>
              <w:t>: 32-42 %</w:t>
            </w:r>
          </w:p>
          <w:p w14:paraId="52414A73" w14:textId="680C707A" w:rsidR="00260BAE" w:rsidRDefault="00260BAE" w:rsidP="00480903">
            <w:pPr>
              <w:pStyle w:val="Odstavecseseznamem"/>
              <w:numPr>
                <w:ilvl w:val="0"/>
                <w:numId w:val="28"/>
              </w:numPr>
              <w:rPr>
                <w:sz w:val="20"/>
              </w:rPr>
            </w:pPr>
            <w:proofErr w:type="spellStart"/>
            <w:r>
              <w:rPr>
                <w:sz w:val="20"/>
              </w:rPr>
              <w:t>Perlitu</w:t>
            </w:r>
            <w:proofErr w:type="spellEnd"/>
            <w:r>
              <w:rPr>
                <w:sz w:val="20"/>
              </w:rPr>
              <w:t>: 15-20 %</w:t>
            </w:r>
          </w:p>
          <w:p w14:paraId="05B13742" w14:textId="218D223F" w:rsidR="00260BAE" w:rsidRDefault="00260BAE" w:rsidP="00480903">
            <w:pPr>
              <w:pStyle w:val="Odstavecseseznamem"/>
              <w:numPr>
                <w:ilvl w:val="0"/>
                <w:numId w:val="28"/>
              </w:numPr>
              <w:rPr>
                <w:sz w:val="20"/>
              </w:rPr>
            </w:pPr>
            <w:proofErr w:type="spellStart"/>
            <w:r>
              <w:rPr>
                <w:sz w:val="20"/>
              </w:rPr>
              <w:t>Vysušeného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vyčerpaného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fermentačního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substrátu</w:t>
            </w:r>
            <w:proofErr w:type="spellEnd"/>
            <w:r>
              <w:rPr>
                <w:sz w:val="20"/>
              </w:rPr>
              <w:t>: 38-53 %</w:t>
            </w:r>
          </w:p>
          <w:p w14:paraId="2866ADE9" w14:textId="77777777" w:rsidR="00260BAE" w:rsidRDefault="00260BAE" w:rsidP="004E4415">
            <w:pPr>
              <w:rPr>
                <w:sz w:val="20"/>
              </w:rPr>
            </w:pPr>
          </w:p>
          <w:p w14:paraId="3E5195E8" w14:textId="7CB0814A" w:rsidR="00260BAE" w:rsidRDefault="00260BAE" w:rsidP="004E4415">
            <w:pPr>
              <w:rPr>
                <w:sz w:val="20"/>
              </w:rPr>
            </w:pPr>
            <w:r>
              <w:rPr>
                <w:sz w:val="20"/>
              </w:rPr>
              <w:t>CAS: 22373-78-0</w:t>
            </w:r>
          </w:p>
          <w:p w14:paraId="43235544" w14:textId="77777777" w:rsidR="00260BAE" w:rsidRDefault="00260BAE" w:rsidP="004E4415">
            <w:pPr>
              <w:rPr>
                <w:sz w:val="20"/>
              </w:rPr>
            </w:pPr>
          </w:p>
          <w:p w14:paraId="158C4465" w14:textId="21AC0C31" w:rsidR="00260BAE" w:rsidRDefault="00260BAE" w:rsidP="004E4415">
            <w:pPr>
              <w:rPr>
                <w:sz w:val="20"/>
              </w:rPr>
            </w:pPr>
            <w:proofErr w:type="spellStart"/>
            <w:r>
              <w:rPr>
                <w:sz w:val="20"/>
              </w:rPr>
              <w:t>Vyroben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fermentací</w:t>
            </w:r>
            <w:proofErr w:type="spellEnd"/>
            <w:r>
              <w:rPr>
                <w:sz w:val="20"/>
              </w:rPr>
              <w:t xml:space="preserve"> s </w:t>
            </w:r>
            <w:r>
              <w:rPr>
                <w:i/>
                <w:iCs/>
                <w:sz w:val="20"/>
              </w:rPr>
              <w:t>Streptomyces</w:t>
            </w:r>
            <w:r>
              <w:rPr>
                <w:sz w:val="20"/>
              </w:rPr>
              <w:t xml:space="preserve"> sp. LMG S-19095</w:t>
            </w:r>
          </w:p>
          <w:p w14:paraId="021E189E" w14:textId="23A9C0AF" w:rsidR="00260BAE" w:rsidRDefault="00260BAE" w:rsidP="004E4415">
            <w:pPr>
              <w:rPr>
                <w:sz w:val="20"/>
              </w:rPr>
            </w:pPr>
            <w:proofErr w:type="spellStart"/>
            <w:r>
              <w:rPr>
                <w:sz w:val="20"/>
              </w:rPr>
              <w:t>Poměr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složek</w:t>
            </w:r>
            <w:proofErr w:type="spellEnd"/>
            <w:r>
              <w:rPr>
                <w:sz w:val="20"/>
              </w:rPr>
              <w:t>:</w:t>
            </w:r>
          </w:p>
          <w:p w14:paraId="57FA5D3F" w14:textId="16BA8B73" w:rsidR="00260BAE" w:rsidRDefault="00260BAE" w:rsidP="00CB351B">
            <w:pPr>
              <w:pStyle w:val="Odstavecseseznamem"/>
              <w:numPr>
                <w:ilvl w:val="0"/>
                <w:numId w:val="28"/>
              </w:numPr>
              <w:rPr>
                <w:sz w:val="20"/>
              </w:rPr>
            </w:pPr>
            <w:r>
              <w:rPr>
                <w:sz w:val="20"/>
              </w:rPr>
              <w:t>Monensin A: ≥ 90 %</w:t>
            </w:r>
          </w:p>
          <w:p w14:paraId="2483FA85" w14:textId="0D84662A" w:rsidR="00260BAE" w:rsidRDefault="00260BAE" w:rsidP="00CB351B">
            <w:pPr>
              <w:pStyle w:val="Odstavecseseznamem"/>
              <w:numPr>
                <w:ilvl w:val="0"/>
                <w:numId w:val="28"/>
              </w:numPr>
              <w:rPr>
                <w:sz w:val="20"/>
              </w:rPr>
            </w:pPr>
            <w:r>
              <w:rPr>
                <w:sz w:val="20"/>
              </w:rPr>
              <w:t>Monensin A + B: ≥ 95 %</w:t>
            </w:r>
          </w:p>
          <w:p w14:paraId="39FF6EB8" w14:textId="723D3E24" w:rsidR="00260BAE" w:rsidRPr="00CB351B" w:rsidRDefault="00260BAE" w:rsidP="00CB351B">
            <w:pPr>
              <w:pStyle w:val="Odstavecseseznamem"/>
              <w:numPr>
                <w:ilvl w:val="0"/>
                <w:numId w:val="28"/>
              </w:numPr>
              <w:rPr>
                <w:sz w:val="20"/>
              </w:rPr>
            </w:pPr>
            <w:r>
              <w:rPr>
                <w:sz w:val="20"/>
              </w:rPr>
              <w:t>Monensin C: 0,2 – 0,3 %</w:t>
            </w:r>
          </w:p>
          <w:p w14:paraId="7B950A40" w14:textId="77777777" w:rsidR="00260BAE" w:rsidRPr="003B3076" w:rsidRDefault="00260BAE" w:rsidP="00FC5DA3">
            <w:pPr>
              <w:rPr>
                <w:sz w:val="20"/>
              </w:rPr>
            </w:pPr>
          </w:p>
          <w:p w14:paraId="1FB72094" w14:textId="77777777" w:rsidR="00260BAE" w:rsidRDefault="00260BAE" w:rsidP="00FC5DA3">
            <w:pPr>
              <w:rPr>
                <w:sz w:val="20"/>
              </w:rPr>
            </w:pPr>
            <w:proofErr w:type="spellStart"/>
            <w:r>
              <w:rPr>
                <w:b/>
                <w:bCs/>
                <w:sz w:val="20"/>
              </w:rPr>
              <w:t>Analytická</w:t>
            </w:r>
            <w:proofErr w:type="spellEnd"/>
            <w:r>
              <w:rPr>
                <w:b/>
                <w:bCs/>
                <w:sz w:val="20"/>
              </w:rPr>
              <w:t xml:space="preserve"> </w:t>
            </w:r>
            <w:proofErr w:type="spellStart"/>
            <w:r>
              <w:rPr>
                <w:b/>
                <w:bCs/>
                <w:sz w:val="20"/>
              </w:rPr>
              <w:t>metoda</w:t>
            </w:r>
            <w:proofErr w:type="spellEnd"/>
            <w:r>
              <w:rPr>
                <w:b/>
                <w:bCs/>
                <w:sz w:val="20"/>
              </w:rPr>
              <w:t>**:</w:t>
            </w:r>
          </w:p>
          <w:p w14:paraId="4F6993D3" w14:textId="6ADD22A5" w:rsidR="00260BAE" w:rsidRDefault="00260BAE" w:rsidP="00FC5DA3">
            <w:pPr>
              <w:rPr>
                <w:sz w:val="20"/>
              </w:rPr>
            </w:pPr>
            <w:r>
              <w:rPr>
                <w:sz w:val="20"/>
              </w:rPr>
              <w:t xml:space="preserve">Pro </w:t>
            </w:r>
            <w:proofErr w:type="spellStart"/>
            <w:r>
              <w:rPr>
                <w:sz w:val="20"/>
              </w:rPr>
              <w:t>stanovení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monensinátu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sodného</w:t>
            </w:r>
            <w:proofErr w:type="spellEnd"/>
            <w:r>
              <w:rPr>
                <w:sz w:val="20"/>
              </w:rPr>
              <w:t xml:space="preserve"> v </w:t>
            </w:r>
            <w:proofErr w:type="spellStart"/>
            <w:r>
              <w:rPr>
                <w:sz w:val="20"/>
              </w:rPr>
              <w:t>doplňkové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látce</w:t>
            </w:r>
            <w:proofErr w:type="spellEnd"/>
            <w:r>
              <w:rPr>
                <w:sz w:val="20"/>
              </w:rPr>
              <w:t>:</w:t>
            </w:r>
          </w:p>
          <w:p w14:paraId="77E697EC" w14:textId="77777777" w:rsidR="00260BAE" w:rsidRDefault="00260BAE" w:rsidP="00FC5DA3">
            <w:pPr>
              <w:rPr>
                <w:sz w:val="20"/>
              </w:rPr>
            </w:pPr>
            <w:r>
              <w:rPr>
                <w:sz w:val="20"/>
              </w:rPr>
              <w:t>-</w:t>
            </w:r>
            <w:proofErr w:type="spellStart"/>
            <w:r>
              <w:rPr>
                <w:sz w:val="20"/>
              </w:rPr>
              <w:t>vysokoúčinná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kapalinová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chromatografie</w:t>
            </w:r>
            <w:proofErr w:type="spellEnd"/>
            <w:r>
              <w:rPr>
                <w:sz w:val="20"/>
              </w:rPr>
              <w:t xml:space="preserve"> s </w:t>
            </w:r>
            <w:proofErr w:type="spellStart"/>
            <w:r>
              <w:rPr>
                <w:sz w:val="20"/>
              </w:rPr>
              <w:t>postkolonovou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derivatizací</w:t>
            </w:r>
            <w:proofErr w:type="spellEnd"/>
            <w:r>
              <w:rPr>
                <w:sz w:val="20"/>
              </w:rPr>
              <w:t xml:space="preserve"> a </w:t>
            </w:r>
            <w:proofErr w:type="spellStart"/>
            <w:r>
              <w:rPr>
                <w:sz w:val="20"/>
              </w:rPr>
              <w:t>fotometrickou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detekcí</w:t>
            </w:r>
            <w:proofErr w:type="spellEnd"/>
            <w:r>
              <w:rPr>
                <w:sz w:val="20"/>
              </w:rPr>
              <w:t xml:space="preserve"> (HPLC-PCD-UV-Vis)</w:t>
            </w:r>
          </w:p>
          <w:p w14:paraId="0EBCBEE6" w14:textId="0539BABC" w:rsidR="00260BAE" w:rsidRDefault="00260BAE" w:rsidP="000C27A5">
            <w:pPr>
              <w:rPr>
                <w:sz w:val="20"/>
              </w:rPr>
            </w:pPr>
            <w:r>
              <w:rPr>
                <w:sz w:val="20"/>
              </w:rPr>
              <w:t xml:space="preserve">Pro </w:t>
            </w:r>
            <w:proofErr w:type="spellStart"/>
            <w:r>
              <w:rPr>
                <w:sz w:val="20"/>
              </w:rPr>
              <w:t>stanovení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monensinátu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sodného</w:t>
            </w:r>
            <w:proofErr w:type="spellEnd"/>
            <w:r>
              <w:rPr>
                <w:sz w:val="20"/>
              </w:rPr>
              <w:t xml:space="preserve"> v </w:t>
            </w:r>
            <w:proofErr w:type="spellStart"/>
            <w:r>
              <w:rPr>
                <w:sz w:val="20"/>
              </w:rPr>
              <w:t>premixech</w:t>
            </w:r>
            <w:proofErr w:type="spellEnd"/>
            <w:r>
              <w:rPr>
                <w:sz w:val="20"/>
              </w:rPr>
              <w:t>:</w:t>
            </w:r>
          </w:p>
          <w:p w14:paraId="7B8EE93A" w14:textId="77777777" w:rsidR="00260BAE" w:rsidRDefault="00260BAE" w:rsidP="000C27A5">
            <w:pPr>
              <w:rPr>
                <w:sz w:val="20"/>
              </w:rPr>
            </w:pPr>
            <w:r>
              <w:rPr>
                <w:sz w:val="20"/>
              </w:rPr>
              <w:t>-</w:t>
            </w:r>
            <w:proofErr w:type="spellStart"/>
            <w:r>
              <w:rPr>
                <w:sz w:val="20"/>
              </w:rPr>
              <w:t>vysokoúčinná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kapalinová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chromatografie</w:t>
            </w:r>
            <w:proofErr w:type="spellEnd"/>
            <w:r>
              <w:rPr>
                <w:sz w:val="20"/>
              </w:rPr>
              <w:t xml:space="preserve"> s </w:t>
            </w:r>
            <w:proofErr w:type="spellStart"/>
            <w:r>
              <w:rPr>
                <w:sz w:val="20"/>
              </w:rPr>
              <w:t>postkolonovou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derivatizací</w:t>
            </w:r>
            <w:proofErr w:type="spellEnd"/>
            <w:r>
              <w:rPr>
                <w:sz w:val="20"/>
              </w:rPr>
              <w:t xml:space="preserve"> a </w:t>
            </w:r>
            <w:proofErr w:type="spellStart"/>
            <w:r>
              <w:rPr>
                <w:sz w:val="20"/>
              </w:rPr>
              <w:t>fotometrickou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detekcí</w:t>
            </w:r>
            <w:proofErr w:type="spellEnd"/>
            <w:r>
              <w:rPr>
                <w:sz w:val="20"/>
              </w:rPr>
              <w:t xml:space="preserve"> (HPLC-PCD-UV-Vis) – EN ISO 14183</w:t>
            </w:r>
          </w:p>
          <w:p w14:paraId="2D8D0215" w14:textId="77777777" w:rsidR="00260BAE" w:rsidRDefault="00260BAE" w:rsidP="000C27A5">
            <w:pPr>
              <w:rPr>
                <w:sz w:val="20"/>
              </w:rPr>
            </w:pPr>
          </w:p>
          <w:p w14:paraId="34963D53" w14:textId="768D222C" w:rsidR="00260BAE" w:rsidRDefault="00260BAE" w:rsidP="00521BFD">
            <w:pPr>
              <w:rPr>
                <w:sz w:val="20"/>
              </w:rPr>
            </w:pPr>
            <w:r>
              <w:rPr>
                <w:sz w:val="20"/>
              </w:rPr>
              <w:t xml:space="preserve">Pro </w:t>
            </w:r>
            <w:proofErr w:type="spellStart"/>
            <w:r>
              <w:rPr>
                <w:sz w:val="20"/>
              </w:rPr>
              <w:t>stanovení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monensinátu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sodného</w:t>
            </w:r>
            <w:proofErr w:type="spellEnd"/>
            <w:r>
              <w:rPr>
                <w:sz w:val="20"/>
              </w:rPr>
              <w:t xml:space="preserve"> v </w:t>
            </w:r>
            <w:proofErr w:type="spellStart"/>
            <w:r>
              <w:rPr>
                <w:sz w:val="20"/>
              </w:rPr>
              <w:t>krmných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směsích</w:t>
            </w:r>
            <w:proofErr w:type="spellEnd"/>
            <w:r>
              <w:rPr>
                <w:sz w:val="20"/>
              </w:rPr>
              <w:t>:</w:t>
            </w:r>
          </w:p>
          <w:p w14:paraId="4F994280" w14:textId="77777777" w:rsidR="00260BAE" w:rsidRDefault="00260BAE" w:rsidP="00521BFD">
            <w:pPr>
              <w:rPr>
                <w:sz w:val="20"/>
              </w:rPr>
            </w:pPr>
            <w:r>
              <w:rPr>
                <w:sz w:val="20"/>
              </w:rPr>
              <w:t>-</w:t>
            </w:r>
            <w:proofErr w:type="spellStart"/>
            <w:r>
              <w:rPr>
                <w:sz w:val="20"/>
              </w:rPr>
              <w:t>vysokoúčinná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kapalinová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chromatografie</w:t>
            </w:r>
            <w:proofErr w:type="spellEnd"/>
            <w:r>
              <w:rPr>
                <w:sz w:val="20"/>
              </w:rPr>
              <w:t xml:space="preserve"> s </w:t>
            </w:r>
            <w:proofErr w:type="spellStart"/>
            <w:r>
              <w:rPr>
                <w:sz w:val="20"/>
              </w:rPr>
              <w:t>postkolonovou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derivatizací</w:t>
            </w:r>
            <w:proofErr w:type="spellEnd"/>
            <w:r>
              <w:rPr>
                <w:sz w:val="20"/>
              </w:rPr>
              <w:t xml:space="preserve"> a </w:t>
            </w:r>
            <w:proofErr w:type="spellStart"/>
            <w:r>
              <w:rPr>
                <w:sz w:val="20"/>
              </w:rPr>
              <w:t>fotometrickou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detekcí</w:t>
            </w:r>
            <w:proofErr w:type="spellEnd"/>
            <w:r>
              <w:rPr>
                <w:sz w:val="20"/>
              </w:rPr>
              <w:t xml:space="preserve"> (HPLC-PCD-UV-Vis) – EN ISO 14183 </w:t>
            </w:r>
            <w:proofErr w:type="spellStart"/>
            <w:r>
              <w:rPr>
                <w:sz w:val="20"/>
              </w:rPr>
              <w:t>nebo</w:t>
            </w:r>
            <w:proofErr w:type="spellEnd"/>
          </w:p>
          <w:p w14:paraId="656750D5" w14:textId="77777777" w:rsidR="00260BAE" w:rsidRDefault="00260BAE" w:rsidP="00521BFD">
            <w:pPr>
              <w:rPr>
                <w:sz w:val="20"/>
              </w:rPr>
            </w:pPr>
            <w:r>
              <w:rPr>
                <w:sz w:val="20"/>
              </w:rPr>
              <w:t xml:space="preserve">- </w:t>
            </w:r>
            <w:proofErr w:type="spellStart"/>
            <w:r>
              <w:rPr>
                <w:sz w:val="20"/>
              </w:rPr>
              <w:t>kombinace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vysokoúčnné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kapalinové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chromatografie</w:t>
            </w:r>
            <w:proofErr w:type="spellEnd"/>
            <w:r>
              <w:rPr>
                <w:sz w:val="20"/>
              </w:rPr>
              <w:t xml:space="preserve"> a </w:t>
            </w:r>
            <w:proofErr w:type="spellStart"/>
            <w:r>
              <w:rPr>
                <w:sz w:val="20"/>
              </w:rPr>
              <w:t>tandemové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hmotnostní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spektrometrie</w:t>
            </w:r>
            <w:proofErr w:type="spellEnd"/>
            <w:r>
              <w:rPr>
                <w:sz w:val="20"/>
              </w:rPr>
              <w:t xml:space="preserve"> (LC-MS/MS)- EN 17299</w:t>
            </w:r>
          </w:p>
          <w:p w14:paraId="355704E9" w14:textId="77777777" w:rsidR="00260BAE" w:rsidRDefault="00260BAE" w:rsidP="00521BFD">
            <w:pPr>
              <w:rPr>
                <w:sz w:val="20"/>
              </w:rPr>
            </w:pPr>
          </w:p>
          <w:p w14:paraId="27FF8394" w14:textId="1235D2B7" w:rsidR="00260BAE" w:rsidRDefault="00260BAE" w:rsidP="009C44F8">
            <w:pPr>
              <w:rPr>
                <w:sz w:val="20"/>
              </w:rPr>
            </w:pPr>
            <w:r>
              <w:rPr>
                <w:sz w:val="20"/>
              </w:rPr>
              <w:t xml:space="preserve">Pro </w:t>
            </w:r>
            <w:proofErr w:type="spellStart"/>
            <w:r>
              <w:rPr>
                <w:sz w:val="20"/>
              </w:rPr>
              <w:t>stanovení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monensinátu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sodného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ve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tkáních</w:t>
            </w:r>
            <w:proofErr w:type="spellEnd"/>
            <w:r>
              <w:rPr>
                <w:sz w:val="20"/>
              </w:rPr>
              <w:t>:</w:t>
            </w:r>
          </w:p>
          <w:p w14:paraId="2058D920" w14:textId="43860458" w:rsidR="00260BAE" w:rsidRPr="008A1678" w:rsidRDefault="00260BAE" w:rsidP="00806E2F">
            <w:pPr>
              <w:rPr>
                <w:sz w:val="20"/>
              </w:rPr>
            </w:pPr>
            <w:r>
              <w:rPr>
                <w:sz w:val="20"/>
              </w:rPr>
              <w:t xml:space="preserve">- </w:t>
            </w:r>
            <w:proofErr w:type="spellStart"/>
            <w:r>
              <w:rPr>
                <w:sz w:val="20"/>
              </w:rPr>
              <w:t>kombinace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vysokoúčnné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kapalinové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chromatografie</w:t>
            </w:r>
            <w:proofErr w:type="spellEnd"/>
            <w:r>
              <w:rPr>
                <w:sz w:val="20"/>
              </w:rPr>
              <w:t xml:space="preserve"> a </w:t>
            </w:r>
            <w:proofErr w:type="spellStart"/>
            <w:r>
              <w:rPr>
                <w:sz w:val="20"/>
              </w:rPr>
              <w:t>tandemové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hmotnostní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spektrometrie</w:t>
            </w:r>
            <w:proofErr w:type="spellEnd"/>
            <w:r>
              <w:rPr>
                <w:sz w:val="20"/>
              </w:rPr>
              <w:t xml:space="preserve"> (LC-MS/MS)</w:t>
            </w:r>
          </w:p>
        </w:tc>
        <w:tc>
          <w:tcPr>
            <w:tcW w:w="1134" w:type="dxa"/>
            <w:tcMar>
              <w:top w:w="57" w:type="dxa"/>
              <w:bottom w:w="57" w:type="dxa"/>
            </w:tcMar>
          </w:tcPr>
          <w:p w14:paraId="0B8E6171" w14:textId="0CB202A0" w:rsidR="00260BAE" w:rsidRPr="008A1678" w:rsidRDefault="00260BAE" w:rsidP="00FC5DA3">
            <w:pPr>
              <w:rPr>
                <w:sz w:val="20"/>
                <w:vertAlign w:val="superscript"/>
                <w:lang w:val="cs-CZ"/>
              </w:rPr>
            </w:pPr>
            <w:r w:rsidRPr="008A1678">
              <w:rPr>
                <w:sz w:val="20"/>
                <w:lang w:val="cs-CZ"/>
              </w:rPr>
              <w:lastRenderedPageBreak/>
              <w:t>Výkrm</w:t>
            </w:r>
            <w:r>
              <w:rPr>
                <w:sz w:val="20"/>
                <w:lang w:val="cs-CZ"/>
              </w:rPr>
              <w:t xml:space="preserve"> kuřat </w:t>
            </w:r>
            <w:r>
              <w:rPr>
                <w:sz w:val="20"/>
                <w:vertAlign w:val="superscript"/>
                <w:lang w:val="cs-CZ"/>
              </w:rPr>
              <w:t>66)</w:t>
            </w:r>
          </w:p>
        </w:tc>
        <w:tc>
          <w:tcPr>
            <w:tcW w:w="851" w:type="dxa"/>
            <w:tcMar>
              <w:top w:w="57" w:type="dxa"/>
              <w:bottom w:w="57" w:type="dxa"/>
            </w:tcMar>
          </w:tcPr>
          <w:p w14:paraId="703CE418" w14:textId="77777777" w:rsidR="00260BAE" w:rsidRPr="00C2219F" w:rsidRDefault="00260BAE" w:rsidP="00FC5DA3">
            <w:pPr>
              <w:jc w:val="center"/>
              <w:rPr>
                <w:strike/>
                <w:sz w:val="20"/>
                <w:szCs w:val="20"/>
                <w:lang w:val="cs-CZ"/>
              </w:rPr>
            </w:pPr>
            <w:r>
              <w:rPr>
                <w:strike/>
                <w:sz w:val="20"/>
                <w:szCs w:val="20"/>
                <w:lang w:val="cs-CZ"/>
              </w:rPr>
              <w:t>-</w:t>
            </w:r>
          </w:p>
        </w:tc>
        <w:tc>
          <w:tcPr>
            <w:tcW w:w="992" w:type="dxa"/>
            <w:tcMar>
              <w:top w:w="57" w:type="dxa"/>
              <w:bottom w:w="57" w:type="dxa"/>
            </w:tcMar>
          </w:tcPr>
          <w:p w14:paraId="6B0767D3" w14:textId="21153796" w:rsidR="00260BAE" w:rsidRPr="00C2219F" w:rsidRDefault="00260BAE" w:rsidP="00FC5DA3">
            <w:pPr>
              <w:jc w:val="center"/>
              <w:rPr>
                <w:sz w:val="20"/>
                <w:lang w:val="cs-CZ"/>
              </w:rPr>
            </w:pPr>
            <w:r>
              <w:rPr>
                <w:sz w:val="20"/>
                <w:lang w:val="cs-CZ"/>
              </w:rPr>
              <w:t>100</w:t>
            </w:r>
          </w:p>
        </w:tc>
        <w:tc>
          <w:tcPr>
            <w:tcW w:w="1134" w:type="dxa"/>
            <w:tcMar>
              <w:top w:w="57" w:type="dxa"/>
              <w:bottom w:w="57" w:type="dxa"/>
            </w:tcMar>
          </w:tcPr>
          <w:p w14:paraId="1626F447" w14:textId="27F06D00" w:rsidR="00260BAE" w:rsidRPr="00C2219F" w:rsidRDefault="00260BAE" w:rsidP="00FC5DA3">
            <w:pPr>
              <w:jc w:val="center"/>
              <w:rPr>
                <w:sz w:val="20"/>
                <w:lang w:val="cs-CZ"/>
              </w:rPr>
            </w:pPr>
            <w:r>
              <w:rPr>
                <w:sz w:val="20"/>
                <w:lang w:val="cs-CZ"/>
              </w:rPr>
              <w:t>120</w:t>
            </w:r>
          </w:p>
        </w:tc>
        <w:tc>
          <w:tcPr>
            <w:tcW w:w="2835" w:type="dxa"/>
            <w:vMerge w:val="restart"/>
            <w:tcMar>
              <w:top w:w="57" w:type="dxa"/>
              <w:bottom w:w="57" w:type="dxa"/>
            </w:tcMar>
          </w:tcPr>
          <w:p w14:paraId="6F760D8C" w14:textId="77777777" w:rsidR="00260BAE" w:rsidRDefault="00260BAE" w:rsidP="00FC5DA3">
            <w:pPr>
              <w:rPr>
                <w:sz w:val="20"/>
                <w:lang w:val="cs-CZ"/>
              </w:rPr>
            </w:pPr>
            <w:r>
              <w:rPr>
                <w:sz w:val="20"/>
                <w:lang w:val="cs-CZ"/>
              </w:rPr>
              <w:t xml:space="preserve">1. V návodu pro použití doplňkové látky a </w:t>
            </w:r>
            <w:proofErr w:type="spellStart"/>
            <w:r>
              <w:rPr>
                <w:sz w:val="20"/>
                <w:lang w:val="cs-CZ"/>
              </w:rPr>
              <w:t>premixů</w:t>
            </w:r>
            <w:proofErr w:type="spellEnd"/>
            <w:r>
              <w:rPr>
                <w:sz w:val="20"/>
                <w:lang w:val="cs-CZ"/>
              </w:rPr>
              <w:t xml:space="preserve"> musí být uvedeny podmínky skladování a stabilita při tepelném ošetření.</w:t>
            </w:r>
          </w:p>
          <w:p w14:paraId="10C4DDD2" w14:textId="77777777" w:rsidR="00260BAE" w:rsidRPr="008A1678" w:rsidRDefault="00260BAE" w:rsidP="00FC5DA3">
            <w:pPr>
              <w:rPr>
                <w:sz w:val="20"/>
                <w:lang w:val="cs-CZ"/>
              </w:rPr>
            </w:pPr>
          </w:p>
          <w:p w14:paraId="1EF2B82F" w14:textId="77777777" w:rsidR="00260BAE" w:rsidRDefault="00260BAE" w:rsidP="00FC5DA3">
            <w:pPr>
              <w:rPr>
                <w:sz w:val="20"/>
                <w:lang w:val="cs-CZ"/>
              </w:rPr>
            </w:pPr>
            <w:r>
              <w:rPr>
                <w:sz w:val="20"/>
                <w:lang w:val="cs-CZ"/>
              </w:rPr>
              <w:t xml:space="preserve">2. Doplňková látka se do krmné směsi musí zapracovat ve formě </w:t>
            </w:r>
            <w:proofErr w:type="spellStart"/>
            <w:r>
              <w:rPr>
                <w:sz w:val="20"/>
                <w:lang w:val="cs-CZ"/>
              </w:rPr>
              <w:t>premixu</w:t>
            </w:r>
            <w:proofErr w:type="spellEnd"/>
            <w:r>
              <w:rPr>
                <w:sz w:val="20"/>
                <w:lang w:val="cs-CZ"/>
              </w:rPr>
              <w:t>.</w:t>
            </w:r>
          </w:p>
          <w:p w14:paraId="5E8EE33C" w14:textId="77777777" w:rsidR="00260BAE" w:rsidRDefault="00260BAE" w:rsidP="00FC5DA3">
            <w:pPr>
              <w:rPr>
                <w:sz w:val="20"/>
                <w:lang w:val="cs-CZ"/>
              </w:rPr>
            </w:pPr>
          </w:p>
          <w:p w14:paraId="6090B485" w14:textId="73029547" w:rsidR="00260BAE" w:rsidRDefault="00260BAE" w:rsidP="00FC5DA3">
            <w:pPr>
              <w:rPr>
                <w:sz w:val="20"/>
                <w:lang w:val="cs-CZ"/>
              </w:rPr>
            </w:pPr>
            <w:r>
              <w:rPr>
                <w:sz w:val="20"/>
                <w:lang w:val="cs-CZ"/>
              </w:rPr>
              <w:t xml:space="preserve">3. </w:t>
            </w:r>
            <w:proofErr w:type="spellStart"/>
            <w:r>
              <w:rPr>
                <w:sz w:val="20"/>
                <w:lang w:val="cs-CZ"/>
              </w:rPr>
              <w:t>Monensinát</w:t>
            </w:r>
            <w:proofErr w:type="spellEnd"/>
            <w:r>
              <w:rPr>
                <w:sz w:val="20"/>
                <w:lang w:val="cs-CZ"/>
              </w:rPr>
              <w:t xml:space="preserve"> sodný se nesmí míchat s jinými </w:t>
            </w:r>
            <w:proofErr w:type="spellStart"/>
            <w:r>
              <w:rPr>
                <w:sz w:val="20"/>
                <w:lang w:val="cs-CZ"/>
              </w:rPr>
              <w:t>kokcidiostatiky</w:t>
            </w:r>
            <w:proofErr w:type="spellEnd"/>
            <w:r>
              <w:rPr>
                <w:sz w:val="20"/>
                <w:lang w:val="cs-CZ"/>
              </w:rPr>
              <w:t>.</w:t>
            </w:r>
          </w:p>
          <w:p w14:paraId="55005C96" w14:textId="77777777" w:rsidR="00260BAE" w:rsidRDefault="00260BAE" w:rsidP="00FC5DA3">
            <w:pPr>
              <w:rPr>
                <w:sz w:val="20"/>
                <w:lang w:val="cs-CZ"/>
              </w:rPr>
            </w:pPr>
          </w:p>
          <w:p w14:paraId="5D3ED028" w14:textId="61846C49" w:rsidR="00260BAE" w:rsidRDefault="00260BAE" w:rsidP="00FC5DA3">
            <w:pPr>
              <w:rPr>
                <w:sz w:val="20"/>
                <w:lang w:val="cs-CZ"/>
              </w:rPr>
            </w:pPr>
            <w:r>
              <w:rPr>
                <w:sz w:val="20"/>
                <w:lang w:val="cs-CZ"/>
              </w:rPr>
              <w:t>4. V návodu pro použití musí být uvedeno: „nebezpečné pro koňovité. Toto krmivo obsahuje ionofor: nepodávat současně s </w:t>
            </w:r>
            <w:proofErr w:type="spellStart"/>
            <w:r>
              <w:rPr>
                <w:sz w:val="20"/>
                <w:lang w:val="cs-CZ"/>
              </w:rPr>
              <w:t>tiamulinem</w:t>
            </w:r>
            <w:proofErr w:type="spellEnd"/>
            <w:r>
              <w:rPr>
                <w:sz w:val="20"/>
                <w:lang w:val="cs-CZ"/>
              </w:rPr>
              <w:t xml:space="preserve"> a sledovat případné nežádoucí reakce při současném podávání jiných léčebných látek“.</w:t>
            </w:r>
          </w:p>
          <w:p w14:paraId="64D9F8CC" w14:textId="77777777" w:rsidR="00260BAE" w:rsidRDefault="00260BAE" w:rsidP="00FC5DA3">
            <w:pPr>
              <w:rPr>
                <w:sz w:val="20"/>
                <w:lang w:val="cs-CZ"/>
              </w:rPr>
            </w:pPr>
          </w:p>
          <w:p w14:paraId="2A6A3D2A" w14:textId="64CEEDCB" w:rsidR="00260BAE" w:rsidRPr="00A72BB9" w:rsidRDefault="00260BAE" w:rsidP="00FC5DA3">
            <w:pPr>
              <w:rPr>
                <w:sz w:val="20"/>
                <w:lang w:val="cs-CZ"/>
              </w:rPr>
            </w:pPr>
            <w:r>
              <w:rPr>
                <w:sz w:val="20"/>
                <w:lang w:val="cs-CZ"/>
              </w:rPr>
              <w:t xml:space="preserve">5. Držitel povolení naplánuje a provede program monitorování po uvedení na trh </w:t>
            </w:r>
            <w:proofErr w:type="spellStart"/>
            <w:r>
              <w:rPr>
                <w:sz w:val="20"/>
                <w:lang w:val="cs-CZ"/>
              </w:rPr>
              <w:t>týkajcí</w:t>
            </w:r>
            <w:proofErr w:type="spellEnd"/>
            <w:r>
              <w:rPr>
                <w:sz w:val="20"/>
                <w:lang w:val="cs-CZ"/>
              </w:rPr>
              <w:t xml:space="preserve"> se rezistence </w:t>
            </w:r>
            <w:proofErr w:type="spellStart"/>
            <w:r>
              <w:rPr>
                <w:i/>
                <w:iCs/>
                <w:sz w:val="20"/>
                <w:lang w:val="cs-CZ"/>
              </w:rPr>
              <w:t>Eimeria</w:t>
            </w:r>
            <w:proofErr w:type="spellEnd"/>
            <w:r>
              <w:rPr>
                <w:sz w:val="20"/>
                <w:lang w:val="cs-CZ"/>
              </w:rPr>
              <w:t xml:space="preserve"> </w:t>
            </w:r>
            <w:proofErr w:type="spellStart"/>
            <w:r>
              <w:rPr>
                <w:sz w:val="20"/>
                <w:lang w:val="cs-CZ"/>
              </w:rPr>
              <w:t>ssp</w:t>
            </w:r>
            <w:proofErr w:type="spellEnd"/>
            <w:r>
              <w:rPr>
                <w:sz w:val="20"/>
                <w:lang w:val="cs-CZ"/>
              </w:rPr>
              <w:t xml:space="preserve">. Vůči </w:t>
            </w:r>
            <w:proofErr w:type="spellStart"/>
            <w:r>
              <w:rPr>
                <w:sz w:val="20"/>
                <w:lang w:val="cs-CZ"/>
              </w:rPr>
              <w:t>monensinátu</w:t>
            </w:r>
            <w:proofErr w:type="spellEnd"/>
            <w:r>
              <w:rPr>
                <w:sz w:val="20"/>
                <w:lang w:val="cs-CZ"/>
              </w:rPr>
              <w:t xml:space="preserve"> sodnému v souladu s nařízením Komise (ES) č. </w:t>
            </w:r>
            <w:r>
              <w:rPr>
                <w:sz w:val="20"/>
                <w:lang w:val="cs-CZ"/>
              </w:rPr>
              <w:lastRenderedPageBreak/>
              <w:t>429/2008(</w:t>
            </w:r>
            <w:r>
              <w:rPr>
                <w:sz w:val="20"/>
                <w:vertAlign w:val="superscript"/>
                <w:lang w:val="cs-CZ"/>
              </w:rPr>
              <w:t>£</w:t>
            </w:r>
            <w:r>
              <w:rPr>
                <w:sz w:val="20"/>
                <w:lang w:val="cs-CZ"/>
              </w:rPr>
              <w:t xml:space="preserve">). Tento program monitorování po uvedení na trh musí ode dne 1. dubna 2031 zahrnovat celounijní monitorování rezistence </w:t>
            </w:r>
            <w:proofErr w:type="spellStart"/>
            <w:r>
              <w:rPr>
                <w:i/>
                <w:iCs/>
                <w:sz w:val="20"/>
                <w:lang w:val="cs-CZ"/>
              </w:rPr>
              <w:t>Eimeria</w:t>
            </w:r>
            <w:proofErr w:type="spellEnd"/>
            <w:r>
              <w:rPr>
                <w:sz w:val="20"/>
                <w:lang w:val="cs-CZ"/>
              </w:rPr>
              <w:t xml:space="preserve"> vůči </w:t>
            </w:r>
            <w:proofErr w:type="spellStart"/>
            <w:r>
              <w:rPr>
                <w:sz w:val="20"/>
                <w:lang w:val="cs-CZ"/>
              </w:rPr>
              <w:t>monensinátu</w:t>
            </w:r>
            <w:proofErr w:type="spellEnd"/>
            <w:r>
              <w:rPr>
                <w:sz w:val="20"/>
                <w:lang w:val="cs-CZ"/>
              </w:rPr>
              <w:t xml:space="preserve"> sodnému a screening </w:t>
            </w:r>
            <w:r>
              <w:rPr>
                <w:i/>
                <w:iCs/>
                <w:sz w:val="20"/>
                <w:lang w:val="cs-CZ"/>
              </w:rPr>
              <w:t>in vitro</w:t>
            </w:r>
            <w:r>
              <w:rPr>
                <w:sz w:val="20"/>
                <w:lang w:val="cs-CZ"/>
              </w:rPr>
              <w:t xml:space="preserve"> </w:t>
            </w:r>
            <w:proofErr w:type="spellStart"/>
            <w:r>
              <w:rPr>
                <w:sz w:val="20"/>
                <w:lang w:val="cs-CZ"/>
              </w:rPr>
              <w:t>nebotesty</w:t>
            </w:r>
            <w:proofErr w:type="spellEnd"/>
            <w:r>
              <w:rPr>
                <w:sz w:val="20"/>
                <w:lang w:val="cs-CZ"/>
              </w:rPr>
              <w:t xml:space="preserve"> citlivosti na </w:t>
            </w:r>
            <w:proofErr w:type="spellStart"/>
            <w:r>
              <w:rPr>
                <w:sz w:val="20"/>
                <w:lang w:val="cs-CZ"/>
              </w:rPr>
              <w:t>antikokcidie</w:t>
            </w:r>
            <w:proofErr w:type="spellEnd"/>
            <w:r>
              <w:rPr>
                <w:sz w:val="20"/>
                <w:lang w:val="cs-CZ"/>
              </w:rPr>
              <w:t xml:space="preserve"> u jednotlivých kmenů </w:t>
            </w:r>
            <w:proofErr w:type="spellStart"/>
            <w:r>
              <w:rPr>
                <w:i/>
                <w:iCs/>
                <w:sz w:val="20"/>
                <w:lang w:val="cs-CZ"/>
              </w:rPr>
              <w:t>Eimeria</w:t>
            </w:r>
            <w:proofErr w:type="spellEnd"/>
            <w:r>
              <w:rPr>
                <w:sz w:val="20"/>
                <w:lang w:val="cs-CZ"/>
              </w:rPr>
              <w:t xml:space="preserve"> odebraných z různých hospodářství s chovem kuřat v celé EU, u nichž byly zjištěny známky rezistence. Od 1. dubna 2033 se musí rovněž zahrnovat přinejmenším testy citlivosti na </w:t>
            </w:r>
            <w:proofErr w:type="spellStart"/>
            <w:r>
              <w:rPr>
                <w:sz w:val="20"/>
                <w:lang w:val="cs-CZ"/>
              </w:rPr>
              <w:t>antikokcidie</w:t>
            </w:r>
            <w:proofErr w:type="spellEnd"/>
            <w:r>
              <w:rPr>
                <w:sz w:val="20"/>
                <w:lang w:val="cs-CZ"/>
              </w:rPr>
              <w:t xml:space="preserve"> (smíšená infekce) u kuřat a krůt, které pokrývají širokou škálu kmenů </w:t>
            </w:r>
            <w:proofErr w:type="spellStart"/>
            <w:r>
              <w:rPr>
                <w:i/>
                <w:iCs/>
                <w:sz w:val="20"/>
                <w:lang w:val="cs-CZ"/>
              </w:rPr>
              <w:t>Eimeria</w:t>
            </w:r>
            <w:proofErr w:type="spellEnd"/>
            <w:r>
              <w:rPr>
                <w:sz w:val="20"/>
                <w:lang w:val="cs-CZ"/>
              </w:rPr>
              <w:t xml:space="preserve"> pocházejících z míst v EU, kde byly zjištěny známky rezistence, a musí se konzistentně provádět v celé EU.</w:t>
            </w:r>
          </w:p>
          <w:p w14:paraId="58ADF16C" w14:textId="77777777" w:rsidR="00260BAE" w:rsidRPr="00A713D8" w:rsidRDefault="00260BAE" w:rsidP="00FC5DA3">
            <w:pPr>
              <w:rPr>
                <w:sz w:val="20"/>
                <w:lang w:val="cs-CZ"/>
              </w:rPr>
            </w:pPr>
          </w:p>
          <w:p w14:paraId="48B94ED9" w14:textId="7FB367A0" w:rsidR="00260BAE" w:rsidRDefault="00260BAE" w:rsidP="00FC5DA3">
            <w:pPr>
              <w:rPr>
                <w:sz w:val="20"/>
                <w:lang w:val="cs-CZ"/>
              </w:rPr>
            </w:pPr>
            <w:r>
              <w:rPr>
                <w:sz w:val="20"/>
                <w:lang w:val="cs-CZ"/>
              </w:rPr>
              <w:t xml:space="preserve">5. Pro uživatele doplňkové látky a </w:t>
            </w:r>
            <w:proofErr w:type="spellStart"/>
            <w:r>
              <w:rPr>
                <w:sz w:val="20"/>
                <w:lang w:val="cs-CZ"/>
              </w:rPr>
              <w:t>premixů</w:t>
            </w:r>
            <w:proofErr w:type="spellEnd"/>
            <w:r>
              <w:rPr>
                <w:sz w:val="20"/>
                <w:lang w:val="cs-CZ"/>
              </w:rPr>
              <w:t xml:space="preserve"> musí provozovatelé krmivářských podniků stanovit provozní postupy a organizační opatření, která budou řešit </w:t>
            </w:r>
            <w:r>
              <w:rPr>
                <w:sz w:val="20"/>
                <w:lang w:val="cs-CZ"/>
              </w:rPr>
              <w:lastRenderedPageBreak/>
              <w:t xml:space="preserve">případná rizika vyplývající z jejich použití. Pokud uvedená rizika nelze těmito postupy a opatřeními vyloučit, musí se doplňková látka a </w:t>
            </w:r>
            <w:proofErr w:type="spellStart"/>
            <w:r>
              <w:rPr>
                <w:sz w:val="20"/>
                <w:lang w:val="cs-CZ"/>
              </w:rPr>
              <w:t>premixy</w:t>
            </w:r>
            <w:proofErr w:type="spellEnd"/>
            <w:r>
              <w:rPr>
                <w:sz w:val="20"/>
                <w:lang w:val="cs-CZ"/>
              </w:rPr>
              <w:t xml:space="preserve"> používat s osobními ochrannými prostředky v ochraně dýchacích cest a očí a u formy s uhličitanem vápenatým rovněž s ochrannými prostředky k ochraně kůže.</w:t>
            </w:r>
          </w:p>
          <w:p w14:paraId="0812A577" w14:textId="77777777" w:rsidR="00260BAE" w:rsidRPr="00C710D4" w:rsidRDefault="00260BAE" w:rsidP="00FC5DA3">
            <w:pPr>
              <w:rPr>
                <w:sz w:val="20"/>
                <w:lang w:val="cs-CZ"/>
              </w:rPr>
            </w:pPr>
          </w:p>
        </w:tc>
        <w:tc>
          <w:tcPr>
            <w:tcW w:w="1134" w:type="dxa"/>
            <w:tcMar>
              <w:top w:w="57" w:type="dxa"/>
              <w:bottom w:w="57" w:type="dxa"/>
            </w:tcMar>
          </w:tcPr>
          <w:p w14:paraId="4E627669" w14:textId="55F29BF9" w:rsidR="00260BAE" w:rsidRPr="00C2219F" w:rsidRDefault="00260BAE" w:rsidP="00FC5DA3">
            <w:pPr>
              <w:pStyle w:val="Zpat"/>
              <w:tabs>
                <w:tab w:val="clear" w:pos="4536"/>
                <w:tab w:val="clear" w:pos="9072"/>
              </w:tabs>
              <w:rPr>
                <w:sz w:val="20"/>
                <w:lang w:val="cs-CZ"/>
              </w:rPr>
            </w:pPr>
            <w:r>
              <w:rPr>
                <w:sz w:val="20"/>
                <w:lang w:val="cs-CZ"/>
              </w:rPr>
              <w:lastRenderedPageBreak/>
              <w:t>1.4.2036</w:t>
            </w:r>
          </w:p>
        </w:tc>
        <w:tc>
          <w:tcPr>
            <w:tcW w:w="1134" w:type="dxa"/>
            <w:vMerge w:val="restart"/>
          </w:tcPr>
          <w:p w14:paraId="2B98914D" w14:textId="77777777" w:rsidR="00260BAE" w:rsidRDefault="00260BAE" w:rsidP="00FC5DA3">
            <w:pPr>
              <w:pStyle w:val="Zpat"/>
              <w:tabs>
                <w:tab w:val="clear" w:pos="4536"/>
                <w:tab w:val="clear" w:pos="9072"/>
              </w:tabs>
              <w:rPr>
                <w:sz w:val="20"/>
                <w:lang w:val="cs-CZ"/>
              </w:rPr>
            </w:pPr>
            <w:r>
              <w:rPr>
                <w:sz w:val="20"/>
                <w:lang w:val="cs-CZ"/>
              </w:rPr>
              <w:t xml:space="preserve">25µg </w:t>
            </w:r>
            <w:proofErr w:type="spellStart"/>
            <w:r>
              <w:rPr>
                <w:sz w:val="20"/>
                <w:lang w:val="cs-CZ"/>
              </w:rPr>
              <w:t>monensinátu</w:t>
            </w:r>
            <w:proofErr w:type="spellEnd"/>
            <w:r>
              <w:rPr>
                <w:sz w:val="20"/>
                <w:lang w:val="cs-CZ"/>
              </w:rPr>
              <w:t xml:space="preserve"> sodného/kg kůže a tuku v syrovém stavu</w:t>
            </w:r>
          </w:p>
          <w:p w14:paraId="1C2C88C9" w14:textId="77777777" w:rsidR="00260BAE" w:rsidRDefault="00260BAE" w:rsidP="00FC5DA3">
            <w:pPr>
              <w:pStyle w:val="Zpat"/>
              <w:tabs>
                <w:tab w:val="clear" w:pos="4536"/>
                <w:tab w:val="clear" w:pos="9072"/>
              </w:tabs>
              <w:rPr>
                <w:sz w:val="20"/>
                <w:lang w:val="cs-CZ"/>
              </w:rPr>
            </w:pPr>
          </w:p>
          <w:p w14:paraId="2F21E14F" w14:textId="1C0CA3A3" w:rsidR="00260BAE" w:rsidRDefault="00260BAE" w:rsidP="00FC5DA3">
            <w:pPr>
              <w:pStyle w:val="Zpat"/>
              <w:tabs>
                <w:tab w:val="clear" w:pos="4536"/>
                <w:tab w:val="clear" w:pos="9072"/>
              </w:tabs>
              <w:rPr>
                <w:sz w:val="20"/>
                <w:lang w:val="cs-CZ"/>
              </w:rPr>
            </w:pPr>
            <w:r>
              <w:rPr>
                <w:sz w:val="20"/>
                <w:lang w:val="cs-CZ"/>
              </w:rPr>
              <w:t xml:space="preserve">8µg </w:t>
            </w:r>
            <w:proofErr w:type="spellStart"/>
            <w:r>
              <w:rPr>
                <w:sz w:val="20"/>
                <w:lang w:val="cs-CZ"/>
              </w:rPr>
              <w:t>monensinátu</w:t>
            </w:r>
            <w:proofErr w:type="spellEnd"/>
            <w:r>
              <w:rPr>
                <w:sz w:val="20"/>
                <w:lang w:val="cs-CZ"/>
              </w:rPr>
              <w:t xml:space="preserve"> sodného/kg jater, ledvin a svaloviny v syrovém stavu</w:t>
            </w:r>
          </w:p>
        </w:tc>
      </w:tr>
      <w:tr w:rsidR="00260BAE" w:rsidRPr="00C2219F" w14:paraId="22F30E68" w14:textId="2B9AEB92" w:rsidTr="00574CCA">
        <w:trPr>
          <w:trHeight w:val="6515"/>
        </w:trPr>
        <w:tc>
          <w:tcPr>
            <w:tcW w:w="988" w:type="dxa"/>
            <w:vMerge/>
            <w:tcMar>
              <w:top w:w="57" w:type="dxa"/>
              <w:bottom w:w="57" w:type="dxa"/>
            </w:tcMar>
          </w:tcPr>
          <w:p w14:paraId="7FC6091E" w14:textId="77777777" w:rsidR="00260BAE" w:rsidRDefault="00260BAE" w:rsidP="00FC5DA3">
            <w:pPr>
              <w:rPr>
                <w:sz w:val="20"/>
                <w:szCs w:val="20"/>
                <w:lang w:val="cs-CZ"/>
              </w:rPr>
            </w:pPr>
          </w:p>
        </w:tc>
        <w:tc>
          <w:tcPr>
            <w:tcW w:w="992" w:type="dxa"/>
            <w:vMerge/>
            <w:tcMar>
              <w:top w:w="57" w:type="dxa"/>
              <w:bottom w:w="57" w:type="dxa"/>
            </w:tcMar>
          </w:tcPr>
          <w:p w14:paraId="6B58B57D" w14:textId="77777777" w:rsidR="00260BAE" w:rsidRDefault="00260BAE" w:rsidP="00FC5DA3">
            <w:pPr>
              <w:autoSpaceDE w:val="0"/>
              <w:autoSpaceDN w:val="0"/>
              <w:adjustRightInd w:val="0"/>
              <w:rPr>
                <w:sz w:val="20"/>
                <w:szCs w:val="20"/>
                <w:lang w:val="cs-CZ"/>
              </w:rPr>
            </w:pPr>
          </w:p>
        </w:tc>
        <w:tc>
          <w:tcPr>
            <w:tcW w:w="1134" w:type="dxa"/>
            <w:vMerge/>
            <w:tcMar>
              <w:top w:w="57" w:type="dxa"/>
              <w:bottom w:w="57" w:type="dxa"/>
            </w:tcMar>
          </w:tcPr>
          <w:p w14:paraId="45376456" w14:textId="77777777" w:rsidR="00260BAE" w:rsidRDefault="00260BAE" w:rsidP="00FC5DA3">
            <w:pPr>
              <w:rPr>
                <w:sz w:val="20"/>
                <w:lang w:val="cs-CZ"/>
              </w:rPr>
            </w:pPr>
          </w:p>
        </w:tc>
        <w:tc>
          <w:tcPr>
            <w:tcW w:w="3827" w:type="dxa"/>
            <w:vMerge/>
            <w:tcMar>
              <w:top w:w="57" w:type="dxa"/>
              <w:bottom w:w="57" w:type="dxa"/>
            </w:tcMar>
          </w:tcPr>
          <w:p w14:paraId="79110EAE" w14:textId="77777777" w:rsidR="00260BAE" w:rsidRDefault="00260BAE" w:rsidP="00FC5DA3">
            <w:pPr>
              <w:rPr>
                <w:b/>
                <w:bCs/>
                <w:sz w:val="20"/>
                <w:lang w:val="cs-CZ"/>
              </w:rPr>
            </w:pPr>
          </w:p>
        </w:tc>
        <w:tc>
          <w:tcPr>
            <w:tcW w:w="1134" w:type="dxa"/>
            <w:tcMar>
              <w:top w:w="57" w:type="dxa"/>
              <w:bottom w:w="57" w:type="dxa"/>
            </w:tcMar>
          </w:tcPr>
          <w:p w14:paraId="1E6D2871" w14:textId="38A8ACB8" w:rsidR="00260BAE" w:rsidRPr="003732B3" w:rsidRDefault="00260BAE" w:rsidP="00FC5DA3">
            <w:pPr>
              <w:rPr>
                <w:sz w:val="20"/>
                <w:vertAlign w:val="superscript"/>
                <w:lang w:val="cs-CZ"/>
              </w:rPr>
            </w:pPr>
            <w:r>
              <w:rPr>
                <w:sz w:val="20"/>
                <w:lang w:val="cs-CZ"/>
              </w:rPr>
              <w:t xml:space="preserve">Odchov </w:t>
            </w:r>
            <w:r w:rsidRPr="003732B3">
              <w:rPr>
                <w:sz w:val="20"/>
                <w:lang w:val="cs-CZ"/>
              </w:rPr>
              <w:t>kuřic</w:t>
            </w:r>
            <w:r w:rsidRPr="003732B3">
              <w:rPr>
                <w:sz w:val="20"/>
                <w:vertAlign w:val="superscript"/>
                <w:lang w:val="cs-CZ"/>
              </w:rPr>
              <w:t>66)</w:t>
            </w:r>
          </w:p>
        </w:tc>
        <w:tc>
          <w:tcPr>
            <w:tcW w:w="851" w:type="dxa"/>
            <w:tcMar>
              <w:top w:w="57" w:type="dxa"/>
              <w:bottom w:w="57" w:type="dxa"/>
            </w:tcMar>
          </w:tcPr>
          <w:p w14:paraId="5CB53B02" w14:textId="0D23645E" w:rsidR="00260BAE" w:rsidRPr="008C101D" w:rsidRDefault="00260BAE" w:rsidP="00FC5DA3">
            <w:pPr>
              <w:jc w:val="center"/>
              <w:rPr>
                <w:sz w:val="20"/>
                <w:szCs w:val="20"/>
                <w:lang w:val="cs-CZ"/>
              </w:rPr>
            </w:pPr>
            <w:r w:rsidRPr="008C101D">
              <w:rPr>
                <w:sz w:val="20"/>
                <w:szCs w:val="20"/>
                <w:lang w:val="cs-CZ"/>
              </w:rPr>
              <w:t>16 týdnů</w:t>
            </w:r>
          </w:p>
        </w:tc>
        <w:tc>
          <w:tcPr>
            <w:tcW w:w="992" w:type="dxa"/>
            <w:tcMar>
              <w:top w:w="57" w:type="dxa"/>
              <w:bottom w:w="57" w:type="dxa"/>
            </w:tcMar>
          </w:tcPr>
          <w:p w14:paraId="2FA5B244" w14:textId="134D1368" w:rsidR="00260BAE" w:rsidRDefault="00260BAE" w:rsidP="00FC5DA3">
            <w:pPr>
              <w:jc w:val="center"/>
              <w:rPr>
                <w:sz w:val="20"/>
                <w:lang w:val="cs-CZ"/>
              </w:rPr>
            </w:pPr>
            <w:r>
              <w:rPr>
                <w:sz w:val="20"/>
                <w:lang w:val="cs-CZ"/>
              </w:rPr>
              <w:t>100</w:t>
            </w:r>
          </w:p>
        </w:tc>
        <w:tc>
          <w:tcPr>
            <w:tcW w:w="1134" w:type="dxa"/>
            <w:tcMar>
              <w:top w:w="57" w:type="dxa"/>
              <w:bottom w:w="57" w:type="dxa"/>
            </w:tcMar>
          </w:tcPr>
          <w:p w14:paraId="02B49BD2" w14:textId="118F5102" w:rsidR="00260BAE" w:rsidRDefault="00260BAE" w:rsidP="00FC5DA3">
            <w:pPr>
              <w:jc w:val="center"/>
              <w:rPr>
                <w:sz w:val="20"/>
                <w:lang w:val="cs-CZ"/>
              </w:rPr>
            </w:pPr>
            <w:r>
              <w:rPr>
                <w:sz w:val="20"/>
                <w:lang w:val="cs-CZ"/>
              </w:rPr>
              <w:t>120</w:t>
            </w:r>
          </w:p>
        </w:tc>
        <w:tc>
          <w:tcPr>
            <w:tcW w:w="2835" w:type="dxa"/>
            <w:vMerge/>
            <w:tcMar>
              <w:top w:w="57" w:type="dxa"/>
              <w:bottom w:w="57" w:type="dxa"/>
            </w:tcMar>
          </w:tcPr>
          <w:p w14:paraId="65CA74D8" w14:textId="77777777" w:rsidR="00260BAE" w:rsidRDefault="00260BAE" w:rsidP="00FC5DA3">
            <w:pPr>
              <w:rPr>
                <w:sz w:val="20"/>
                <w:lang w:val="cs-CZ"/>
              </w:rPr>
            </w:pPr>
          </w:p>
        </w:tc>
        <w:tc>
          <w:tcPr>
            <w:tcW w:w="1134" w:type="dxa"/>
            <w:tcMar>
              <w:top w:w="57" w:type="dxa"/>
              <w:bottom w:w="57" w:type="dxa"/>
            </w:tcMar>
          </w:tcPr>
          <w:p w14:paraId="22F16D19" w14:textId="2D309C93" w:rsidR="00260BAE" w:rsidRDefault="00260BAE" w:rsidP="00FC5DA3">
            <w:pPr>
              <w:pStyle w:val="Zpat"/>
              <w:tabs>
                <w:tab w:val="clear" w:pos="4536"/>
                <w:tab w:val="clear" w:pos="9072"/>
              </w:tabs>
              <w:rPr>
                <w:sz w:val="20"/>
                <w:lang w:val="cs-CZ"/>
              </w:rPr>
            </w:pPr>
            <w:r>
              <w:rPr>
                <w:sz w:val="20"/>
                <w:lang w:val="cs-CZ"/>
              </w:rPr>
              <w:t>1.4.2036</w:t>
            </w:r>
          </w:p>
        </w:tc>
        <w:tc>
          <w:tcPr>
            <w:tcW w:w="1134" w:type="dxa"/>
            <w:vMerge/>
          </w:tcPr>
          <w:p w14:paraId="714C1083" w14:textId="77777777" w:rsidR="00260BAE" w:rsidRDefault="00260BAE" w:rsidP="00FC5DA3">
            <w:pPr>
              <w:pStyle w:val="Zpat"/>
              <w:tabs>
                <w:tab w:val="clear" w:pos="4536"/>
                <w:tab w:val="clear" w:pos="9072"/>
              </w:tabs>
              <w:rPr>
                <w:sz w:val="20"/>
                <w:lang w:val="cs-CZ"/>
              </w:rPr>
            </w:pPr>
          </w:p>
        </w:tc>
      </w:tr>
      <w:tr w:rsidR="00260BAE" w:rsidRPr="00C2219F" w14:paraId="4834D7BD" w14:textId="644E29AB" w:rsidTr="00574CCA">
        <w:trPr>
          <w:trHeight w:val="3255"/>
        </w:trPr>
        <w:tc>
          <w:tcPr>
            <w:tcW w:w="988" w:type="dxa"/>
            <w:vMerge/>
            <w:tcMar>
              <w:top w:w="57" w:type="dxa"/>
              <w:bottom w:w="57" w:type="dxa"/>
            </w:tcMar>
          </w:tcPr>
          <w:p w14:paraId="617C79B4" w14:textId="77777777" w:rsidR="00260BAE" w:rsidRDefault="00260BAE" w:rsidP="00FC5DA3">
            <w:pPr>
              <w:rPr>
                <w:sz w:val="20"/>
                <w:szCs w:val="20"/>
                <w:lang w:val="cs-CZ"/>
              </w:rPr>
            </w:pPr>
          </w:p>
        </w:tc>
        <w:tc>
          <w:tcPr>
            <w:tcW w:w="992" w:type="dxa"/>
            <w:vMerge/>
            <w:tcMar>
              <w:top w:w="57" w:type="dxa"/>
              <w:bottom w:w="57" w:type="dxa"/>
            </w:tcMar>
          </w:tcPr>
          <w:p w14:paraId="7F55EAFE" w14:textId="77777777" w:rsidR="00260BAE" w:rsidRDefault="00260BAE" w:rsidP="00FC5DA3">
            <w:pPr>
              <w:autoSpaceDE w:val="0"/>
              <w:autoSpaceDN w:val="0"/>
              <w:adjustRightInd w:val="0"/>
              <w:rPr>
                <w:sz w:val="20"/>
                <w:szCs w:val="20"/>
                <w:lang w:val="cs-CZ"/>
              </w:rPr>
            </w:pPr>
          </w:p>
        </w:tc>
        <w:tc>
          <w:tcPr>
            <w:tcW w:w="1134" w:type="dxa"/>
            <w:vMerge/>
            <w:tcMar>
              <w:top w:w="57" w:type="dxa"/>
              <w:bottom w:w="57" w:type="dxa"/>
            </w:tcMar>
          </w:tcPr>
          <w:p w14:paraId="1E25151A" w14:textId="77777777" w:rsidR="00260BAE" w:rsidRDefault="00260BAE" w:rsidP="00FC5DA3">
            <w:pPr>
              <w:rPr>
                <w:sz w:val="20"/>
                <w:lang w:val="cs-CZ"/>
              </w:rPr>
            </w:pPr>
          </w:p>
        </w:tc>
        <w:tc>
          <w:tcPr>
            <w:tcW w:w="3827" w:type="dxa"/>
            <w:vMerge/>
            <w:tcMar>
              <w:top w:w="57" w:type="dxa"/>
              <w:bottom w:w="57" w:type="dxa"/>
            </w:tcMar>
          </w:tcPr>
          <w:p w14:paraId="0FA73F9E" w14:textId="77777777" w:rsidR="00260BAE" w:rsidRDefault="00260BAE" w:rsidP="00FC5DA3">
            <w:pPr>
              <w:rPr>
                <w:b/>
                <w:bCs/>
                <w:sz w:val="20"/>
                <w:lang w:val="cs-CZ"/>
              </w:rPr>
            </w:pPr>
          </w:p>
        </w:tc>
        <w:tc>
          <w:tcPr>
            <w:tcW w:w="1134" w:type="dxa"/>
            <w:tcMar>
              <w:top w:w="57" w:type="dxa"/>
              <w:bottom w:w="57" w:type="dxa"/>
            </w:tcMar>
          </w:tcPr>
          <w:p w14:paraId="1E405A94" w14:textId="027326C9" w:rsidR="00260BAE" w:rsidRPr="003732B3" w:rsidRDefault="00260BAE" w:rsidP="00FC5DA3">
            <w:pPr>
              <w:rPr>
                <w:sz w:val="20"/>
                <w:vertAlign w:val="superscript"/>
                <w:lang w:val="cs-CZ"/>
              </w:rPr>
            </w:pPr>
            <w:r>
              <w:rPr>
                <w:sz w:val="20"/>
                <w:lang w:val="cs-CZ"/>
              </w:rPr>
              <w:t>Výkrm krůt</w:t>
            </w:r>
            <w:r>
              <w:rPr>
                <w:sz w:val="20"/>
                <w:vertAlign w:val="superscript"/>
                <w:lang w:val="cs-CZ"/>
              </w:rPr>
              <w:t>66)</w:t>
            </w:r>
          </w:p>
        </w:tc>
        <w:tc>
          <w:tcPr>
            <w:tcW w:w="851" w:type="dxa"/>
            <w:tcMar>
              <w:top w:w="57" w:type="dxa"/>
              <w:bottom w:w="57" w:type="dxa"/>
            </w:tcMar>
          </w:tcPr>
          <w:p w14:paraId="25DFB2DD" w14:textId="3417752C" w:rsidR="00260BAE" w:rsidRPr="00987859" w:rsidRDefault="00260BAE" w:rsidP="00FC5DA3">
            <w:pPr>
              <w:jc w:val="center"/>
              <w:rPr>
                <w:sz w:val="20"/>
                <w:szCs w:val="20"/>
                <w:lang w:val="cs-CZ"/>
              </w:rPr>
            </w:pPr>
            <w:r w:rsidRPr="00987859">
              <w:rPr>
                <w:sz w:val="20"/>
                <w:szCs w:val="20"/>
                <w:lang w:val="cs-CZ"/>
              </w:rPr>
              <w:t>16 týdnů</w:t>
            </w:r>
          </w:p>
        </w:tc>
        <w:tc>
          <w:tcPr>
            <w:tcW w:w="992" w:type="dxa"/>
            <w:tcMar>
              <w:top w:w="57" w:type="dxa"/>
              <w:bottom w:w="57" w:type="dxa"/>
            </w:tcMar>
          </w:tcPr>
          <w:p w14:paraId="11DD8C9F" w14:textId="1A4E4073" w:rsidR="00260BAE" w:rsidRDefault="00260BAE" w:rsidP="00FC5DA3">
            <w:pPr>
              <w:jc w:val="center"/>
              <w:rPr>
                <w:sz w:val="20"/>
                <w:lang w:val="cs-CZ"/>
              </w:rPr>
            </w:pPr>
            <w:r>
              <w:rPr>
                <w:sz w:val="20"/>
                <w:lang w:val="cs-CZ"/>
              </w:rPr>
              <w:t>60</w:t>
            </w:r>
          </w:p>
        </w:tc>
        <w:tc>
          <w:tcPr>
            <w:tcW w:w="1134" w:type="dxa"/>
            <w:tcMar>
              <w:top w:w="57" w:type="dxa"/>
              <w:bottom w:w="57" w:type="dxa"/>
            </w:tcMar>
          </w:tcPr>
          <w:p w14:paraId="7B687C69" w14:textId="26568469" w:rsidR="00260BAE" w:rsidRDefault="00260BAE" w:rsidP="00FC5DA3">
            <w:pPr>
              <w:jc w:val="center"/>
              <w:rPr>
                <w:sz w:val="20"/>
                <w:lang w:val="cs-CZ"/>
              </w:rPr>
            </w:pPr>
            <w:r>
              <w:rPr>
                <w:sz w:val="20"/>
                <w:lang w:val="cs-CZ"/>
              </w:rPr>
              <w:t>100</w:t>
            </w:r>
          </w:p>
        </w:tc>
        <w:tc>
          <w:tcPr>
            <w:tcW w:w="2835" w:type="dxa"/>
            <w:vMerge/>
            <w:tcMar>
              <w:top w:w="57" w:type="dxa"/>
              <w:bottom w:w="57" w:type="dxa"/>
            </w:tcMar>
          </w:tcPr>
          <w:p w14:paraId="7279C160" w14:textId="77777777" w:rsidR="00260BAE" w:rsidRDefault="00260BAE" w:rsidP="00FC5DA3">
            <w:pPr>
              <w:rPr>
                <w:sz w:val="20"/>
                <w:lang w:val="cs-CZ"/>
              </w:rPr>
            </w:pPr>
          </w:p>
        </w:tc>
        <w:tc>
          <w:tcPr>
            <w:tcW w:w="1134" w:type="dxa"/>
            <w:tcMar>
              <w:top w:w="57" w:type="dxa"/>
              <w:bottom w:w="57" w:type="dxa"/>
            </w:tcMar>
          </w:tcPr>
          <w:p w14:paraId="43FC7C2E" w14:textId="45B60BC8" w:rsidR="00260BAE" w:rsidRDefault="00260BAE" w:rsidP="00FC5DA3">
            <w:pPr>
              <w:pStyle w:val="Zpat"/>
              <w:tabs>
                <w:tab w:val="clear" w:pos="4536"/>
                <w:tab w:val="clear" w:pos="9072"/>
              </w:tabs>
              <w:rPr>
                <w:sz w:val="20"/>
                <w:lang w:val="cs-CZ"/>
              </w:rPr>
            </w:pPr>
            <w:r>
              <w:rPr>
                <w:sz w:val="20"/>
                <w:lang w:val="cs-CZ"/>
              </w:rPr>
              <w:t>1.4.2036</w:t>
            </w:r>
          </w:p>
        </w:tc>
        <w:tc>
          <w:tcPr>
            <w:tcW w:w="1134" w:type="dxa"/>
            <w:vMerge/>
          </w:tcPr>
          <w:p w14:paraId="25A1833A" w14:textId="77777777" w:rsidR="00260BAE" w:rsidRDefault="00260BAE" w:rsidP="00FC5DA3">
            <w:pPr>
              <w:pStyle w:val="Zpat"/>
              <w:tabs>
                <w:tab w:val="clear" w:pos="4536"/>
                <w:tab w:val="clear" w:pos="9072"/>
              </w:tabs>
              <w:rPr>
                <w:sz w:val="20"/>
                <w:lang w:val="cs-CZ"/>
              </w:rPr>
            </w:pPr>
          </w:p>
        </w:tc>
      </w:tr>
      <w:tr w:rsidR="00260BAE" w:rsidRPr="00C2219F" w14:paraId="330E1D7F" w14:textId="2D8DE88C" w:rsidTr="00574CCA">
        <w:trPr>
          <w:trHeight w:val="3255"/>
        </w:trPr>
        <w:tc>
          <w:tcPr>
            <w:tcW w:w="988" w:type="dxa"/>
            <w:vMerge/>
            <w:tcMar>
              <w:top w:w="57" w:type="dxa"/>
              <w:bottom w:w="57" w:type="dxa"/>
            </w:tcMar>
          </w:tcPr>
          <w:p w14:paraId="5362CBBF" w14:textId="77777777" w:rsidR="00260BAE" w:rsidRDefault="00260BAE" w:rsidP="00FC5DA3">
            <w:pPr>
              <w:rPr>
                <w:sz w:val="20"/>
                <w:szCs w:val="20"/>
                <w:lang w:val="cs-CZ"/>
              </w:rPr>
            </w:pPr>
          </w:p>
        </w:tc>
        <w:tc>
          <w:tcPr>
            <w:tcW w:w="992" w:type="dxa"/>
            <w:vMerge/>
            <w:tcMar>
              <w:top w:w="57" w:type="dxa"/>
              <w:bottom w:w="57" w:type="dxa"/>
            </w:tcMar>
          </w:tcPr>
          <w:p w14:paraId="102F2E7D" w14:textId="77777777" w:rsidR="00260BAE" w:rsidRDefault="00260BAE" w:rsidP="00FC5DA3">
            <w:pPr>
              <w:autoSpaceDE w:val="0"/>
              <w:autoSpaceDN w:val="0"/>
              <w:adjustRightInd w:val="0"/>
              <w:rPr>
                <w:sz w:val="20"/>
                <w:szCs w:val="20"/>
                <w:lang w:val="cs-CZ"/>
              </w:rPr>
            </w:pPr>
          </w:p>
        </w:tc>
        <w:tc>
          <w:tcPr>
            <w:tcW w:w="1134" w:type="dxa"/>
            <w:vMerge/>
            <w:tcMar>
              <w:top w:w="57" w:type="dxa"/>
              <w:bottom w:w="57" w:type="dxa"/>
            </w:tcMar>
          </w:tcPr>
          <w:p w14:paraId="7D172B8D" w14:textId="77777777" w:rsidR="00260BAE" w:rsidRDefault="00260BAE" w:rsidP="00FC5DA3">
            <w:pPr>
              <w:rPr>
                <w:sz w:val="20"/>
                <w:lang w:val="cs-CZ"/>
              </w:rPr>
            </w:pPr>
          </w:p>
        </w:tc>
        <w:tc>
          <w:tcPr>
            <w:tcW w:w="3827" w:type="dxa"/>
            <w:vMerge/>
            <w:tcMar>
              <w:top w:w="57" w:type="dxa"/>
              <w:bottom w:w="57" w:type="dxa"/>
            </w:tcMar>
          </w:tcPr>
          <w:p w14:paraId="7CEEBEA0" w14:textId="77777777" w:rsidR="00260BAE" w:rsidRDefault="00260BAE" w:rsidP="00FC5DA3">
            <w:pPr>
              <w:rPr>
                <w:b/>
                <w:bCs/>
                <w:sz w:val="20"/>
                <w:lang w:val="cs-CZ"/>
              </w:rPr>
            </w:pPr>
          </w:p>
        </w:tc>
        <w:tc>
          <w:tcPr>
            <w:tcW w:w="1134" w:type="dxa"/>
            <w:tcMar>
              <w:top w:w="57" w:type="dxa"/>
              <w:bottom w:w="57" w:type="dxa"/>
            </w:tcMar>
          </w:tcPr>
          <w:p w14:paraId="6E13EA72" w14:textId="161D110A" w:rsidR="00260BAE" w:rsidRPr="003732B3" w:rsidRDefault="00260BAE" w:rsidP="00FC5DA3">
            <w:pPr>
              <w:rPr>
                <w:sz w:val="20"/>
                <w:vertAlign w:val="superscript"/>
                <w:lang w:val="cs-CZ"/>
              </w:rPr>
            </w:pPr>
            <w:r>
              <w:rPr>
                <w:sz w:val="20"/>
                <w:lang w:val="cs-CZ"/>
              </w:rPr>
              <w:t>Odchov krůt</w:t>
            </w:r>
            <w:r>
              <w:rPr>
                <w:sz w:val="20"/>
                <w:vertAlign w:val="superscript"/>
                <w:lang w:val="cs-CZ"/>
              </w:rPr>
              <w:t>66)</w:t>
            </w:r>
          </w:p>
        </w:tc>
        <w:tc>
          <w:tcPr>
            <w:tcW w:w="851" w:type="dxa"/>
            <w:tcMar>
              <w:top w:w="57" w:type="dxa"/>
              <w:bottom w:w="57" w:type="dxa"/>
            </w:tcMar>
          </w:tcPr>
          <w:p w14:paraId="0D160E07" w14:textId="3B8DA804" w:rsidR="00260BAE" w:rsidRPr="00987859" w:rsidRDefault="00260BAE" w:rsidP="00FC5DA3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16 týdnů</w:t>
            </w:r>
          </w:p>
        </w:tc>
        <w:tc>
          <w:tcPr>
            <w:tcW w:w="992" w:type="dxa"/>
            <w:tcMar>
              <w:top w:w="57" w:type="dxa"/>
              <w:bottom w:w="57" w:type="dxa"/>
            </w:tcMar>
          </w:tcPr>
          <w:p w14:paraId="2224EAB3" w14:textId="22999955" w:rsidR="00260BAE" w:rsidRDefault="00260BAE" w:rsidP="00FC5DA3">
            <w:pPr>
              <w:jc w:val="center"/>
              <w:rPr>
                <w:sz w:val="20"/>
                <w:lang w:val="cs-CZ"/>
              </w:rPr>
            </w:pPr>
            <w:r>
              <w:rPr>
                <w:sz w:val="20"/>
                <w:lang w:val="cs-CZ"/>
              </w:rPr>
              <w:t>60</w:t>
            </w:r>
          </w:p>
        </w:tc>
        <w:tc>
          <w:tcPr>
            <w:tcW w:w="1134" w:type="dxa"/>
            <w:tcMar>
              <w:top w:w="57" w:type="dxa"/>
              <w:bottom w:w="57" w:type="dxa"/>
            </w:tcMar>
          </w:tcPr>
          <w:p w14:paraId="7D4CABCA" w14:textId="3CF0CD5D" w:rsidR="00260BAE" w:rsidRDefault="00260BAE" w:rsidP="00FC5DA3">
            <w:pPr>
              <w:jc w:val="center"/>
              <w:rPr>
                <w:sz w:val="20"/>
                <w:lang w:val="cs-CZ"/>
              </w:rPr>
            </w:pPr>
            <w:r>
              <w:rPr>
                <w:sz w:val="20"/>
                <w:lang w:val="cs-CZ"/>
              </w:rPr>
              <w:t>100</w:t>
            </w:r>
          </w:p>
        </w:tc>
        <w:tc>
          <w:tcPr>
            <w:tcW w:w="2835" w:type="dxa"/>
            <w:vMerge/>
            <w:tcMar>
              <w:top w:w="57" w:type="dxa"/>
              <w:bottom w:w="57" w:type="dxa"/>
            </w:tcMar>
          </w:tcPr>
          <w:p w14:paraId="016771A0" w14:textId="77777777" w:rsidR="00260BAE" w:rsidRDefault="00260BAE" w:rsidP="00FC5DA3">
            <w:pPr>
              <w:rPr>
                <w:sz w:val="20"/>
                <w:lang w:val="cs-CZ"/>
              </w:rPr>
            </w:pPr>
          </w:p>
        </w:tc>
        <w:tc>
          <w:tcPr>
            <w:tcW w:w="1134" w:type="dxa"/>
            <w:tcMar>
              <w:top w:w="57" w:type="dxa"/>
              <w:bottom w:w="57" w:type="dxa"/>
            </w:tcMar>
          </w:tcPr>
          <w:p w14:paraId="787EC9BC" w14:textId="7A911DDF" w:rsidR="00260BAE" w:rsidRDefault="00260BAE" w:rsidP="00FC5DA3">
            <w:pPr>
              <w:pStyle w:val="Zpat"/>
              <w:tabs>
                <w:tab w:val="clear" w:pos="4536"/>
                <w:tab w:val="clear" w:pos="9072"/>
              </w:tabs>
              <w:rPr>
                <w:sz w:val="20"/>
                <w:lang w:val="cs-CZ"/>
              </w:rPr>
            </w:pPr>
            <w:r>
              <w:rPr>
                <w:sz w:val="20"/>
                <w:lang w:val="cs-CZ"/>
              </w:rPr>
              <w:t>1.4.2036</w:t>
            </w:r>
          </w:p>
        </w:tc>
        <w:tc>
          <w:tcPr>
            <w:tcW w:w="1134" w:type="dxa"/>
            <w:vMerge/>
          </w:tcPr>
          <w:p w14:paraId="381EFE21" w14:textId="77777777" w:rsidR="00260BAE" w:rsidRDefault="00260BAE" w:rsidP="00FC5DA3">
            <w:pPr>
              <w:pStyle w:val="Zpat"/>
              <w:tabs>
                <w:tab w:val="clear" w:pos="4536"/>
                <w:tab w:val="clear" w:pos="9072"/>
              </w:tabs>
              <w:rPr>
                <w:sz w:val="20"/>
                <w:lang w:val="cs-CZ"/>
              </w:rPr>
            </w:pPr>
          </w:p>
        </w:tc>
      </w:tr>
    </w:tbl>
    <w:p w14:paraId="3A2905D2" w14:textId="4B9FCA70" w:rsidR="00952185" w:rsidRPr="00952185" w:rsidRDefault="00455D1B">
      <w:pPr>
        <w:spacing w:after="160" w:line="259" w:lineRule="auto"/>
        <w:rPr>
          <w:color w:val="000000"/>
          <w:sz w:val="20"/>
          <w:szCs w:val="20"/>
          <w:lang w:val="cs-CZ"/>
        </w:rPr>
      </w:pPr>
      <w:r>
        <w:rPr>
          <w:color w:val="000000"/>
          <w:sz w:val="20"/>
          <w:szCs w:val="20"/>
          <w:lang w:val="cs-CZ"/>
        </w:rPr>
        <w:t xml:space="preserve">1)koncentrace </w:t>
      </w:r>
      <w:proofErr w:type="spellStart"/>
      <w:r>
        <w:rPr>
          <w:color w:val="000000"/>
          <w:sz w:val="20"/>
          <w:szCs w:val="20"/>
          <w:lang w:val="cs-CZ"/>
        </w:rPr>
        <w:t>monensinátu</w:t>
      </w:r>
      <w:proofErr w:type="spellEnd"/>
      <w:r>
        <w:rPr>
          <w:color w:val="000000"/>
          <w:sz w:val="20"/>
          <w:szCs w:val="20"/>
          <w:lang w:val="cs-CZ"/>
        </w:rPr>
        <w:t xml:space="preserve"> sodného je vyjádřena jako aktivita </w:t>
      </w:r>
      <w:proofErr w:type="spellStart"/>
      <w:r>
        <w:rPr>
          <w:color w:val="000000"/>
          <w:sz w:val="20"/>
          <w:szCs w:val="20"/>
          <w:lang w:val="cs-CZ"/>
        </w:rPr>
        <w:t>monen</w:t>
      </w:r>
      <w:r w:rsidR="00C12F32">
        <w:rPr>
          <w:color w:val="000000"/>
          <w:sz w:val="20"/>
          <w:szCs w:val="20"/>
          <w:lang w:val="cs-CZ"/>
        </w:rPr>
        <w:t>sinu</w:t>
      </w:r>
      <w:proofErr w:type="spellEnd"/>
      <w:r w:rsidR="00C12F32">
        <w:rPr>
          <w:color w:val="000000"/>
          <w:sz w:val="20"/>
          <w:szCs w:val="20"/>
          <w:lang w:val="cs-CZ"/>
        </w:rPr>
        <w:t xml:space="preserve">, která zahrnuje relativní </w:t>
      </w:r>
      <w:proofErr w:type="spellStart"/>
      <w:r w:rsidR="00C12F32">
        <w:rPr>
          <w:color w:val="000000"/>
          <w:sz w:val="20"/>
          <w:szCs w:val="20"/>
          <w:lang w:val="cs-CZ"/>
        </w:rPr>
        <w:t>biopotenciál</w:t>
      </w:r>
      <w:proofErr w:type="spellEnd"/>
      <w:r w:rsidR="00C12F32">
        <w:rPr>
          <w:color w:val="000000"/>
          <w:sz w:val="20"/>
          <w:szCs w:val="20"/>
          <w:lang w:val="cs-CZ"/>
        </w:rPr>
        <w:t xml:space="preserve"> z hlediska „aktivity </w:t>
      </w:r>
      <w:proofErr w:type="spellStart"/>
      <w:r w:rsidR="00C12F32">
        <w:rPr>
          <w:color w:val="000000"/>
          <w:sz w:val="20"/>
          <w:szCs w:val="20"/>
          <w:lang w:val="cs-CZ"/>
        </w:rPr>
        <w:t>monensinu</w:t>
      </w:r>
      <w:proofErr w:type="spellEnd"/>
      <w:r w:rsidR="00C12F32">
        <w:rPr>
          <w:color w:val="000000"/>
          <w:sz w:val="20"/>
          <w:szCs w:val="20"/>
          <w:lang w:val="cs-CZ"/>
        </w:rPr>
        <w:t xml:space="preserve">“ různých variant </w:t>
      </w:r>
      <w:proofErr w:type="spellStart"/>
      <w:r w:rsidR="00C12F32">
        <w:rPr>
          <w:color w:val="000000"/>
          <w:sz w:val="20"/>
          <w:szCs w:val="20"/>
          <w:lang w:val="cs-CZ"/>
        </w:rPr>
        <w:t>monensinu</w:t>
      </w:r>
      <w:proofErr w:type="spellEnd"/>
    </w:p>
    <w:p w14:paraId="7CB18E1B" w14:textId="77777777" w:rsidR="00D208F9" w:rsidRDefault="001C0150">
      <w:pPr>
        <w:spacing w:after="160" w:line="259" w:lineRule="auto"/>
        <w:rPr>
          <w:color w:val="000000"/>
          <w:szCs w:val="20"/>
          <w:lang w:val="cs-CZ"/>
        </w:rPr>
      </w:pPr>
      <w:r>
        <w:rPr>
          <w:color w:val="000000"/>
          <w:szCs w:val="20"/>
          <w:lang w:val="cs-CZ"/>
        </w:rPr>
        <w:br w:type="page"/>
      </w:r>
    </w:p>
    <w:p w14:paraId="1C950DBE" w14:textId="77777777" w:rsidR="00733E60" w:rsidRDefault="00733E60">
      <w:pPr>
        <w:spacing w:after="160" w:line="259" w:lineRule="auto"/>
        <w:rPr>
          <w:color w:val="000000"/>
          <w:szCs w:val="20"/>
          <w:lang w:val="cs-CZ"/>
        </w:rPr>
      </w:pPr>
    </w:p>
    <w:tbl>
      <w:tblPr>
        <w:tblpPr w:leftFromText="141" w:rightFromText="141" w:horzAnchor="margin" w:tblpXSpec="center" w:tblpY="240"/>
        <w:tblW w:w="15021" w:type="dxa"/>
        <w:tblBorders>
          <w:top w:val="single" w:sz="6" w:space="0" w:color="auto"/>
          <w:left w:val="single" w:sz="6" w:space="0" w:color="auto"/>
          <w:right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88"/>
        <w:gridCol w:w="992"/>
        <w:gridCol w:w="1134"/>
        <w:gridCol w:w="3827"/>
        <w:gridCol w:w="1134"/>
        <w:gridCol w:w="851"/>
        <w:gridCol w:w="992"/>
        <w:gridCol w:w="1134"/>
        <w:gridCol w:w="2835"/>
        <w:gridCol w:w="1134"/>
      </w:tblGrid>
      <w:tr w:rsidR="00440CEC" w:rsidRPr="00C2219F" w14:paraId="2F955C58" w14:textId="77777777" w:rsidTr="00F214E5">
        <w:trPr>
          <w:cantSplit/>
          <w:trHeight w:val="636"/>
          <w:tblHeader/>
        </w:trPr>
        <w:tc>
          <w:tcPr>
            <w:tcW w:w="9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0E164BA2" w14:textId="77777777" w:rsidR="00440CEC" w:rsidRPr="00C2219F" w:rsidRDefault="00440CEC" w:rsidP="00FC25C9">
            <w:pPr>
              <w:pStyle w:val="Tabulka"/>
              <w:keepNext w:val="0"/>
              <w:keepLines w:val="0"/>
            </w:pPr>
            <w:r w:rsidRPr="00C2219F">
              <w:rPr>
                <w:color w:val="000000"/>
              </w:rPr>
              <w:br w:type="page"/>
            </w:r>
            <w:r>
              <w:t>IČ</w:t>
            </w:r>
            <w:r w:rsidRPr="00C2219F">
              <w:t xml:space="preserve"> </w:t>
            </w:r>
            <w:proofErr w:type="spellStart"/>
            <w:r w:rsidRPr="00C2219F">
              <w:t>doplňkové</w:t>
            </w:r>
            <w:proofErr w:type="spellEnd"/>
            <w:r w:rsidRPr="00C2219F">
              <w:t xml:space="preserve"> </w:t>
            </w:r>
            <w:proofErr w:type="spellStart"/>
            <w:r w:rsidRPr="00C2219F">
              <w:t>látky</w:t>
            </w:r>
            <w:proofErr w:type="spellEnd"/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08605056" w14:textId="77777777" w:rsidR="00440CEC" w:rsidRPr="00C2219F" w:rsidRDefault="00440CEC" w:rsidP="00FC25C9">
            <w:pPr>
              <w:jc w:val="center"/>
              <w:rPr>
                <w:sz w:val="20"/>
                <w:szCs w:val="20"/>
                <w:lang w:val="cs-CZ"/>
              </w:rPr>
            </w:pPr>
            <w:r w:rsidRPr="00C2219F">
              <w:rPr>
                <w:sz w:val="20"/>
                <w:szCs w:val="20"/>
                <w:lang w:val="cs-CZ"/>
              </w:rPr>
              <w:t>Jméno držitele povolení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14:paraId="71F6957B" w14:textId="77777777" w:rsidR="00440CEC" w:rsidRPr="00C2219F" w:rsidRDefault="00440CEC" w:rsidP="00FC25C9">
            <w:pPr>
              <w:jc w:val="center"/>
              <w:rPr>
                <w:sz w:val="20"/>
                <w:szCs w:val="20"/>
                <w:lang w:val="cs-CZ"/>
              </w:rPr>
            </w:pPr>
            <w:r w:rsidRPr="00C2219F">
              <w:rPr>
                <w:sz w:val="20"/>
                <w:szCs w:val="20"/>
                <w:lang w:val="cs-CZ"/>
              </w:rPr>
              <w:t>Doplňková látka</w:t>
            </w:r>
          </w:p>
          <w:p w14:paraId="1BD19043" w14:textId="77777777" w:rsidR="00440CEC" w:rsidRPr="00C2219F" w:rsidRDefault="00440CEC" w:rsidP="00FC25C9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3827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5198287D" w14:textId="77777777" w:rsidR="00440CEC" w:rsidRPr="00C2219F" w:rsidRDefault="00440CEC" w:rsidP="00FC25C9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Složení, c</w:t>
            </w:r>
            <w:r w:rsidRPr="00C2219F">
              <w:rPr>
                <w:sz w:val="20"/>
                <w:szCs w:val="20"/>
                <w:lang w:val="cs-CZ"/>
              </w:rPr>
              <w:t>hemický vzorec, popis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nil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14:paraId="55562E8E" w14:textId="77777777" w:rsidR="00440CEC" w:rsidRPr="00C2219F" w:rsidRDefault="00440CEC" w:rsidP="00FC25C9">
            <w:pPr>
              <w:jc w:val="center"/>
              <w:rPr>
                <w:sz w:val="20"/>
                <w:szCs w:val="20"/>
                <w:lang w:val="cs-CZ"/>
              </w:rPr>
            </w:pPr>
            <w:r w:rsidRPr="00C2219F">
              <w:rPr>
                <w:sz w:val="20"/>
                <w:szCs w:val="20"/>
                <w:lang w:val="cs-CZ"/>
              </w:rPr>
              <w:t>Druh nebo kategorie zvířat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6644F40C" w14:textId="77777777" w:rsidR="00440CEC" w:rsidRPr="00C2219F" w:rsidRDefault="00440CEC" w:rsidP="00FC25C9">
            <w:pPr>
              <w:jc w:val="center"/>
              <w:rPr>
                <w:sz w:val="20"/>
                <w:szCs w:val="20"/>
                <w:lang w:val="cs-CZ"/>
              </w:rPr>
            </w:pPr>
            <w:r w:rsidRPr="00C2219F">
              <w:rPr>
                <w:sz w:val="20"/>
                <w:szCs w:val="20"/>
                <w:lang w:val="cs-CZ"/>
              </w:rPr>
              <w:t>Maxi-</w:t>
            </w:r>
            <w:proofErr w:type="spellStart"/>
            <w:r w:rsidRPr="00C2219F">
              <w:rPr>
                <w:sz w:val="20"/>
                <w:szCs w:val="20"/>
                <w:lang w:val="cs-CZ"/>
              </w:rPr>
              <w:t>mální</w:t>
            </w:r>
            <w:proofErr w:type="spellEnd"/>
          </w:p>
          <w:p w14:paraId="7E5350DD" w14:textId="77777777" w:rsidR="00440CEC" w:rsidRPr="00C2219F" w:rsidRDefault="00440CEC" w:rsidP="00FC25C9">
            <w:pPr>
              <w:jc w:val="center"/>
              <w:rPr>
                <w:sz w:val="20"/>
                <w:szCs w:val="20"/>
                <w:lang w:val="cs-CZ"/>
              </w:rPr>
            </w:pPr>
            <w:r w:rsidRPr="00C2219F">
              <w:rPr>
                <w:sz w:val="20"/>
                <w:szCs w:val="20"/>
                <w:lang w:val="cs-CZ"/>
              </w:rPr>
              <w:t>stáří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14:paraId="5D522CB0" w14:textId="77777777" w:rsidR="00440CEC" w:rsidRPr="00C2219F" w:rsidRDefault="00440CEC" w:rsidP="00FC25C9">
            <w:pPr>
              <w:jc w:val="center"/>
              <w:rPr>
                <w:sz w:val="20"/>
                <w:szCs w:val="20"/>
                <w:lang w:val="cs-CZ"/>
              </w:rPr>
            </w:pPr>
            <w:r w:rsidRPr="00C2219F">
              <w:rPr>
                <w:sz w:val="20"/>
                <w:szCs w:val="20"/>
                <w:lang w:val="cs-CZ"/>
              </w:rPr>
              <w:t>Minimální obsah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14:paraId="34894643" w14:textId="77777777" w:rsidR="00440CEC" w:rsidRPr="00C2219F" w:rsidRDefault="00440CEC" w:rsidP="00FC25C9">
            <w:pPr>
              <w:jc w:val="center"/>
              <w:rPr>
                <w:sz w:val="20"/>
                <w:szCs w:val="20"/>
                <w:lang w:val="cs-CZ"/>
              </w:rPr>
            </w:pPr>
            <w:r w:rsidRPr="00C2219F">
              <w:rPr>
                <w:sz w:val="20"/>
                <w:szCs w:val="20"/>
                <w:lang w:val="cs-CZ"/>
              </w:rPr>
              <w:t>Maximální obsah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6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11594884" w14:textId="77777777" w:rsidR="00440CEC" w:rsidRPr="00C2219F" w:rsidRDefault="00440CEC" w:rsidP="00FC25C9">
            <w:pPr>
              <w:jc w:val="center"/>
              <w:rPr>
                <w:sz w:val="20"/>
                <w:szCs w:val="20"/>
                <w:lang w:val="cs-CZ"/>
              </w:rPr>
            </w:pPr>
            <w:r w:rsidRPr="00C2219F">
              <w:rPr>
                <w:sz w:val="20"/>
                <w:szCs w:val="20"/>
                <w:lang w:val="cs-CZ"/>
              </w:rPr>
              <w:t>Jiná ustanovení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293FB111" w14:textId="77777777" w:rsidR="00440CEC" w:rsidRPr="00C2219F" w:rsidRDefault="00440CEC" w:rsidP="00FC25C9">
            <w:pPr>
              <w:jc w:val="center"/>
              <w:rPr>
                <w:sz w:val="20"/>
                <w:szCs w:val="20"/>
                <w:lang w:val="cs-CZ"/>
              </w:rPr>
            </w:pPr>
            <w:r w:rsidRPr="00C2219F">
              <w:rPr>
                <w:sz w:val="20"/>
                <w:szCs w:val="20"/>
                <w:lang w:val="cs-CZ"/>
              </w:rPr>
              <w:t>Konec platnosti povolení</w:t>
            </w:r>
          </w:p>
        </w:tc>
      </w:tr>
      <w:tr w:rsidR="00440CEC" w:rsidRPr="00C2219F" w14:paraId="760B18E6" w14:textId="77777777" w:rsidTr="00F214E5">
        <w:trPr>
          <w:cantSplit/>
          <w:trHeight w:val="20"/>
          <w:tblHeader/>
        </w:trPr>
        <w:tc>
          <w:tcPr>
            <w:tcW w:w="988" w:type="dxa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00461A8" w14:textId="77777777" w:rsidR="00440CEC" w:rsidRPr="00C2219F" w:rsidRDefault="00440CEC" w:rsidP="00FC25C9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3231AAA" w14:textId="77777777" w:rsidR="00440CEC" w:rsidRPr="00C2219F" w:rsidRDefault="00440CEC" w:rsidP="00FC25C9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44C29AD0" w14:textId="77777777" w:rsidR="00440CEC" w:rsidRPr="00C2219F" w:rsidRDefault="00440CEC" w:rsidP="00FC25C9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3827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78B9FA19" w14:textId="77777777" w:rsidR="00440CEC" w:rsidRPr="00C2219F" w:rsidRDefault="00440CEC" w:rsidP="00FC25C9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11BC7770" w14:textId="77777777" w:rsidR="00440CEC" w:rsidRPr="00C2219F" w:rsidRDefault="00440CEC" w:rsidP="00FC25C9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851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063EBBF6" w14:textId="77777777" w:rsidR="00440CEC" w:rsidRPr="00C2219F" w:rsidRDefault="00440CEC" w:rsidP="00FC25C9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2FBD8FA7" w14:textId="77777777" w:rsidR="00440CEC" w:rsidRPr="00C2219F" w:rsidRDefault="00440CEC" w:rsidP="00FC25C9">
            <w:pPr>
              <w:jc w:val="center"/>
              <w:rPr>
                <w:sz w:val="20"/>
                <w:szCs w:val="20"/>
                <w:lang w:val="cs-CZ"/>
              </w:rPr>
            </w:pPr>
            <w:r w:rsidRPr="00C2219F">
              <w:rPr>
                <w:sz w:val="20"/>
                <w:szCs w:val="20"/>
                <w:lang w:val="cs-CZ"/>
              </w:rPr>
              <w:t>mg účinné látky/kg kompletního krmiva</w:t>
            </w:r>
          </w:p>
        </w:tc>
        <w:tc>
          <w:tcPr>
            <w:tcW w:w="2835" w:type="dxa"/>
            <w:vMerge/>
            <w:tcBorders>
              <w:left w:val="single" w:sz="6" w:space="0" w:color="auto"/>
              <w:bottom w:val="single" w:sz="6" w:space="0" w:color="auto"/>
            </w:tcBorders>
            <w:tcMar>
              <w:top w:w="57" w:type="dxa"/>
              <w:bottom w:w="57" w:type="dxa"/>
            </w:tcMar>
          </w:tcPr>
          <w:p w14:paraId="163CD7DB" w14:textId="77777777" w:rsidR="00440CEC" w:rsidRPr="00C2219F" w:rsidRDefault="00440CEC" w:rsidP="00FC25C9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134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731AC66" w14:textId="77777777" w:rsidR="00440CEC" w:rsidRPr="00C2219F" w:rsidRDefault="00440CEC" w:rsidP="00FC25C9">
            <w:pPr>
              <w:jc w:val="center"/>
              <w:rPr>
                <w:sz w:val="20"/>
                <w:szCs w:val="20"/>
                <w:lang w:val="cs-CZ"/>
              </w:rPr>
            </w:pPr>
          </w:p>
        </w:tc>
      </w:tr>
      <w:tr w:rsidR="00440CEC" w:rsidRPr="00C2219F" w14:paraId="1B35ECEC" w14:textId="77777777" w:rsidTr="00F214E5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2C7153C" w14:textId="2745A21B" w:rsidR="00440CEC" w:rsidRPr="00C2219F" w:rsidRDefault="00440CEC" w:rsidP="00FC25C9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51756i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A866501" w14:textId="07FAC6ED" w:rsidR="00440CEC" w:rsidRPr="00C2219F" w:rsidRDefault="00440CEC" w:rsidP="00FC25C9">
            <w:pPr>
              <w:autoSpaceDE w:val="0"/>
              <w:autoSpaceDN w:val="0"/>
              <w:adjustRightInd w:val="0"/>
              <w:rPr>
                <w:sz w:val="20"/>
                <w:szCs w:val="20"/>
                <w:lang w:val="cs-CZ"/>
              </w:rPr>
            </w:pPr>
            <w:proofErr w:type="spellStart"/>
            <w:r>
              <w:rPr>
                <w:sz w:val="20"/>
                <w:szCs w:val="20"/>
                <w:lang w:val="cs-CZ"/>
              </w:rPr>
              <w:t>Zoetis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cs-CZ"/>
              </w:rPr>
              <w:t>Belgium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SA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0DDB8C6" w14:textId="535EB337" w:rsidR="00440CEC" w:rsidRPr="00C2219F" w:rsidRDefault="00440CEC" w:rsidP="00FC25C9">
            <w:pPr>
              <w:rPr>
                <w:sz w:val="20"/>
                <w:lang w:val="cs-CZ"/>
              </w:rPr>
            </w:pPr>
            <w:proofErr w:type="spellStart"/>
            <w:r>
              <w:rPr>
                <w:sz w:val="20"/>
                <w:lang w:val="cs-CZ"/>
              </w:rPr>
              <w:t>Dekochinát</w:t>
            </w:r>
            <w:proofErr w:type="spellEnd"/>
            <w:r>
              <w:rPr>
                <w:sz w:val="20"/>
                <w:lang w:val="cs-CZ"/>
              </w:rPr>
              <w:t xml:space="preserve"> (</w:t>
            </w:r>
            <w:proofErr w:type="spellStart"/>
            <w:r>
              <w:rPr>
                <w:sz w:val="20"/>
                <w:lang w:val="cs-CZ"/>
              </w:rPr>
              <w:t>Deccox</w:t>
            </w:r>
            <w:proofErr w:type="spellEnd"/>
            <w:r>
              <w:rPr>
                <w:sz w:val="20"/>
                <w:lang w:val="cs-CZ"/>
              </w:rPr>
              <w:t>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063C7F" w14:textId="77777777" w:rsidR="00440CEC" w:rsidRPr="00CD6C0E" w:rsidRDefault="00440CEC" w:rsidP="00FC25C9">
            <w:pPr>
              <w:rPr>
                <w:b/>
                <w:bCs/>
                <w:sz w:val="20"/>
                <w:lang w:val="cs-CZ"/>
              </w:rPr>
            </w:pPr>
            <w:r>
              <w:rPr>
                <w:b/>
                <w:bCs/>
                <w:sz w:val="20"/>
                <w:lang w:val="cs-CZ"/>
              </w:rPr>
              <w:t>Složení doplňkové látky:</w:t>
            </w:r>
          </w:p>
          <w:p w14:paraId="0B4BD9AA" w14:textId="2916418C" w:rsidR="00440CEC" w:rsidRDefault="00440CEC" w:rsidP="00FC25C9">
            <w:pPr>
              <w:rPr>
                <w:sz w:val="20"/>
                <w:lang w:val="cs-CZ"/>
              </w:rPr>
            </w:pPr>
            <w:proofErr w:type="spellStart"/>
            <w:r>
              <w:rPr>
                <w:sz w:val="20"/>
                <w:lang w:val="cs-CZ"/>
              </w:rPr>
              <w:t>Dekochinát</w:t>
            </w:r>
            <w:proofErr w:type="spellEnd"/>
            <w:r>
              <w:rPr>
                <w:sz w:val="20"/>
                <w:lang w:val="cs-CZ"/>
              </w:rPr>
              <w:t>: 60,0 g/kg</w:t>
            </w:r>
          </w:p>
          <w:p w14:paraId="77E9F63E" w14:textId="6DABDD5A" w:rsidR="00440CEC" w:rsidRDefault="00440CEC" w:rsidP="00FC25C9">
            <w:pPr>
              <w:rPr>
                <w:sz w:val="20"/>
                <w:lang w:val="cs-CZ"/>
              </w:rPr>
            </w:pPr>
            <w:r>
              <w:rPr>
                <w:sz w:val="20"/>
                <w:lang w:val="cs-CZ"/>
              </w:rPr>
              <w:t>Sójový olej: 28,5 g/kg</w:t>
            </w:r>
          </w:p>
          <w:p w14:paraId="65989E29" w14:textId="616B0109" w:rsidR="00440CEC" w:rsidRDefault="00440CEC" w:rsidP="00FC25C9">
            <w:pPr>
              <w:rPr>
                <w:sz w:val="20"/>
                <w:lang w:val="cs-CZ"/>
              </w:rPr>
            </w:pPr>
            <w:r>
              <w:rPr>
                <w:sz w:val="20"/>
                <w:lang w:val="cs-CZ"/>
              </w:rPr>
              <w:t>Oxid křemičitý koloidní: 0,6 g/kg</w:t>
            </w:r>
          </w:p>
          <w:p w14:paraId="61139FFE" w14:textId="7A91286F" w:rsidR="00440CEC" w:rsidRDefault="00440CEC" w:rsidP="00FC25C9">
            <w:pPr>
              <w:rPr>
                <w:sz w:val="20"/>
                <w:lang w:val="cs-CZ"/>
              </w:rPr>
            </w:pPr>
            <w:r>
              <w:rPr>
                <w:sz w:val="20"/>
                <w:lang w:val="cs-CZ"/>
              </w:rPr>
              <w:t xml:space="preserve">Pšeničná krupice: </w:t>
            </w:r>
            <w:proofErr w:type="spellStart"/>
            <w:r>
              <w:rPr>
                <w:sz w:val="20"/>
                <w:lang w:val="cs-CZ"/>
              </w:rPr>
              <w:t>q.s</w:t>
            </w:r>
            <w:proofErr w:type="spellEnd"/>
            <w:r>
              <w:rPr>
                <w:sz w:val="20"/>
                <w:lang w:val="cs-CZ"/>
              </w:rPr>
              <w:t>. 1 kg</w:t>
            </w:r>
          </w:p>
          <w:p w14:paraId="2DC92655" w14:textId="77777777" w:rsidR="00440CEC" w:rsidRDefault="00440CEC" w:rsidP="00FC25C9">
            <w:pPr>
              <w:rPr>
                <w:sz w:val="20"/>
                <w:lang w:val="cs-CZ"/>
              </w:rPr>
            </w:pPr>
          </w:p>
          <w:p w14:paraId="2AF86BA1" w14:textId="0A58385D" w:rsidR="00440CEC" w:rsidRDefault="00440CEC" w:rsidP="00FC25C9">
            <w:pPr>
              <w:rPr>
                <w:sz w:val="20"/>
                <w:lang w:val="cs-CZ"/>
              </w:rPr>
            </w:pPr>
            <w:r>
              <w:rPr>
                <w:b/>
                <w:bCs/>
                <w:sz w:val="20"/>
                <w:lang w:val="cs-CZ"/>
              </w:rPr>
              <w:t>Charakteristika účinné látky:</w:t>
            </w:r>
          </w:p>
          <w:p w14:paraId="6C37CE47" w14:textId="77777777" w:rsidR="00440CEC" w:rsidRDefault="00440CEC" w:rsidP="00FC25C9">
            <w:pPr>
              <w:rPr>
                <w:sz w:val="20"/>
                <w:lang w:val="cs-CZ"/>
              </w:rPr>
            </w:pPr>
            <w:proofErr w:type="spellStart"/>
            <w:r>
              <w:rPr>
                <w:sz w:val="20"/>
                <w:lang w:val="cs-CZ"/>
              </w:rPr>
              <w:t>Dekochinát</w:t>
            </w:r>
            <w:proofErr w:type="spellEnd"/>
          </w:p>
          <w:p w14:paraId="1745C613" w14:textId="55F12009" w:rsidR="00440CEC" w:rsidRDefault="00440CEC" w:rsidP="00FC25C9">
            <w:pPr>
              <w:rPr>
                <w:sz w:val="20"/>
                <w:lang w:val="cs-CZ"/>
              </w:rPr>
            </w:pPr>
            <w:r>
              <w:rPr>
                <w:sz w:val="20"/>
                <w:lang w:val="cs-CZ"/>
              </w:rPr>
              <w:t>C</w:t>
            </w:r>
            <w:r>
              <w:rPr>
                <w:sz w:val="20"/>
                <w:vertAlign w:val="subscript"/>
                <w:lang w:val="cs-CZ"/>
              </w:rPr>
              <w:t>24</w:t>
            </w:r>
            <w:r>
              <w:rPr>
                <w:sz w:val="20"/>
                <w:lang w:val="cs-CZ"/>
              </w:rPr>
              <w:t>H</w:t>
            </w:r>
            <w:r>
              <w:rPr>
                <w:sz w:val="20"/>
                <w:vertAlign w:val="subscript"/>
                <w:lang w:val="cs-CZ"/>
              </w:rPr>
              <w:t>35</w:t>
            </w:r>
            <w:r>
              <w:rPr>
                <w:sz w:val="20"/>
                <w:lang w:val="cs-CZ"/>
              </w:rPr>
              <w:t>NO</w:t>
            </w:r>
            <w:r>
              <w:rPr>
                <w:sz w:val="20"/>
                <w:vertAlign w:val="subscript"/>
                <w:lang w:val="cs-CZ"/>
              </w:rPr>
              <w:t xml:space="preserve">5 </w:t>
            </w:r>
          </w:p>
          <w:p w14:paraId="1E66E22C" w14:textId="3158587F" w:rsidR="00440CEC" w:rsidRPr="00C920C5" w:rsidRDefault="00440CEC" w:rsidP="00FC25C9">
            <w:pPr>
              <w:rPr>
                <w:sz w:val="20"/>
              </w:rPr>
            </w:pPr>
            <w:proofErr w:type="spellStart"/>
            <w:r>
              <w:rPr>
                <w:sz w:val="20"/>
                <w:lang w:val="cs-CZ"/>
              </w:rPr>
              <w:t>Ethyl</w:t>
            </w:r>
            <w:proofErr w:type="spellEnd"/>
            <w:r>
              <w:rPr>
                <w:sz w:val="20"/>
                <w:lang w:val="cs-CZ"/>
              </w:rPr>
              <w:t xml:space="preserve"> 6-decykloxy-7-ethoxy-4-hydroxychinolin-3-karboxylát</w:t>
            </w:r>
          </w:p>
          <w:p w14:paraId="6ACC7E6C" w14:textId="7C1D10BF" w:rsidR="00440CEC" w:rsidRDefault="00440CEC" w:rsidP="00FC25C9">
            <w:pPr>
              <w:rPr>
                <w:sz w:val="20"/>
              </w:rPr>
            </w:pPr>
            <w:proofErr w:type="spellStart"/>
            <w:r>
              <w:rPr>
                <w:sz w:val="20"/>
              </w:rPr>
              <w:t>Číslo</w:t>
            </w:r>
            <w:proofErr w:type="spellEnd"/>
            <w:r>
              <w:rPr>
                <w:sz w:val="20"/>
              </w:rPr>
              <w:t xml:space="preserve"> CAS: 18507-89-6</w:t>
            </w:r>
          </w:p>
          <w:p w14:paraId="421AE5ED" w14:textId="04CFFADF" w:rsidR="00440CEC" w:rsidRDefault="00440CEC" w:rsidP="00FC25C9">
            <w:pPr>
              <w:rPr>
                <w:sz w:val="20"/>
              </w:rPr>
            </w:pPr>
            <w:proofErr w:type="spellStart"/>
            <w:r>
              <w:rPr>
                <w:sz w:val="20"/>
              </w:rPr>
              <w:t>Související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nečistoty</w:t>
            </w:r>
            <w:proofErr w:type="spellEnd"/>
            <w:r>
              <w:rPr>
                <w:sz w:val="20"/>
              </w:rPr>
              <w:t xml:space="preserve">: </w:t>
            </w:r>
          </w:p>
          <w:p w14:paraId="1CF39622" w14:textId="245452C4" w:rsidR="00440CEC" w:rsidRDefault="00440CEC" w:rsidP="00FC25C9">
            <w:pPr>
              <w:rPr>
                <w:sz w:val="20"/>
              </w:rPr>
            </w:pPr>
            <w:proofErr w:type="spellStart"/>
            <w:r>
              <w:rPr>
                <w:sz w:val="20"/>
              </w:rPr>
              <w:t>kyselina</w:t>
            </w:r>
            <w:proofErr w:type="spellEnd"/>
            <w:r>
              <w:rPr>
                <w:sz w:val="20"/>
              </w:rPr>
              <w:t xml:space="preserve"> 6-decykloxy-7-ethoxy-4-hydroxychinolin-3-karboxylová: &lt; 0,5%</w:t>
            </w:r>
          </w:p>
          <w:p w14:paraId="6A26CF45" w14:textId="51F7E512" w:rsidR="00440CEC" w:rsidRDefault="00440CEC" w:rsidP="00FC25C9">
            <w:pPr>
              <w:rPr>
                <w:sz w:val="20"/>
              </w:rPr>
            </w:pPr>
            <w:r w:rsidRPr="003B3076">
              <w:rPr>
                <w:sz w:val="20"/>
              </w:rPr>
              <w:t>methyl-6-</w:t>
            </w:r>
            <w:r>
              <w:rPr>
                <w:sz w:val="20"/>
              </w:rPr>
              <w:t>decykloxy-7-ethoxy-4-hydroxychinolin-3-karboxylát: &lt; 1,0%</w:t>
            </w:r>
          </w:p>
          <w:p w14:paraId="318AEB7F" w14:textId="45E2A19B" w:rsidR="00440CEC" w:rsidRDefault="00440CEC" w:rsidP="00FC25C9">
            <w:pPr>
              <w:rPr>
                <w:sz w:val="20"/>
              </w:rPr>
            </w:pPr>
            <w:r>
              <w:rPr>
                <w:sz w:val="20"/>
              </w:rPr>
              <w:t>diethyl 4-decykloxy-3-ethoxyanilinmethylenmalonát (</w:t>
            </w:r>
            <w:proofErr w:type="spellStart"/>
            <w:r>
              <w:rPr>
                <w:sz w:val="20"/>
              </w:rPr>
              <w:t>sloučenina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anilinu</w:t>
            </w:r>
            <w:proofErr w:type="spellEnd"/>
            <w:r>
              <w:rPr>
                <w:sz w:val="20"/>
              </w:rPr>
              <w:t>) &lt; 0,5%</w:t>
            </w:r>
          </w:p>
          <w:p w14:paraId="225E9559" w14:textId="77777777" w:rsidR="00440CEC" w:rsidRPr="003B3076" w:rsidRDefault="00440CEC" w:rsidP="00FC25C9">
            <w:pPr>
              <w:rPr>
                <w:sz w:val="20"/>
              </w:rPr>
            </w:pPr>
          </w:p>
          <w:p w14:paraId="7B0899C0" w14:textId="2EA77B02" w:rsidR="00440CEC" w:rsidRDefault="00440CEC" w:rsidP="00FC25C9">
            <w:pPr>
              <w:rPr>
                <w:sz w:val="20"/>
              </w:rPr>
            </w:pPr>
            <w:proofErr w:type="spellStart"/>
            <w:r>
              <w:rPr>
                <w:b/>
                <w:bCs/>
                <w:sz w:val="20"/>
              </w:rPr>
              <w:t>Analytická</w:t>
            </w:r>
            <w:proofErr w:type="spellEnd"/>
            <w:r>
              <w:rPr>
                <w:b/>
                <w:bCs/>
                <w:sz w:val="20"/>
              </w:rPr>
              <w:t xml:space="preserve"> </w:t>
            </w:r>
            <w:proofErr w:type="spellStart"/>
            <w:r>
              <w:rPr>
                <w:b/>
                <w:bCs/>
                <w:sz w:val="20"/>
              </w:rPr>
              <w:t>metoda</w:t>
            </w:r>
            <w:proofErr w:type="spellEnd"/>
            <w:r>
              <w:rPr>
                <w:b/>
                <w:bCs/>
                <w:sz w:val="20"/>
              </w:rPr>
              <w:t>**:</w:t>
            </w:r>
          </w:p>
          <w:p w14:paraId="013BBABA" w14:textId="77777777" w:rsidR="00440CEC" w:rsidRDefault="00440CEC" w:rsidP="00FC25C9">
            <w:pPr>
              <w:rPr>
                <w:sz w:val="20"/>
              </w:rPr>
            </w:pPr>
            <w:r>
              <w:rPr>
                <w:sz w:val="20"/>
              </w:rPr>
              <w:t xml:space="preserve">Pro </w:t>
            </w:r>
            <w:proofErr w:type="spellStart"/>
            <w:r>
              <w:rPr>
                <w:sz w:val="20"/>
              </w:rPr>
              <w:t>stanovení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látky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dekochinát</w:t>
            </w:r>
            <w:proofErr w:type="spellEnd"/>
            <w:r>
              <w:rPr>
                <w:sz w:val="20"/>
              </w:rPr>
              <w:t xml:space="preserve"> v </w:t>
            </w:r>
            <w:proofErr w:type="spellStart"/>
            <w:r>
              <w:rPr>
                <w:sz w:val="20"/>
              </w:rPr>
              <w:t>doplňkové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látce</w:t>
            </w:r>
            <w:proofErr w:type="spellEnd"/>
            <w:r>
              <w:rPr>
                <w:sz w:val="20"/>
              </w:rPr>
              <w:t xml:space="preserve">, </w:t>
            </w:r>
            <w:proofErr w:type="spellStart"/>
            <w:r>
              <w:rPr>
                <w:sz w:val="20"/>
              </w:rPr>
              <w:t>premixech</w:t>
            </w:r>
            <w:proofErr w:type="spellEnd"/>
            <w:r>
              <w:rPr>
                <w:sz w:val="20"/>
              </w:rPr>
              <w:t xml:space="preserve"> a </w:t>
            </w:r>
            <w:proofErr w:type="spellStart"/>
            <w:r>
              <w:rPr>
                <w:sz w:val="20"/>
              </w:rPr>
              <w:t>krmivech</w:t>
            </w:r>
            <w:proofErr w:type="spellEnd"/>
            <w:r>
              <w:rPr>
                <w:sz w:val="20"/>
              </w:rPr>
              <w:t>:</w:t>
            </w:r>
          </w:p>
          <w:p w14:paraId="0E39EC63" w14:textId="56135B7B" w:rsidR="00440CEC" w:rsidRPr="008A1678" w:rsidRDefault="00440CEC" w:rsidP="00FC25C9">
            <w:pPr>
              <w:rPr>
                <w:sz w:val="20"/>
              </w:rPr>
            </w:pPr>
            <w:r>
              <w:rPr>
                <w:sz w:val="20"/>
              </w:rPr>
              <w:t>-</w:t>
            </w:r>
            <w:proofErr w:type="spellStart"/>
            <w:r>
              <w:rPr>
                <w:sz w:val="20"/>
              </w:rPr>
              <w:t>vysokoúčinná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kapalinová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chromatografie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na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reverzní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fázi</w:t>
            </w:r>
            <w:proofErr w:type="spellEnd"/>
            <w:r>
              <w:rPr>
                <w:sz w:val="20"/>
              </w:rPr>
              <w:t xml:space="preserve"> s </w:t>
            </w:r>
            <w:proofErr w:type="spellStart"/>
            <w:r>
              <w:rPr>
                <w:sz w:val="20"/>
              </w:rPr>
              <w:t>fluorescenční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detekcí</w:t>
            </w:r>
            <w:proofErr w:type="spellEnd"/>
            <w:r>
              <w:rPr>
                <w:sz w:val="20"/>
              </w:rPr>
              <w:t xml:space="preserve"> (RP-HPLC-FL) – EN 16162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2E399A" w14:textId="6B9BB224" w:rsidR="00440CEC" w:rsidRPr="008A1678" w:rsidRDefault="00440CEC" w:rsidP="00FC25C9">
            <w:pPr>
              <w:rPr>
                <w:sz w:val="20"/>
                <w:vertAlign w:val="superscript"/>
                <w:lang w:val="cs-CZ"/>
              </w:rPr>
            </w:pPr>
            <w:r w:rsidRPr="008A1678">
              <w:rPr>
                <w:sz w:val="20"/>
                <w:lang w:val="cs-CZ"/>
              </w:rPr>
              <w:t>Výkrm</w:t>
            </w:r>
            <w:r>
              <w:rPr>
                <w:sz w:val="20"/>
                <w:lang w:val="cs-CZ"/>
              </w:rPr>
              <w:t xml:space="preserve"> kuřat </w:t>
            </w:r>
            <w:r>
              <w:rPr>
                <w:sz w:val="20"/>
                <w:vertAlign w:val="superscript"/>
                <w:lang w:val="cs-CZ"/>
              </w:rPr>
              <w:t>6</w:t>
            </w:r>
            <w:r w:rsidR="005215D3">
              <w:rPr>
                <w:sz w:val="20"/>
                <w:vertAlign w:val="superscript"/>
                <w:lang w:val="cs-CZ"/>
              </w:rPr>
              <w:t>2</w:t>
            </w:r>
            <w:r>
              <w:rPr>
                <w:sz w:val="20"/>
                <w:vertAlign w:val="superscript"/>
                <w:lang w:val="cs-CZ"/>
              </w:rPr>
              <w:t>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64A629" w14:textId="77777777" w:rsidR="00440CEC" w:rsidRPr="00C2219F" w:rsidRDefault="00440CEC" w:rsidP="00FC25C9">
            <w:pPr>
              <w:jc w:val="center"/>
              <w:rPr>
                <w:strike/>
                <w:sz w:val="20"/>
                <w:szCs w:val="20"/>
                <w:lang w:val="cs-CZ"/>
              </w:rPr>
            </w:pPr>
            <w:r>
              <w:rPr>
                <w:strike/>
                <w:sz w:val="20"/>
                <w:szCs w:val="20"/>
                <w:lang w:val="cs-CZ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4724E0" w14:textId="60FEAFFE" w:rsidR="00440CEC" w:rsidRPr="00C2219F" w:rsidRDefault="00440CEC" w:rsidP="00FC25C9">
            <w:pPr>
              <w:jc w:val="center"/>
              <w:rPr>
                <w:sz w:val="20"/>
                <w:lang w:val="cs-CZ"/>
              </w:rPr>
            </w:pPr>
            <w:r>
              <w:rPr>
                <w:sz w:val="20"/>
                <w:lang w:val="cs-CZ"/>
              </w:rPr>
              <w:t>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75E5EC5" w14:textId="7ACC56C8" w:rsidR="00440CEC" w:rsidRPr="00C2219F" w:rsidRDefault="00440CEC" w:rsidP="00FC25C9">
            <w:pPr>
              <w:jc w:val="center"/>
              <w:rPr>
                <w:sz w:val="20"/>
                <w:lang w:val="cs-CZ"/>
              </w:rPr>
            </w:pPr>
            <w:r>
              <w:rPr>
                <w:sz w:val="20"/>
                <w:lang w:val="cs-CZ"/>
              </w:rPr>
              <w:t>40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A668AA6" w14:textId="4FB38E4C" w:rsidR="00440CEC" w:rsidRPr="008A1678" w:rsidRDefault="00440CEC" w:rsidP="00FC25C9">
            <w:pPr>
              <w:rPr>
                <w:sz w:val="20"/>
                <w:lang w:val="cs-CZ"/>
              </w:rPr>
            </w:pPr>
            <w:r>
              <w:rPr>
                <w:sz w:val="20"/>
                <w:lang w:val="cs-CZ"/>
              </w:rPr>
              <w:t xml:space="preserve">1. V návodu pro použití doplňkové látky a </w:t>
            </w:r>
            <w:proofErr w:type="spellStart"/>
            <w:r>
              <w:rPr>
                <w:sz w:val="20"/>
                <w:lang w:val="cs-CZ"/>
              </w:rPr>
              <w:t>premixů</w:t>
            </w:r>
            <w:proofErr w:type="spellEnd"/>
            <w:r>
              <w:rPr>
                <w:sz w:val="20"/>
                <w:lang w:val="cs-CZ"/>
              </w:rPr>
              <w:t xml:space="preserve"> musí být uvedeny podmínky skladování a stabilita při tepelném ošetření.</w:t>
            </w:r>
          </w:p>
          <w:p w14:paraId="2AE1EF67" w14:textId="099A5204" w:rsidR="00440CEC" w:rsidRDefault="00440CEC" w:rsidP="00FC25C9">
            <w:pPr>
              <w:rPr>
                <w:sz w:val="20"/>
                <w:lang w:val="cs-CZ"/>
              </w:rPr>
            </w:pPr>
            <w:r>
              <w:rPr>
                <w:sz w:val="20"/>
                <w:lang w:val="cs-CZ"/>
              </w:rPr>
              <w:t xml:space="preserve">2. Doplňková látka se do krmné směsi musí zapracovat ve formě </w:t>
            </w:r>
            <w:proofErr w:type="spellStart"/>
            <w:r>
              <w:rPr>
                <w:sz w:val="20"/>
                <w:lang w:val="cs-CZ"/>
              </w:rPr>
              <w:t>premixu</w:t>
            </w:r>
            <w:proofErr w:type="spellEnd"/>
            <w:r>
              <w:rPr>
                <w:sz w:val="20"/>
                <w:lang w:val="cs-CZ"/>
              </w:rPr>
              <w:t>.</w:t>
            </w:r>
          </w:p>
          <w:p w14:paraId="38AA07E1" w14:textId="77777777" w:rsidR="00440CEC" w:rsidRDefault="00440CEC" w:rsidP="00FC25C9">
            <w:pPr>
              <w:rPr>
                <w:sz w:val="20"/>
                <w:lang w:val="cs-CZ"/>
              </w:rPr>
            </w:pPr>
            <w:r>
              <w:rPr>
                <w:sz w:val="20"/>
                <w:lang w:val="cs-CZ"/>
              </w:rPr>
              <w:t xml:space="preserve">3. Doplňková látka se nesmí míchat s jinými </w:t>
            </w:r>
            <w:proofErr w:type="spellStart"/>
            <w:r>
              <w:rPr>
                <w:sz w:val="20"/>
                <w:lang w:val="cs-CZ"/>
              </w:rPr>
              <w:t>kokcidiostatiky</w:t>
            </w:r>
            <w:proofErr w:type="spellEnd"/>
            <w:r>
              <w:rPr>
                <w:sz w:val="20"/>
                <w:lang w:val="cs-CZ"/>
              </w:rPr>
              <w:t>.</w:t>
            </w:r>
          </w:p>
          <w:p w14:paraId="6DFD04D3" w14:textId="72006F14" w:rsidR="00440CEC" w:rsidRDefault="00440CEC" w:rsidP="00FC25C9">
            <w:pPr>
              <w:rPr>
                <w:sz w:val="20"/>
                <w:lang w:val="cs-CZ"/>
              </w:rPr>
            </w:pPr>
            <w:r>
              <w:rPr>
                <w:sz w:val="20"/>
                <w:lang w:val="cs-CZ"/>
              </w:rPr>
              <w:t xml:space="preserve">4. Držitel povolení </w:t>
            </w:r>
            <w:r w:rsidR="009C37D6">
              <w:rPr>
                <w:sz w:val="20"/>
                <w:lang w:val="cs-CZ"/>
              </w:rPr>
              <w:t>provede</w:t>
            </w:r>
            <w:r>
              <w:rPr>
                <w:sz w:val="20"/>
                <w:lang w:val="cs-CZ"/>
              </w:rPr>
              <w:t xml:space="preserve"> programy monitorování po uvedení na trh, pokud jde o: </w:t>
            </w:r>
            <w:r w:rsidR="009C37D6">
              <w:rPr>
                <w:sz w:val="20"/>
                <w:lang w:val="cs-CZ"/>
              </w:rPr>
              <w:t>odolnost</w:t>
            </w:r>
            <w:r>
              <w:rPr>
                <w:sz w:val="20"/>
                <w:lang w:val="cs-CZ"/>
              </w:rPr>
              <w:t xml:space="preserve"> vůči bakteriím a </w:t>
            </w:r>
            <w:proofErr w:type="spellStart"/>
            <w:r>
              <w:rPr>
                <w:i/>
                <w:iCs/>
                <w:sz w:val="20"/>
                <w:lang w:val="cs-CZ"/>
              </w:rPr>
              <w:t>Eimeria</w:t>
            </w:r>
            <w:proofErr w:type="spellEnd"/>
            <w:r>
              <w:rPr>
                <w:sz w:val="20"/>
                <w:lang w:val="cs-CZ"/>
              </w:rPr>
              <w:t xml:space="preserve"> </w:t>
            </w:r>
            <w:proofErr w:type="spellStart"/>
            <w:r>
              <w:rPr>
                <w:sz w:val="20"/>
                <w:lang w:val="cs-CZ"/>
              </w:rPr>
              <w:t>ssp</w:t>
            </w:r>
            <w:proofErr w:type="spellEnd"/>
            <w:r>
              <w:rPr>
                <w:sz w:val="20"/>
                <w:lang w:val="cs-CZ"/>
              </w:rPr>
              <w:t>.</w:t>
            </w:r>
          </w:p>
          <w:p w14:paraId="1EAEF470" w14:textId="68403AF4" w:rsidR="00440CEC" w:rsidRDefault="00440CEC" w:rsidP="00FC25C9">
            <w:pPr>
              <w:rPr>
                <w:sz w:val="20"/>
                <w:lang w:val="cs-CZ"/>
              </w:rPr>
            </w:pPr>
            <w:r>
              <w:rPr>
                <w:sz w:val="20"/>
                <w:lang w:val="cs-CZ"/>
              </w:rPr>
              <w:t xml:space="preserve">5. Pro uživatele doplňkové látky a </w:t>
            </w:r>
            <w:proofErr w:type="spellStart"/>
            <w:r>
              <w:rPr>
                <w:sz w:val="20"/>
                <w:lang w:val="cs-CZ"/>
              </w:rPr>
              <w:t>premixů</w:t>
            </w:r>
            <w:proofErr w:type="spellEnd"/>
            <w:r>
              <w:rPr>
                <w:sz w:val="20"/>
                <w:lang w:val="cs-CZ"/>
              </w:rPr>
              <w:t xml:space="preserve"> musí provozovatelé krmivářských podniků stanovit provozní postupy a organizační opatření, která budou řešit případná rizika při jejich použití. Pokud rizika nelze těmito postupy a opatřeními vyloučit nebo snížit na minimum, musí se doplňková látka a </w:t>
            </w:r>
            <w:proofErr w:type="spellStart"/>
            <w:r>
              <w:rPr>
                <w:sz w:val="20"/>
                <w:lang w:val="cs-CZ"/>
              </w:rPr>
              <w:t>premixy</w:t>
            </w:r>
            <w:proofErr w:type="spellEnd"/>
            <w:r>
              <w:rPr>
                <w:sz w:val="20"/>
                <w:lang w:val="cs-CZ"/>
              </w:rPr>
              <w:t xml:space="preserve"> používat s vhodnými osobními ochrannými prostředky.</w:t>
            </w:r>
          </w:p>
          <w:p w14:paraId="38E421D0" w14:textId="77777777" w:rsidR="00440CEC" w:rsidRPr="00C710D4" w:rsidRDefault="00440CEC" w:rsidP="00FC25C9">
            <w:pPr>
              <w:rPr>
                <w:sz w:val="20"/>
                <w:lang w:val="cs-CZ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2F1FA16" w14:textId="3EF4CA93" w:rsidR="00440CEC" w:rsidRPr="00C2219F" w:rsidRDefault="00440CEC" w:rsidP="00FC25C9">
            <w:pPr>
              <w:pStyle w:val="Zpat"/>
              <w:tabs>
                <w:tab w:val="clear" w:pos="4536"/>
                <w:tab w:val="clear" w:pos="9072"/>
              </w:tabs>
              <w:rPr>
                <w:sz w:val="20"/>
                <w:lang w:val="cs-CZ"/>
              </w:rPr>
            </w:pPr>
            <w:r>
              <w:rPr>
                <w:sz w:val="20"/>
                <w:lang w:val="cs-CZ"/>
              </w:rPr>
              <w:t>20.12.2031</w:t>
            </w:r>
          </w:p>
        </w:tc>
      </w:tr>
    </w:tbl>
    <w:p w14:paraId="489DBD79" w14:textId="77777777" w:rsidR="002E13C7" w:rsidRDefault="00D208F9">
      <w:pPr>
        <w:spacing w:after="160" w:line="259" w:lineRule="auto"/>
        <w:rPr>
          <w:color w:val="000000"/>
          <w:szCs w:val="20"/>
          <w:lang w:val="cs-CZ"/>
        </w:rPr>
      </w:pPr>
      <w:r>
        <w:rPr>
          <w:color w:val="000000"/>
          <w:szCs w:val="20"/>
          <w:lang w:val="cs-CZ"/>
        </w:rPr>
        <w:br w:type="page"/>
      </w:r>
    </w:p>
    <w:tbl>
      <w:tblPr>
        <w:tblpPr w:leftFromText="141" w:rightFromText="141" w:horzAnchor="margin" w:tblpXSpec="center" w:tblpY="240"/>
        <w:tblW w:w="15021" w:type="dxa"/>
        <w:tblBorders>
          <w:top w:val="single" w:sz="6" w:space="0" w:color="auto"/>
          <w:left w:val="single" w:sz="6" w:space="0" w:color="auto"/>
          <w:right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88"/>
        <w:gridCol w:w="992"/>
        <w:gridCol w:w="1134"/>
        <w:gridCol w:w="3827"/>
        <w:gridCol w:w="1134"/>
        <w:gridCol w:w="851"/>
        <w:gridCol w:w="992"/>
        <w:gridCol w:w="1134"/>
        <w:gridCol w:w="2835"/>
        <w:gridCol w:w="1134"/>
      </w:tblGrid>
      <w:tr w:rsidR="002E13C7" w:rsidRPr="00C2219F" w14:paraId="55187307" w14:textId="77777777" w:rsidTr="00FC25C9">
        <w:trPr>
          <w:cantSplit/>
          <w:trHeight w:val="636"/>
          <w:tblHeader/>
        </w:trPr>
        <w:tc>
          <w:tcPr>
            <w:tcW w:w="9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667AB79A" w14:textId="77777777" w:rsidR="002E13C7" w:rsidRPr="00C2219F" w:rsidRDefault="002E13C7" w:rsidP="00FC25C9">
            <w:pPr>
              <w:pStyle w:val="Tabulka"/>
              <w:keepNext w:val="0"/>
              <w:keepLines w:val="0"/>
            </w:pPr>
            <w:r w:rsidRPr="00C2219F">
              <w:rPr>
                <w:color w:val="000000"/>
              </w:rPr>
              <w:lastRenderedPageBreak/>
              <w:br w:type="page"/>
            </w:r>
            <w:r>
              <w:t>IČ</w:t>
            </w:r>
            <w:r w:rsidRPr="00C2219F">
              <w:t xml:space="preserve"> </w:t>
            </w:r>
            <w:proofErr w:type="spellStart"/>
            <w:r w:rsidRPr="00C2219F">
              <w:t>doplňkové</w:t>
            </w:r>
            <w:proofErr w:type="spellEnd"/>
            <w:r w:rsidRPr="00C2219F">
              <w:t xml:space="preserve"> </w:t>
            </w:r>
            <w:proofErr w:type="spellStart"/>
            <w:r w:rsidRPr="00C2219F">
              <w:t>látky</w:t>
            </w:r>
            <w:proofErr w:type="spellEnd"/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0CE27753" w14:textId="77777777" w:rsidR="002E13C7" w:rsidRPr="00C2219F" w:rsidRDefault="002E13C7" w:rsidP="00FC25C9">
            <w:pPr>
              <w:jc w:val="center"/>
              <w:rPr>
                <w:sz w:val="20"/>
                <w:szCs w:val="20"/>
                <w:lang w:val="cs-CZ"/>
              </w:rPr>
            </w:pPr>
            <w:r w:rsidRPr="00C2219F">
              <w:rPr>
                <w:sz w:val="20"/>
                <w:szCs w:val="20"/>
                <w:lang w:val="cs-CZ"/>
              </w:rPr>
              <w:t>Jméno držitele povolení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14:paraId="67085F9A" w14:textId="77777777" w:rsidR="002E13C7" w:rsidRPr="00C2219F" w:rsidRDefault="002E13C7" w:rsidP="00FC25C9">
            <w:pPr>
              <w:jc w:val="center"/>
              <w:rPr>
                <w:sz w:val="20"/>
                <w:szCs w:val="20"/>
                <w:lang w:val="cs-CZ"/>
              </w:rPr>
            </w:pPr>
            <w:r w:rsidRPr="00C2219F">
              <w:rPr>
                <w:sz w:val="20"/>
                <w:szCs w:val="20"/>
                <w:lang w:val="cs-CZ"/>
              </w:rPr>
              <w:t>Doplňková látka</w:t>
            </w:r>
          </w:p>
          <w:p w14:paraId="4748767B" w14:textId="77777777" w:rsidR="002E13C7" w:rsidRPr="00C2219F" w:rsidRDefault="002E13C7" w:rsidP="00FC25C9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3827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41F616DD" w14:textId="77777777" w:rsidR="002E13C7" w:rsidRPr="00C2219F" w:rsidRDefault="002E13C7" w:rsidP="00FC25C9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Složení, c</w:t>
            </w:r>
            <w:r w:rsidRPr="00C2219F">
              <w:rPr>
                <w:sz w:val="20"/>
                <w:szCs w:val="20"/>
                <w:lang w:val="cs-CZ"/>
              </w:rPr>
              <w:t>hemický vzorec, popis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nil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14:paraId="18D7EF62" w14:textId="77777777" w:rsidR="002E13C7" w:rsidRPr="00C2219F" w:rsidRDefault="002E13C7" w:rsidP="00FC25C9">
            <w:pPr>
              <w:jc w:val="center"/>
              <w:rPr>
                <w:sz w:val="20"/>
                <w:szCs w:val="20"/>
                <w:lang w:val="cs-CZ"/>
              </w:rPr>
            </w:pPr>
            <w:r w:rsidRPr="00C2219F">
              <w:rPr>
                <w:sz w:val="20"/>
                <w:szCs w:val="20"/>
                <w:lang w:val="cs-CZ"/>
              </w:rPr>
              <w:t>Druh nebo kategorie zvířat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2F0746F0" w14:textId="77777777" w:rsidR="002E13C7" w:rsidRPr="00C2219F" w:rsidRDefault="002E13C7" w:rsidP="00FC25C9">
            <w:pPr>
              <w:jc w:val="center"/>
              <w:rPr>
                <w:sz w:val="20"/>
                <w:szCs w:val="20"/>
                <w:lang w:val="cs-CZ"/>
              </w:rPr>
            </w:pPr>
            <w:r w:rsidRPr="00C2219F">
              <w:rPr>
                <w:sz w:val="20"/>
                <w:szCs w:val="20"/>
                <w:lang w:val="cs-CZ"/>
              </w:rPr>
              <w:t>Maxi-</w:t>
            </w:r>
            <w:proofErr w:type="spellStart"/>
            <w:r w:rsidRPr="00C2219F">
              <w:rPr>
                <w:sz w:val="20"/>
                <w:szCs w:val="20"/>
                <w:lang w:val="cs-CZ"/>
              </w:rPr>
              <w:t>mální</w:t>
            </w:r>
            <w:proofErr w:type="spellEnd"/>
          </w:p>
          <w:p w14:paraId="453931D7" w14:textId="77777777" w:rsidR="002E13C7" w:rsidRPr="00C2219F" w:rsidRDefault="002E13C7" w:rsidP="00FC25C9">
            <w:pPr>
              <w:jc w:val="center"/>
              <w:rPr>
                <w:sz w:val="20"/>
                <w:szCs w:val="20"/>
                <w:lang w:val="cs-CZ"/>
              </w:rPr>
            </w:pPr>
            <w:r w:rsidRPr="00C2219F">
              <w:rPr>
                <w:sz w:val="20"/>
                <w:szCs w:val="20"/>
                <w:lang w:val="cs-CZ"/>
              </w:rPr>
              <w:t>stáří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14:paraId="3E39D7FA" w14:textId="77777777" w:rsidR="002E13C7" w:rsidRPr="00C2219F" w:rsidRDefault="002E13C7" w:rsidP="00FC25C9">
            <w:pPr>
              <w:jc w:val="center"/>
              <w:rPr>
                <w:sz w:val="20"/>
                <w:szCs w:val="20"/>
                <w:lang w:val="cs-CZ"/>
              </w:rPr>
            </w:pPr>
            <w:r w:rsidRPr="00C2219F">
              <w:rPr>
                <w:sz w:val="20"/>
                <w:szCs w:val="20"/>
                <w:lang w:val="cs-CZ"/>
              </w:rPr>
              <w:t>Minimální obsah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14:paraId="4C1F679D" w14:textId="77777777" w:rsidR="002E13C7" w:rsidRPr="00C2219F" w:rsidRDefault="002E13C7" w:rsidP="00FC25C9">
            <w:pPr>
              <w:jc w:val="center"/>
              <w:rPr>
                <w:sz w:val="20"/>
                <w:szCs w:val="20"/>
                <w:lang w:val="cs-CZ"/>
              </w:rPr>
            </w:pPr>
            <w:r w:rsidRPr="00C2219F">
              <w:rPr>
                <w:sz w:val="20"/>
                <w:szCs w:val="20"/>
                <w:lang w:val="cs-CZ"/>
              </w:rPr>
              <w:t>Maximální obsah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6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6BD6CB0C" w14:textId="77777777" w:rsidR="002E13C7" w:rsidRPr="00C2219F" w:rsidRDefault="002E13C7" w:rsidP="00FC25C9">
            <w:pPr>
              <w:jc w:val="center"/>
              <w:rPr>
                <w:sz w:val="20"/>
                <w:szCs w:val="20"/>
                <w:lang w:val="cs-CZ"/>
              </w:rPr>
            </w:pPr>
            <w:r w:rsidRPr="00C2219F">
              <w:rPr>
                <w:sz w:val="20"/>
                <w:szCs w:val="20"/>
                <w:lang w:val="cs-CZ"/>
              </w:rPr>
              <w:t>Jiná ustanovení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2A388379" w14:textId="77777777" w:rsidR="002E13C7" w:rsidRPr="00C2219F" w:rsidRDefault="002E13C7" w:rsidP="00FC25C9">
            <w:pPr>
              <w:jc w:val="center"/>
              <w:rPr>
                <w:sz w:val="20"/>
                <w:szCs w:val="20"/>
                <w:lang w:val="cs-CZ"/>
              </w:rPr>
            </w:pPr>
            <w:r w:rsidRPr="00C2219F">
              <w:rPr>
                <w:sz w:val="20"/>
                <w:szCs w:val="20"/>
                <w:lang w:val="cs-CZ"/>
              </w:rPr>
              <w:t>Konec platnosti povolení</w:t>
            </w:r>
          </w:p>
        </w:tc>
      </w:tr>
      <w:tr w:rsidR="002E13C7" w:rsidRPr="00C2219F" w14:paraId="2723B9E8" w14:textId="77777777" w:rsidTr="00FC25C9">
        <w:trPr>
          <w:cantSplit/>
          <w:trHeight w:val="20"/>
          <w:tblHeader/>
        </w:trPr>
        <w:tc>
          <w:tcPr>
            <w:tcW w:w="988" w:type="dxa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601A49E" w14:textId="77777777" w:rsidR="002E13C7" w:rsidRPr="00C2219F" w:rsidRDefault="002E13C7" w:rsidP="00FC25C9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8150968" w14:textId="77777777" w:rsidR="002E13C7" w:rsidRPr="00C2219F" w:rsidRDefault="002E13C7" w:rsidP="00FC25C9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4A16A39C" w14:textId="77777777" w:rsidR="002E13C7" w:rsidRPr="00C2219F" w:rsidRDefault="002E13C7" w:rsidP="00FC25C9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3827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618F86CA" w14:textId="77777777" w:rsidR="002E13C7" w:rsidRPr="00C2219F" w:rsidRDefault="002E13C7" w:rsidP="00FC25C9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5A32DB88" w14:textId="77777777" w:rsidR="002E13C7" w:rsidRPr="00C2219F" w:rsidRDefault="002E13C7" w:rsidP="00FC25C9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851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6C1CDCAD" w14:textId="77777777" w:rsidR="002E13C7" w:rsidRPr="00C2219F" w:rsidRDefault="002E13C7" w:rsidP="00FC25C9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2A4AC4BF" w14:textId="77777777" w:rsidR="002E13C7" w:rsidRPr="00C2219F" w:rsidRDefault="002E13C7" w:rsidP="00FC25C9">
            <w:pPr>
              <w:jc w:val="center"/>
              <w:rPr>
                <w:sz w:val="20"/>
                <w:szCs w:val="20"/>
                <w:lang w:val="cs-CZ"/>
              </w:rPr>
            </w:pPr>
            <w:r w:rsidRPr="00C2219F">
              <w:rPr>
                <w:sz w:val="20"/>
                <w:szCs w:val="20"/>
                <w:lang w:val="cs-CZ"/>
              </w:rPr>
              <w:t>mg účinné látky/kg kompletního krmiva</w:t>
            </w:r>
          </w:p>
        </w:tc>
        <w:tc>
          <w:tcPr>
            <w:tcW w:w="2835" w:type="dxa"/>
            <w:vMerge/>
            <w:tcBorders>
              <w:left w:val="single" w:sz="6" w:space="0" w:color="auto"/>
              <w:bottom w:val="single" w:sz="6" w:space="0" w:color="auto"/>
            </w:tcBorders>
            <w:tcMar>
              <w:top w:w="57" w:type="dxa"/>
              <w:bottom w:w="57" w:type="dxa"/>
            </w:tcMar>
          </w:tcPr>
          <w:p w14:paraId="116A9C72" w14:textId="77777777" w:rsidR="002E13C7" w:rsidRPr="00C2219F" w:rsidRDefault="002E13C7" w:rsidP="00FC25C9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134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20078B6" w14:textId="77777777" w:rsidR="002E13C7" w:rsidRPr="00C2219F" w:rsidRDefault="002E13C7" w:rsidP="00FC25C9">
            <w:pPr>
              <w:jc w:val="center"/>
              <w:rPr>
                <w:sz w:val="20"/>
                <w:szCs w:val="20"/>
                <w:lang w:val="cs-CZ"/>
              </w:rPr>
            </w:pPr>
          </w:p>
        </w:tc>
      </w:tr>
      <w:tr w:rsidR="002E13C7" w:rsidRPr="00C2219F" w14:paraId="39494FD6" w14:textId="77777777" w:rsidTr="00FC25C9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09FC051" w14:textId="4C888FE5" w:rsidR="002E13C7" w:rsidRPr="00C2219F" w:rsidRDefault="002E13C7" w:rsidP="00FC25C9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51756ii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BA19E65" w14:textId="77777777" w:rsidR="002E13C7" w:rsidRPr="00C2219F" w:rsidRDefault="002E13C7" w:rsidP="00FC25C9">
            <w:pPr>
              <w:autoSpaceDE w:val="0"/>
              <w:autoSpaceDN w:val="0"/>
              <w:adjustRightInd w:val="0"/>
              <w:rPr>
                <w:sz w:val="20"/>
                <w:szCs w:val="20"/>
                <w:lang w:val="cs-CZ"/>
              </w:rPr>
            </w:pPr>
            <w:proofErr w:type="spellStart"/>
            <w:r>
              <w:rPr>
                <w:sz w:val="20"/>
                <w:szCs w:val="20"/>
                <w:lang w:val="cs-CZ"/>
              </w:rPr>
              <w:t>Zoetis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cs-CZ"/>
              </w:rPr>
              <w:t>Belgium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SA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24660A8" w14:textId="787BACC5" w:rsidR="002E13C7" w:rsidRPr="00C2219F" w:rsidRDefault="002E13C7" w:rsidP="00FC25C9">
            <w:pPr>
              <w:rPr>
                <w:sz w:val="20"/>
                <w:lang w:val="cs-CZ"/>
              </w:rPr>
            </w:pPr>
            <w:proofErr w:type="spellStart"/>
            <w:r>
              <w:rPr>
                <w:sz w:val="20"/>
                <w:lang w:val="cs-CZ"/>
              </w:rPr>
              <w:t>Dekochinát</w:t>
            </w:r>
            <w:proofErr w:type="spellEnd"/>
            <w:r>
              <w:rPr>
                <w:sz w:val="20"/>
                <w:lang w:val="cs-CZ"/>
              </w:rPr>
              <w:t xml:space="preserve"> (</w:t>
            </w:r>
            <w:proofErr w:type="spellStart"/>
            <w:r>
              <w:rPr>
                <w:sz w:val="20"/>
                <w:lang w:val="cs-CZ"/>
              </w:rPr>
              <w:t>Avi-Deccox</w:t>
            </w:r>
            <w:proofErr w:type="spellEnd"/>
            <w:r>
              <w:rPr>
                <w:sz w:val="20"/>
                <w:lang w:val="cs-CZ"/>
              </w:rPr>
              <w:t xml:space="preserve"> 60G)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0F6F050" w14:textId="77777777" w:rsidR="002E13C7" w:rsidRPr="00CD6C0E" w:rsidRDefault="002E13C7" w:rsidP="00FC25C9">
            <w:pPr>
              <w:rPr>
                <w:b/>
                <w:bCs/>
                <w:sz w:val="20"/>
                <w:lang w:val="cs-CZ"/>
              </w:rPr>
            </w:pPr>
            <w:r>
              <w:rPr>
                <w:b/>
                <w:bCs/>
                <w:sz w:val="20"/>
                <w:lang w:val="cs-CZ"/>
              </w:rPr>
              <w:t>Složení doplňkové látky:</w:t>
            </w:r>
          </w:p>
          <w:p w14:paraId="6C6DFA76" w14:textId="77777777" w:rsidR="002E13C7" w:rsidRDefault="002E13C7" w:rsidP="00FC25C9">
            <w:pPr>
              <w:rPr>
                <w:sz w:val="20"/>
                <w:lang w:val="cs-CZ"/>
              </w:rPr>
            </w:pPr>
            <w:proofErr w:type="spellStart"/>
            <w:r>
              <w:rPr>
                <w:sz w:val="20"/>
                <w:lang w:val="cs-CZ"/>
              </w:rPr>
              <w:t>Dekochinát</w:t>
            </w:r>
            <w:proofErr w:type="spellEnd"/>
            <w:r>
              <w:rPr>
                <w:sz w:val="20"/>
                <w:lang w:val="cs-CZ"/>
              </w:rPr>
              <w:t>: 60,0 g/kg</w:t>
            </w:r>
          </w:p>
          <w:p w14:paraId="5B00D965" w14:textId="2BE2F82A" w:rsidR="002E13C7" w:rsidRDefault="002E13C7" w:rsidP="00FC25C9">
            <w:pPr>
              <w:rPr>
                <w:sz w:val="20"/>
                <w:lang w:val="cs-CZ"/>
              </w:rPr>
            </w:pPr>
            <w:r>
              <w:rPr>
                <w:sz w:val="20"/>
                <w:lang w:val="cs-CZ"/>
              </w:rPr>
              <w:t>Oxid křemičitý koloidní: 0,6 g/kg</w:t>
            </w:r>
          </w:p>
          <w:p w14:paraId="3D573E99" w14:textId="18F57469" w:rsidR="003938F0" w:rsidRDefault="003938F0" w:rsidP="00FC25C9">
            <w:pPr>
              <w:rPr>
                <w:sz w:val="20"/>
                <w:lang w:val="cs-CZ"/>
              </w:rPr>
            </w:pPr>
            <w:r>
              <w:rPr>
                <w:sz w:val="20"/>
                <w:lang w:val="cs-CZ"/>
              </w:rPr>
              <w:t>Oxid křemičitý: 4,0 g/kg</w:t>
            </w:r>
          </w:p>
          <w:p w14:paraId="4AA0D474" w14:textId="331681E0" w:rsidR="002E13C7" w:rsidRDefault="00282EA1" w:rsidP="00FC25C9">
            <w:pPr>
              <w:rPr>
                <w:sz w:val="20"/>
                <w:lang w:val="cs-CZ"/>
              </w:rPr>
            </w:pPr>
            <w:r>
              <w:rPr>
                <w:sz w:val="20"/>
                <w:lang w:val="cs-CZ"/>
              </w:rPr>
              <w:t xml:space="preserve">Sodná sůl </w:t>
            </w:r>
            <w:proofErr w:type="spellStart"/>
            <w:r>
              <w:rPr>
                <w:sz w:val="20"/>
                <w:lang w:val="cs-CZ"/>
              </w:rPr>
              <w:t>karboxymethylcelulózy</w:t>
            </w:r>
            <w:proofErr w:type="spellEnd"/>
            <w:r>
              <w:rPr>
                <w:sz w:val="20"/>
                <w:lang w:val="cs-CZ"/>
              </w:rPr>
              <w:t>: 30,0 g/kg</w:t>
            </w:r>
          </w:p>
          <w:p w14:paraId="018137BC" w14:textId="4560C4B0" w:rsidR="00FA6CB2" w:rsidRDefault="00FA6CB2" w:rsidP="00FC25C9">
            <w:pPr>
              <w:rPr>
                <w:sz w:val="20"/>
                <w:lang w:val="cs-CZ"/>
              </w:rPr>
            </w:pPr>
            <w:r>
              <w:rPr>
                <w:sz w:val="20"/>
                <w:lang w:val="cs-CZ"/>
              </w:rPr>
              <w:t xml:space="preserve">Dihydrát síranu vápenatého: </w:t>
            </w:r>
            <w:proofErr w:type="spellStart"/>
            <w:r>
              <w:rPr>
                <w:sz w:val="20"/>
                <w:lang w:val="cs-CZ"/>
              </w:rPr>
              <w:t>q.s</w:t>
            </w:r>
            <w:proofErr w:type="spellEnd"/>
            <w:r>
              <w:rPr>
                <w:sz w:val="20"/>
                <w:lang w:val="cs-CZ"/>
              </w:rPr>
              <w:t>. ad 1000,0 g</w:t>
            </w:r>
          </w:p>
          <w:p w14:paraId="17033B0A" w14:textId="77777777" w:rsidR="002E13C7" w:rsidRDefault="002E13C7" w:rsidP="00FC25C9">
            <w:pPr>
              <w:rPr>
                <w:sz w:val="20"/>
                <w:lang w:val="cs-CZ"/>
              </w:rPr>
            </w:pPr>
          </w:p>
          <w:p w14:paraId="71FC9A63" w14:textId="77777777" w:rsidR="002E13C7" w:rsidRDefault="002E13C7" w:rsidP="00FC25C9">
            <w:pPr>
              <w:rPr>
                <w:sz w:val="20"/>
                <w:lang w:val="cs-CZ"/>
              </w:rPr>
            </w:pPr>
            <w:r>
              <w:rPr>
                <w:b/>
                <w:bCs/>
                <w:sz w:val="20"/>
                <w:lang w:val="cs-CZ"/>
              </w:rPr>
              <w:t>Charakteristika účinné látky:</w:t>
            </w:r>
          </w:p>
          <w:p w14:paraId="02BBCB2B" w14:textId="77777777" w:rsidR="002E13C7" w:rsidRDefault="002E13C7" w:rsidP="00FC25C9">
            <w:pPr>
              <w:rPr>
                <w:sz w:val="20"/>
                <w:lang w:val="cs-CZ"/>
              </w:rPr>
            </w:pPr>
            <w:proofErr w:type="spellStart"/>
            <w:r>
              <w:rPr>
                <w:sz w:val="20"/>
                <w:lang w:val="cs-CZ"/>
              </w:rPr>
              <w:t>Dekochinát</w:t>
            </w:r>
            <w:proofErr w:type="spellEnd"/>
          </w:p>
          <w:p w14:paraId="796DE631" w14:textId="77777777" w:rsidR="002E13C7" w:rsidRDefault="002E13C7" w:rsidP="00FC25C9">
            <w:pPr>
              <w:rPr>
                <w:sz w:val="20"/>
                <w:lang w:val="cs-CZ"/>
              </w:rPr>
            </w:pPr>
            <w:r>
              <w:rPr>
                <w:sz w:val="20"/>
                <w:lang w:val="cs-CZ"/>
              </w:rPr>
              <w:t>C</w:t>
            </w:r>
            <w:r>
              <w:rPr>
                <w:sz w:val="20"/>
                <w:vertAlign w:val="subscript"/>
                <w:lang w:val="cs-CZ"/>
              </w:rPr>
              <w:t>24</w:t>
            </w:r>
            <w:r>
              <w:rPr>
                <w:sz w:val="20"/>
                <w:lang w:val="cs-CZ"/>
              </w:rPr>
              <w:t>H</w:t>
            </w:r>
            <w:r>
              <w:rPr>
                <w:sz w:val="20"/>
                <w:vertAlign w:val="subscript"/>
                <w:lang w:val="cs-CZ"/>
              </w:rPr>
              <w:t>35</w:t>
            </w:r>
            <w:r>
              <w:rPr>
                <w:sz w:val="20"/>
                <w:lang w:val="cs-CZ"/>
              </w:rPr>
              <w:t>NO</w:t>
            </w:r>
            <w:r>
              <w:rPr>
                <w:sz w:val="20"/>
                <w:vertAlign w:val="subscript"/>
                <w:lang w:val="cs-CZ"/>
              </w:rPr>
              <w:t xml:space="preserve">5 </w:t>
            </w:r>
          </w:p>
          <w:p w14:paraId="0824E124" w14:textId="77777777" w:rsidR="002E13C7" w:rsidRPr="00C920C5" w:rsidRDefault="002E13C7" w:rsidP="00FC25C9">
            <w:pPr>
              <w:rPr>
                <w:sz w:val="20"/>
              </w:rPr>
            </w:pPr>
            <w:proofErr w:type="spellStart"/>
            <w:r>
              <w:rPr>
                <w:sz w:val="20"/>
                <w:lang w:val="cs-CZ"/>
              </w:rPr>
              <w:t>Ethyl</w:t>
            </w:r>
            <w:proofErr w:type="spellEnd"/>
            <w:r>
              <w:rPr>
                <w:sz w:val="20"/>
                <w:lang w:val="cs-CZ"/>
              </w:rPr>
              <w:t xml:space="preserve"> 6-decykloxy-7-ethoxy-4-hydroxychinolin-3-karboxylát</w:t>
            </w:r>
          </w:p>
          <w:p w14:paraId="09DDC586" w14:textId="77777777" w:rsidR="002E13C7" w:rsidRDefault="002E13C7" w:rsidP="00FC25C9">
            <w:pPr>
              <w:rPr>
                <w:sz w:val="20"/>
              </w:rPr>
            </w:pPr>
            <w:proofErr w:type="spellStart"/>
            <w:r>
              <w:rPr>
                <w:sz w:val="20"/>
              </w:rPr>
              <w:t>Číslo</w:t>
            </w:r>
            <w:proofErr w:type="spellEnd"/>
            <w:r>
              <w:rPr>
                <w:sz w:val="20"/>
              </w:rPr>
              <w:t xml:space="preserve"> CAS: 18507-89-6</w:t>
            </w:r>
          </w:p>
          <w:p w14:paraId="1BEF55F0" w14:textId="77777777" w:rsidR="002E13C7" w:rsidRDefault="002E13C7" w:rsidP="00FC25C9">
            <w:pPr>
              <w:rPr>
                <w:sz w:val="20"/>
              </w:rPr>
            </w:pPr>
            <w:proofErr w:type="spellStart"/>
            <w:r>
              <w:rPr>
                <w:sz w:val="20"/>
              </w:rPr>
              <w:t>Související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nečistoty</w:t>
            </w:r>
            <w:proofErr w:type="spellEnd"/>
            <w:r>
              <w:rPr>
                <w:sz w:val="20"/>
              </w:rPr>
              <w:t xml:space="preserve">: </w:t>
            </w:r>
          </w:p>
          <w:p w14:paraId="47C08AC4" w14:textId="7517924C" w:rsidR="002E13C7" w:rsidRDefault="002E13C7" w:rsidP="00FC25C9">
            <w:pPr>
              <w:rPr>
                <w:sz w:val="20"/>
              </w:rPr>
            </w:pPr>
            <w:proofErr w:type="spellStart"/>
            <w:r>
              <w:rPr>
                <w:sz w:val="20"/>
              </w:rPr>
              <w:t>kyselina</w:t>
            </w:r>
            <w:proofErr w:type="spellEnd"/>
            <w:r>
              <w:rPr>
                <w:sz w:val="20"/>
              </w:rPr>
              <w:t xml:space="preserve"> 6-decykloxy-7-ethoxy-4-hydroxychinolin-3-karboxylová: &lt; 0,5%</w:t>
            </w:r>
          </w:p>
          <w:p w14:paraId="40984BFB" w14:textId="31ED3BB0" w:rsidR="002E13C7" w:rsidRDefault="002E13C7" w:rsidP="00FC25C9">
            <w:pPr>
              <w:rPr>
                <w:sz w:val="20"/>
              </w:rPr>
            </w:pPr>
            <w:r w:rsidRPr="003B3076">
              <w:rPr>
                <w:sz w:val="20"/>
              </w:rPr>
              <w:t>methyl-6-</w:t>
            </w:r>
            <w:r>
              <w:rPr>
                <w:sz w:val="20"/>
              </w:rPr>
              <w:t>decykloxy-7-ethoxy-4-hydroxychinolin-3-karboxylát: &lt; 1,0%</w:t>
            </w:r>
          </w:p>
          <w:p w14:paraId="2DA7C0AA" w14:textId="77777777" w:rsidR="002E13C7" w:rsidRDefault="002E13C7" w:rsidP="00FC25C9">
            <w:pPr>
              <w:rPr>
                <w:sz w:val="20"/>
              </w:rPr>
            </w:pPr>
            <w:r>
              <w:rPr>
                <w:sz w:val="20"/>
              </w:rPr>
              <w:t>diethyl 4-decykloxy-3-ethoxyanilinmethylenmalonát (</w:t>
            </w:r>
            <w:proofErr w:type="spellStart"/>
            <w:r>
              <w:rPr>
                <w:sz w:val="20"/>
              </w:rPr>
              <w:t>sloučenina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anilinu</w:t>
            </w:r>
            <w:proofErr w:type="spellEnd"/>
            <w:r>
              <w:rPr>
                <w:sz w:val="20"/>
              </w:rPr>
              <w:t>) &lt; 0,5%</w:t>
            </w:r>
          </w:p>
          <w:p w14:paraId="1797037D" w14:textId="77777777" w:rsidR="002E13C7" w:rsidRPr="003B3076" w:rsidRDefault="002E13C7" w:rsidP="00FC25C9">
            <w:pPr>
              <w:rPr>
                <w:sz w:val="20"/>
              </w:rPr>
            </w:pPr>
          </w:p>
          <w:p w14:paraId="176DA210" w14:textId="77777777" w:rsidR="002E13C7" w:rsidRDefault="002E13C7" w:rsidP="00FC25C9">
            <w:pPr>
              <w:rPr>
                <w:sz w:val="20"/>
              </w:rPr>
            </w:pPr>
            <w:proofErr w:type="spellStart"/>
            <w:r>
              <w:rPr>
                <w:b/>
                <w:bCs/>
                <w:sz w:val="20"/>
              </w:rPr>
              <w:t>Analytická</w:t>
            </w:r>
            <w:proofErr w:type="spellEnd"/>
            <w:r>
              <w:rPr>
                <w:b/>
                <w:bCs/>
                <w:sz w:val="20"/>
              </w:rPr>
              <w:t xml:space="preserve"> </w:t>
            </w:r>
            <w:proofErr w:type="spellStart"/>
            <w:r>
              <w:rPr>
                <w:b/>
                <w:bCs/>
                <w:sz w:val="20"/>
              </w:rPr>
              <w:t>metoda</w:t>
            </w:r>
            <w:proofErr w:type="spellEnd"/>
            <w:r>
              <w:rPr>
                <w:b/>
                <w:bCs/>
                <w:sz w:val="20"/>
              </w:rPr>
              <w:t>**:</w:t>
            </w:r>
          </w:p>
          <w:p w14:paraId="63EEF682" w14:textId="77777777" w:rsidR="002E13C7" w:rsidRDefault="002E13C7" w:rsidP="00FC25C9">
            <w:pPr>
              <w:rPr>
                <w:sz w:val="20"/>
              </w:rPr>
            </w:pPr>
            <w:r>
              <w:rPr>
                <w:sz w:val="20"/>
              </w:rPr>
              <w:t xml:space="preserve">Pro </w:t>
            </w:r>
            <w:proofErr w:type="spellStart"/>
            <w:r>
              <w:rPr>
                <w:sz w:val="20"/>
              </w:rPr>
              <w:t>stanovení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látky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dekochinát</w:t>
            </w:r>
            <w:proofErr w:type="spellEnd"/>
            <w:r>
              <w:rPr>
                <w:sz w:val="20"/>
              </w:rPr>
              <w:t xml:space="preserve"> v </w:t>
            </w:r>
            <w:proofErr w:type="spellStart"/>
            <w:r>
              <w:rPr>
                <w:sz w:val="20"/>
              </w:rPr>
              <w:t>doplňkové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látce</w:t>
            </w:r>
            <w:proofErr w:type="spellEnd"/>
            <w:r>
              <w:rPr>
                <w:sz w:val="20"/>
              </w:rPr>
              <w:t xml:space="preserve">, </w:t>
            </w:r>
            <w:proofErr w:type="spellStart"/>
            <w:r>
              <w:rPr>
                <w:sz w:val="20"/>
              </w:rPr>
              <w:t>premixech</w:t>
            </w:r>
            <w:proofErr w:type="spellEnd"/>
            <w:r>
              <w:rPr>
                <w:sz w:val="20"/>
              </w:rPr>
              <w:t xml:space="preserve"> a </w:t>
            </w:r>
            <w:proofErr w:type="spellStart"/>
            <w:r>
              <w:rPr>
                <w:sz w:val="20"/>
              </w:rPr>
              <w:t>krmivech</w:t>
            </w:r>
            <w:proofErr w:type="spellEnd"/>
            <w:r>
              <w:rPr>
                <w:sz w:val="20"/>
              </w:rPr>
              <w:t>:</w:t>
            </w:r>
          </w:p>
          <w:p w14:paraId="6173C9FE" w14:textId="77777777" w:rsidR="002E13C7" w:rsidRPr="008A1678" w:rsidRDefault="002E13C7" w:rsidP="00FC25C9">
            <w:pPr>
              <w:rPr>
                <w:sz w:val="20"/>
              </w:rPr>
            </w:pPr>
            <w:r>
              <w:rPr>
                <w:sz w:val="20"/>
              </w:rPr>
              <w:t>-</w:t>
            </w:r>
            <w:proofErr w:type="spellStart"/>
            <w:r>
              <w:rPr>
                <w:sz w:val="20"/>
              </w:rPr>
              <w:t>vysokoúčinná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kapalinová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chromatografie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na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reverzní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fázi</w:t>
            </w:r>
            <w:proofErr w:type="spellEnd"/>
            <w:r>
              <w:rPr>
                <w:sz w:val="20"/>
              </w:rPr>
              <w:t xml:space="preserve"> s </w:t>
            </w:r>
            <w:proofErr w:type="spellStart"/>
            <w:r>
              <w:rPr>
                <w:sz w:val="20"/>
              </w:rPr>
              <w:t>fluorescenční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detekcí</w:t>
            </w:r>
            <w:proofErr w:type="spellEnd"/>
            <w:r>
              <w:rPr>
                <w:sz w:val="20"/>
              </w:rPr>
              <w:t xml:space="preserve"> (RP-HPLC-FL) – EN 16162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18FD46" w14:textId="668D3002" w:rsidR="002E13C7" w:rsidRPr="008A1678" w:rsidRDefault="002E13C7" w:rsidP="00FC25C9">
            <w:pPr>
              <w:rPr>
                <w:sz w:val="20"/>
                <w:vertAlign w:val="superscript"/>
                <w:lang w:val="cs-CZ"/>
              </w:rPr>
            </w:pPr>
            <w:r w:rsidRPr="008A1678">
              <w:rPr>
                <w:sz w:val="20"/>
                <w:lang w:val="cs-CZ"/>
              </w:rPr>
              <w:t>Výkrm</w:t>
            </w:r>
            <w:r>
              <w:rPr>
                <w:sz w:val="20"/>
                <w:lang w:val="cs-CZ"/>
              </w:rPr>
              <w:t xml:space="preserve"> kuřat </w:t>
            </w:r>
            <w:r>
              <w:rPr>
                <w:sz w:val="20"/>
                <w:vertAlign w:val="superscript"/>
                <w:lang w:val="cs-CZ"/>
              </w:rPr>
              <w:t>6</w:t>
            </w:r>
            <w:r w:rsidR="005215D3">
              <w:rPr>
                <w:sz w:val="20"/>
                <w:vertAlign w:val="superscript"/>
                <w:lang w:val="cs-CZ"/>
              </w:rPr>
              <w:t>2</w:t>
            </w:r>
            <w:r>
              <w:rPr>
                <w:sz w:val="20"/>
                <w:vertAlign w:val="superscript"/>
                <w:lang w:val="cs-CZ"/>
              </w:rPr>
              <w:t>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3B944C5" w14:textId="77777777" w:rsidR="002E13C7" w:rsidRPr="00C2219F" w:rsidRDefault="002E13C7" w:rsidP="00FC25C9">
            <w:pPr>
              <w:jc w:val="center"/>
              <w:rPr>
                <w:strike/>
                <w:sz w:val="20"/>
                <w:szCs w:val="20"/>
                <w:lang w:val="cs-CZ"/>
              </w:rPr>
            </w:pPr>
            <w:r>
              <w:rPr>
                <w:strike/>
                <w:sz w:val="20"/>
                <w:szCs w:val="20"/>
                <w:lang w:val="cs-CZ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8FE0FA" w14:textId="77777777" w:rsidR="002E13C7" w:rsidRPr="00C2219F" w:rsidRDefault="002E13C7" w:rsidP="00FC25C9">
            <w:pPr>
              <w:jc w:val="center"/>
              <w:rPr>
                <w:sz w:val="20"/>
                <w:lang w:val="cs-CZ"/>
              </w:rPr>
            </w:pPr>
            <w:r>
              <w:rPr>
                <w:sz w:val="20"/>
                <w:lang w:val="cs-CZ"/>
              </w:rPr>
              <w:t>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BB6C57E" w14:textId="77777777" w:rsidR="002E13C7" w:rsidRPr="00C2219F" w:rsidRDefault="002E13C7" w:rsidP="00FC25C9">
            <w:pPr>
              <w:jc w:val="center"/>
              <w:rPr>
                <w:sz w:val="20"/>
                <w:lang w:val="cs-CZ"/>
              </w:rPr>
            </w:pPr>
            <w:r>
              <w:rPr>
                <w:sz w:val="20"/>
                <w:lang w:val="cs-CZ"/>
              </w:rPr>
              <w:t>40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DC33131" w14:textId="77777777" w:rsidR="002E13C7" w:rsidRPr="008A1678" w:rsidRDefault="002E13C7" w:rsidP="00FC25C9">
            <w:pPr>
              <w:rPr>
                <w:sz w:val="20"/>
                <w:lang w:val="cs-CZ"/>
              </w:rPr>
            </w:pPr>
            <w:r>
              <w:rPr>
                <w:sz w:val="20"/>
                <w:lang w:val="cs-CZ"/>
              </w:rPr>
              <w:t xml:space="preserve">1. V návodu pro použití doplňkové látky a </w:t>
            </w:r>
            <w:proofErr w:type="spellStart"/>
            <w:r>
              <w:rPr>
                <w:sz w:val="20"/>
                <w:lang w:val="cs-CZ"/>
              </w:rPr>
              <w:t>premixů</w:t>
            </w:r>
            <w:proofErr w:type="spellEnd"/>
            <w:r>
              <w:rPr>
                <w:sz w:val="20"/>
                <w:lang w:val="cs-CZ"/>
              </w:rPr>
              <w:t xml:space="preserve"> musí být uvedeny podmínky skladování a stabilita při tepelném ošetření.</w:t>
            </w:r>
          </w:p>
          <w:p w14:paraId="6442E40A" w14:textId="77777777" w:rsidR="002E13C7" w:rsidRDefault="002E13C7" w:rsidP="00FC25C9">
            <w:pPr>
              <w:rPr>
                <w:sz w:val="20"/>
                <w:lang w:val="cs-CZ"/>
              </w:rPr>
            </w:pPr>
            <w:r>
              <w:rPr>
                <w:sz w:val="20"/>
                <w:lang w:val="cs-CZ"/>
              </w:rPr>
              <w:t xml:space="preserve">2. Doplňková látka se do krmné směsi musí zapracovat ve formě </w:t>
            </w:r>
            <w:proofErr w:type="spellStart"/>
            <w:r>
              <w:rPr>
                <w:sz w:val="20"/>
                <w:lang w:val="cs-CZ"/>
              </w:rPr>
              <w:t>premixu</w:t>
            </w:r>
            <w:proofErr w:type="spellEnd"/>
            <w:r>
              <w:rPr>
                <w:sz w:val="20"/>
                <w:lang w:val="cs-CZ"/>
              </w:rPr>
              <w:t>.</w:t>
            </w:r>
          </w:p>
          <w:p w14:paraId="75333928" w14:textId="77777777" w:rsidR="002E13C7" w:rsidRDefault="002E13C7" w:rsidP="00FC25C9">
            <w:pPr>
              <w:rPr>
                <w:sz w:val="20"/>
                <w:lang w:val="cs-CZ"/>
              </w:rPr>
            </w:pPr>
            <w:r>
              <w:rPr>
                <w:sz w:val="20"/>
                <w:lang w:val="cs-CZ"/>
              </w:rPr>
              <w:t xml:space="preserve">3. Doplňková látka se nesmí míchat s jinými </w:t>
            </w:r>
            <w:proofErr w:type="spellStart"/>
            <w:r>
              <w:rPr>
                <w:sz w:val="20"/>
                <w:lang w:val="cs-CZ"/>
              </w:rPr>
              <w:t>kokcidiostatiky</w:t>
            </w:r>
            <w:proofErr w:type="spellEnd"/>
            <w:r>
              <w:rPr>
                <w:sz w:val="20"/>
                <w:lang w:val="cs-CZ"/>
              </w:rPr>
              <w:t>.</w:t>
            </w:r>
          </w:p>
          <w:p w14:paraId="4924B874" w14:textId="77777777" w:rsidR="002E13C7" w:rsidRDefault="002E13C7" w:rsidP="00FC25C9">
            <w:pPr>
              <w:rPr>
                <w:sz w:val="20"/>
                <w:lang w:val="cs-CZ"/>
              </w:rPr>
            </w:pPr>
            <w:r>
              <w:rPr>
                <w:sz w:val="20"/>
                <w:lang w:val="cs-CZ"/>
              </w:rPr>
              <w:t xml:space="preserve">4. Držitel povolení provede programy monitorování po uvedení na trh, pokud jde o: odolnost vůči bakteriím a </w:t>
            </w:r>
            <w:proofErr w:type="spellStart"/>
            <w:r>
              <w:rPr>
                <w:i/>
                <w:iCs/>
                <w:sz w:val="20"/>
                <w:lang w:val="cs-CZ"/>
              </w:rPr>
              <w:t>Eimeria</w:t>
            </w:r>
            <w:proofErr w:type="spellEnd"/>
            <w:r>
              <w:rPr>
                <w:sz w:val="20"/>
                <w:lang w:val="cs-CZ"/>
              </w:rPr>
              <w:t xml:space="preserve"> </w:t>
            </w:r>
            <w:proofErr w:type="spellStart"/>
            <w:r>
              <w:rPr>
                <w:sz w:val="20"/>
                <w:lang w:val="cs-CZ"/>
              </w:rPr>
              <w:t>ssp</w:t>
            </w:r>
            <w:proofErr w:type="spellEnd"/>
            <w:r>
              <w:rPr>
                <w:sz w:val="20"/>
                <w:lang w:val="cs-CZ"/>
              </w:rPr>
              <w:t>.</w:t>
            </w:r>
          </w:p>
          <w:p w14:paraId="20C51CF9" w14:textId="77777777" w:rsidR="002E13C7" w:rsidRDefault="002E13C7" w:rsidP="00FC25C9">
            <w:pPr>
              <w:rPr>
                <w:sz w:val="20"/>
                <w:lang w:val="cs-CZ"/>
              </w:rPr>
            </w:pPr>
            <w:r>
              <w:rPr>
                <w:sz w:val="20"/>
                <w:lang w:val="cs-CZ"/>
              </w:rPr>
              <w:t xml:space="preserve">5. Pro uživatele doplňkové látky a </w:t>
            </w:r>
            <w:proofErr w:type="spellStart"/>
            <w:r>
              <w:rPr>
                <w:sz w:val="20"/>
                <w:lang w:val="cs-CZ"/>
              </w:rPr>
              <w:t>premixů</w:t>
            </w:r>
            <w:proofErr w:type="spellEnd"/>
            <w:r>
              <w:rPr>
                <w:sz w:val="20"/>
                <w:lang w:val="cs-CZ"/>
              </w:rPr>
              <w:t xml:space="preserve"> musí provozovatelé krmivářských podniků stanovit provozní postupy a organizační opatření, která budou řešit případná rizika při jejich použití. Pokud rizika nelze těmito postupy a opatřeními vyloučit nebo snížit na minimum, musí se doplňková látka a </w:t>
            </w:r>
            <w:proofErr w:type="spellStart"/>
            <w:r>
              <w:rPr>
                <w:sz w:val="20"/>
                <w:lang w:val="cs-CZ"/>
              </w:rPr>
              <w:t>premixy</w:t>
            </w:r>
            <w:proofErr w:type="spellEnd"/>
            <w:r>
              <w:rPr>
                <w:sz w:val="20"/>
                <w:lang w:val="cs-CZ"/>
              </w:rPr>
              <w:t xml:space="preserve"> používat s vhodnými osobními ochrannými prostředky.</w:t>
            </w:r>
          </w:p>
          <w:p w14:paraId="44F54656" w14:textId="77777777" w:rsidR="002E13C7" w:rsidRPr="00C710D4" w:rsidRDefault="002E13C7" w:rsidP="00FC25C9">
            <w:pPr>
              <w:rPr>
                <w:sz w:val="20"/>
                <w:lang w:val="cs-CZ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0982ED5" w14:textId="77777777" w:rsidR="002E13C7" w:rsidRPr="00C2219F" w:rsidRDefault="002E13C7" w:rsidP="00FC25C9">
            <w:pPr>
              <w:pStyle w:val="Zpat"/>
              <w:tabs>
                <w:tab w:val="clear" w:pos="4536"/>
                <w:tab w:val="clear" w:pos="9072"/>
              </w:tabs>
              <w:rPr>
                <w:sz w:val="20"/>
                <w:lang w:val="cs-CZ"/>
              </w:rPr>
            </w:pPr>
            <w:r>
              <w:rPr>
                <w:sz w:val="20"/>
                <w:lang w:val="cs-CZ"/>
              </w:rPr>
              <w:t>20.12.2031</w:t>
            </w:r>
          </w:p>
        </w:tc>
      </w:tr>
    </w:tbl>
    <w:p w14:paraId="156B60CE" w14:textId="3A89841A" w:rsidR="00D208F9" w:rsidRDefault="002E13C7">
      <w:pPr>
        <w:spacing w:after="160" w:line="259" w:lineRule="auto"/>
        <w:rPr>
          <w:color w:val="000000"/>
          <w:szCs w:val="20"/>
          <w:lang w:val="cs-CZ"/>
        </w:rPr>
      </w:pPr>
      <w:r>
        <w:rPr>
          <w:color w:val="000000"/>
          <w:szCs w:val="20"/>
          <w:lang w:val="cs-CZ"/>
        </w:rPr>
        <w:br w:type="page"/>
      </w:r>
    </w:p>
    <w:p w14:paraId="33F866EF" w14:textId="77777777" w:rsidR="001C0150" w:rsidRDefault="001C0150">
      <w:pPr>
        <w:spacing w:after="160" w:line="259" w:lineRule="auto"/>
        <w:rPr>
          <w:color w:val="000000"/>
          <w:sz w:val="20"/>
          <w:szCs w:val="20"/>
          <w:lang w:val="cs-CZ"/>
        </w:rPr>
      </w:pPr>
    </w:p>
    <w:tbl>
      <w:tblPr>
        <w:tblW w:w="15213" w:type="dxa"/>
        <w:tblBorders>
          <w:top w:val="single" w:sz="6" w:space="0" w:color="auto"/>
          <w:left w:val="single" w:sz="6" w:space="0" w:color="auto"/>
          <w:right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88"/>
        <w:gridCol w:w="992"/>
        <w:gridCol w:w="1276"/>
        <w:gridCol w:w="3335"/>
        <w:gridCol w:w="917"/>
        <w:gridCol w:w="709"/>
        <w:gridCol w:w="992"/>
        <w:gridCol w:w="1134"/>
        <w:gridCol w:w="2268"/>
        <w:gridCol w:w="992"/>
        <w:gridCol w:w="1610"/>
      </w:tblGrid>
      <w:tr w:rsidR="001C0150" w:rsidRPr="00233746" w14:paraId="362343E4" w14:textId="77777777" w:rsidTr="00CD6C0E">
        <w:trPr>
          <w:cantSplit/>
          <w:trHeight w:val="636"/>
          <w:tblHeader/>
        </w:trPr>
        <w:tc>
          <w:tcPr>
            <w:tcW w:w="9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04554B15" w14:textId="77777777" w:rsidR="001C0150" w:rsidRPr="00233746" w:rsidRDefault="001C0150" w:rsidP="00CD6C0E">
            <w:pPr>
              <w:pStyle w:val="Tabulka"/>
              <w:keepNext w:val="0"/>
              <w:keepLines w:val="0"/>
              <w:rPr>
                <w:lang w:val="cs-CZ"/>
              </w:rPr>
            </w:pPr>
            <w:bookmarkStart w:id="0" w:name="_Hlk41313771"/>
            <w:r w:rsidRPr="00233746">
              <w:rPr>
                <w:color w:val="000000"/>
                <w:lang w:val="cs-CZ"/>
              </w:rPr>
              <w:br w:type="page"/>
            </w:r>
            <w:r w:rsidRPr="00233746">
              <w:rPr>
                <w:lang w:val="cs-CZ"/>
              </w:rPr>
              <w:t>I</w:t>
            </w:r>
            <w:r>
              <w:rPr>
                <w:lang w:val="cs-CZ"/>
              </w:rPr>
              <w:t>Č;</w:t>
            </w:r>
            <w:r w:rsidRPr="00233746">
              <w:rPr>
                <w:lang w:val="cs-CZ"/>
              </w:rPr>
              <w:t xml:space="preserve"> doplňkové látky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572E1C4D" w14:textId="77777777" w:rsidR="001C0150" w:rsidRPr="00233746" w:rsidRDefault="001C0150" w:rsidP="00CD6C0E">
            <w:pPr>
              <w:jc w:val="center"/>
              <w:rPr>
                <w:sz w:val="20"/>
                <w:szCs w:val="20"/>
                <w:lang w:val="cs-CZ"/>
              </w:rPr>
            </w:pPr>
            <w:r w:rsidRPr="00233746">
              <w:rPr>
                <w:sz w:val="20"/>
                <w:szCs w:val="20"/>
                <w:lang w:val="cs-CZ"/>
              </w:rPr>
              <w:t>Jméno držitele povolení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14:paraId="1F008E3E" w14:textId="77777777" w:rsidR="001C0150" w:rsidRPr="00233746" w:rsidRDefault="001C0150" w:rsidP="00CD6C0E">
            <w:pPr>
              <w:jc w:val="center"/>
              <w:rPr>
                <w:sz w:val="20"/>
                <w:szCs w:val="20"/>
                <w:lang w:val="cs-CZ"/>
              </w:rPr>
            </w:pPr>
            <w:r w:rsidRPr="00233746">
              <w:rPr>
                <w:sz w:val="20"/>
                <w:szCs w:val="20"/>
                <w:lang w:val="cs-CZ"/>
              </w:rPr>
              <w:t>Doplňková látka</w:t>
            </w:r>
          </w:p>
          <w:p w14:paraId="735D92F3" w14:textId="77777777" w:rsidR="001C0150" w:rsidRPr="00233746" w:rsidRDefault="001C0150" w:rsidP="00CD6C0E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3335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67DB577B" w14:textId="77777777" w:rsidR="001C0150" w:rsidRPr="00233746" w:rsidRDefault="001C0150" w:rsidP="00CD6C0E">
            <w:pPr>
              <w:jc w:val="center"/>
              <w:rPr>
                <w:sz w:val="20"/>
                <w:szCs w:val="20"/>
                <w:lang w:val="cs-CZ"/>
              </w:rPr>
            </w:pPr>
            <w:r w:rsidRPr="00233746">
              <w:rPr>
                <w:sz w:val="20"/>
                <w:szCs w:val="20"/>
                <w:lang w:val="cs-CZ"/>
              </w:rPr>
              <w:t>Chemický vzorec, popis</w:t>
            </w:r>
          </w:p>
        </w:tc>
        <w:tc>
          <w:tcPr>
            <w:tcW w:w="917" w:type="dxa"/>
            <w:vMerge w:val="restart"/>
            <w:tcBorders>
              <w:top w:val="single" w:sz="4" w:space="0" w:color="auto"/>
              <w:left w:val="nil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14:paraId="64B7F667" w14:textId="77777777" w:rsidR="001C0150" w:rsidRPr="00233746" w:rsidRDefault="001C0150" w:rsidP="00CD6C0E">
            <w:pPr>
              <w:jc w:val="center"/>
              <w:rPr>
                <w:sz w:val="20"/>
                <w:szCs w:val="20"/>
                <w:lang w:val="cs-CZ"/>
              </w:rPr>
            </w:pPr>
            <w:r w:rsidRPr="00233746">
              <w:rPr>
                <w:sz w:val="20"/>
                <w:szCs w:val="20"/>
                <w:lang w:val="cs-CZ"/>
              </w:rPr>
              <w:t>Druh nebo kategorie zvířat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0074BCC4" w14:textId="77777777" w:rsidR="001C0150" w:rsidRPr="00233746" w:rsidRDefault="001C0150" w:rsidP="00CD6C0E">
            <w:pPr>
              <w:jc w:val="center"/>
              <w:rPr>
                <w:sz w:val="20"/>
                <w:szCs w:val="20"/>
                <w:lang w:val="cs-CZ"/>
              </w:rPr>
            </w:pPr>
            <w:r w:rsidRPr="00233746">
              <w:rPr>
                <w:sz w:val="20"/>
                <w:szCs w:val="20"/>
                <w:lang w:val="cs-CZ"/>
              </w:rPr>
              <w:t>Maxi-</w:t>
            </w:r>
            <w:proofErr w:type="spellStart"/>
            <w:r w:rsidRPr="00233746">
              <w:rPr>
                <w:sz w:val="20"/>
                <w:szCs w:val="20"/>
                <w:lang w:val="cs-CZ"/>
              </w:rPr>
              <w:t>mální</w:t>
            </w:r>
            <w:proofErr w:type="spellEnd"/>
          </w:p>
          <w:p w14:paraId="197A5B89" w14:textId="77777777" w:rsidR="001C0150" w:rsidRPr="00233746" w:rsidRDefault="001C0150" w:rsidP="00CD6C0E">
            <w:pPr>
              <w:jc w:val="center"/>
              <w:rPr>
                <w:sz w:val="20"/>
                <w:szCs w:val="20"/>
                <w:lang w:val="cs-CZ"/>
              </w:rPr>
            </w:pPr>
            <w:r w:rsidRPr="00233746">
              <w:rPr>
                <w:sz w:val="20"/>
                <w:szCs w:val="20"/>
                <w:lang w:val="cs-CZ"/>
              </w:rPr>
              <w:t>stáří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14:paraId="06165052" w14:textId="77777777" w:rsidR="001C0150" w:rsidRPr="00233746" w:rsidRDefault="001C0150" w:rsidP="00CD6C0E">
            <w:pPr>
              <w:jc w:val="center"/>
              <w:rPr>
                <w:sz w:val="20"/>
                <w:szCs w:val="20"/>
                <w:lang w:val="cs-CZ"/>
              </w:rPr>
            </w:pPr>
            <w:r w:rsidRPr="00233746">
              <w:rPr>
                <w:sz w:val="20"/>
                <w:szCs w:val="20"/>
                <w:lang w:val="cs-CZ"/>
              </w:rPr>
              <w:t>Minimální obsah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14:paraId="21140596" w14:textId="77777777" w:rsidR="001C0150" w:rsidRPr="00233746" w:rsidRDefault="001C0150" w:rsidP="00CD6C0E">
            <w:pPr>
              <w:jc w:val="center"/>
              <w:rPr>
                <w:sz w:val="20"/>
                <w:szCs w:val="20"/>
                <w:lang w:val="cs-CZ"/>
              </w:rPr>
            </w:pPr>
            <w:r w:rsidRPr="00233746">
              <w:rPr>
                <w:sz w:val="20"/>
                <w:szCs w:val="20"/>
                <w:lang w:val="cs-CZ"/>
              </w:rPr>
              <w:t>Maximální obsah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6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182718A2" w14:textId="77777777" w:rsidR="001C0150" w:rsidRPr="00233746" w:rsidRDefault="001C0150" w:rsidP="00CD6C0E">
            <w:pPr>
              <w:jc w:val="center"/>
              <w:rPr>
                <w:sz w:val="20"/>
                <w:szCs w:val="20"/>
                <w:lang w:val="cs-CZ"/>
              </w:rPr>
            </w:pPr>
            <w:r w:rsidRPr="00233746">
              <w:rPr>
                <w:sz w:val="20"/>
                <w:szCs w:val="20"/>
                <w:lang w:val="cs-CZ"/>
              </w:rPr>
              <w:t>Jiná ustanovení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2EE8C579" w14:textId="77777777" w:rsidR="001C0150" w:rsidRPr="00233746" w:rsidRDefault="001C0150" w:rsidP="00CD6C0E">
            <w:pPr>
              <w:jc w:val="center"/>
              <w:rPr>
                <w:sz w:val="20"/>
                <w:szCs w:val="20"/>
                <w:lang w:val="cs-CZ"/>
              </w:rPr>
            </w:pPr>
            <w:r w:rsidRPr="00233746">
              <w:rPr>
                <w:sz w:val="20"/>
                <w:szCs w:val="20"/>
                <w:lang w:val="cs-CZ"/>
              </w:rPr>
              <w:t>Konec platnosti povolení</w:t>
            </w:r>
          </w:p>
        </w:tc>
        <w:tc>
          <w:tcPr>
            <w:tcW w:w="16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2EC8125" w14:textId="77777777" w:rsidR="001C0150" w:rsidRPr="00233746" w:rsidRDefault="001C0150" w:rsidP="00CD6C0E">
            <w:pPr>
              <w:jc w:val="center"/>
              <w:rPr>
                <w:sz w:val="20"/>
                <w:szCs w:val="20"/>
                <w:lang w:val="cs-CZ"/>
              </w:rPr>
            </w:pPr>
            <w:r w:rsidRPr="00233746">
              <w:rPr>
                <w:sz w:val="20"/>
                <w:szCs w:val="20"/>
                <w:lang w:val="cs-CZ"/>
              </w:rPr>
              <w:t>Max. limity reziduí (MLR) v příslušných potravinách živočišného původu</w:t>
            </w:r>
          </w:p>
        </w:tc>
      </w:tr>
      <w:tr w:rsidR="001C0150" w:rsidRPr="00233746" w14:paraId="3F457D97" w14:textId="77777777" w:rsidTr="00CD6C0E">
        <w:trPr>
          <w:cantSplit/>
          <w:trHeight w:val="20"/>
          <w:tblHeader/>
        </w:trPr>
        <w:tc>
          <w:tcPr>
            <w:tcW w:w="988" w:type="dxa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1F0630D" w14:textId="77777777" w:rsidR="001C0150" w:rsidRPr="00233746" w:rsidRDefault="001C0150" w:rsidP="00CD6C0E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E14A403" w14:textId="77777777" w:rsidR="001C0150" w:rsidRPr="00233746" w:rsidRDefault="001C0150" w:rsidP="00CD6C0E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78E5136E" w14:textId="77777777" w:rsidR="001C0150" w:rsidRPr="00233746" w:rsidRDefault="001C0150" w:rsidP="00CD6C0E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3335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07275BF9" w14:textId="77777777" w:rsidR="001C0150" w:rsidRPr="00233746" w:rsidRDefault="001C0150" w:rsidP="00CD6C0E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917" w:type="dxa"/>
            <w:vMerge/>
            <w:tcBorders>
              <w:left w:val="nil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0C00206C" w14:textId="77777777" w:rsidR="001C0150" w:rsidRPr="00233746" w:rsidRDefault="001C0150" w:rsidP="00CD6C0E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709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7BE89537" w14:textId="77777777" w:rsidR="001C0150" w:rsidRPr="00233746" w:rsidRDefault="001C0150" w:rsidP="00CD6C0E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24B151D9" w14:textId="77777777" w:rsidR="001C0150" w:rsidRPr="00233746" w:rsidRDefault="001C0150" w:rsidP="00CD6C0E">
            <w:pPr>
              <w:jc w:val="center"/>
              <w:rPr>
                <w:sz w:val="20"/>
                <w:szCs w:val="20"/>
                <w:lang w:val="cs-CZ"/>
              </w:rPr>
            </w:pPr>
            <w:r w:rsidRPr="00233746">
              <w:rPr>
                <w:sz w:val="20"/>
                <w:szCs w:val="20"/>
                <w:lang w:val="cs-CZ"/>
              </w:rPr>
              <w:t>mg účinné látky/kg kompletního krmiva</w:t>
            </w:r>
          </w:p>
        </w:tc>
        <w:tc>
          <w:tcPr>
            <w:tcW w:w="2268" w:type="dxa"/>
            <w:vMerge/>
            <w:tcBorders>
              <w:left w:val="single" w:sz="6" w:space="0" w:color="auto"/>
              <w:bottom w:val="single" w:sz="6" w:space="0" w:color="auto"/>
            </w:tcBorders>
            <w:tcMar>
              <w:top w:w="57" w:type="dxa"/>
              <w:bottom w:w="57" w:type="dxa"/>
            </w:tcMar>
          </w:tcPr>
          <w:p w14:paraId="419DB6D7" w14:textId="77777777" w:rsidR="001C0150" w:rsidRPr="00233746" w:rsidRDefault="001C0150" w:rsidP="00CD6C0E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992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A7C3B1C" w14:textId="77777777" w:rsidR="001C0150" w:rsidRPr="00233746" w:rsidRDefault="001C0150" w:rsidP="00CD6C0E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6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47550" w14:textId="77777777" w:rsidR="001C0150" w:rsidRPr="00233746" w:rsidRDefault="001C0150" w:rsidP="00CD6C0E">
            <w:pPr>
              <w:rPr>
                <w:sz w:val="20"/>
                <w:szCs w:val="20"/>
                <w:lang w:val="cs-CZ"/>
              </w:rPr>
            </w:pPr>
          </w:p>
        </w:tc>
      </w:tr>
      <w:tr w:rsidR="001C0150" w:rsidRPr="00233746" w14:paraId="2DF52243" w14:textId="77777777" w:rsidTr="00CD6C0E">
        <w:trPr>
          <w:trHeight w:val="65"/>
          <w:tblHeader/>
        </w:trPr>
        <w:tc>
          <w:tcPr>
            <w:tcW w:w="98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</w:tcPr>
          <w:p w14:paraId="67EFE9B0" w14:textId="77777777" w:rsidR="001C0150" w:rsidRPr="00233746" w:rsidRDefault="001C0150" w:rsidP="00CD6C0E">
            <w:pPr>
              <w:jc w:val="center"/>
              <w:rPr>
                <w:sz w:val="20"/>
                <w:szCs w:val="20"/>
                <w:lang w:val="cs-CZ"/>
              </w:rPr>
            </w:pPr>
            <w:r w:rsidRPr="00233746">
              <w:rPr>
                <w:sz w:val="20"/>
                <w:szCs w:val="20"/>
                <w:lang w:val="cs-CZ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</w:tcPr>
          <w:p w14:paraId="79E4EAFD" w14:textId="77777777" w:rsidR="001C0150" w:rsidRPr="00233746" w:rsidRDefault="001C0150" w:rsidP="00CD6C0E">
            <w:pPr>
              <w:jc w:val="center"/>
              <w:rPr>
                <w:sz w:val="20"/>
                <w:szCs w:val="20"/>
                <w:lang w:val="cs-CZ"/>
              </w:rPr>
            </w:pPr>
            <w:r w:rsidRPr="00233746">
              <w:rPr>
                <w:sz w:val="20"/>
                <w:szCs w:val="20"/>
                <w:lang w:val="cs-CZ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bottom w:w="0" w:type="dxa"/>
            </w:tcMar>
          </w:tcPr>
          <w:p w14:paraId="5E17D4E2" w14:textId="77777777" w:rsidR="001C0150" w:rsidRPr="00233746" w:rsidRDefault="001C0150" w:rsidP="00CD6C0E">
            <w:pPr>
              <w:jc w:val="center"/>
              <w:rPr>
                <w:sz w:val="20"/>
                <w:szCs w:val="20"/>
                <w:lang w:val="cs-CZ"/>
              </w:rPr>
            </w:pPr>
            <w:r w:rsidRPr="00233746">
              <w:rPr>
                <w:sz w:val="20"/>
                <w:szCs w:val="20"/>
                <w:lang w:val="cs-CZ"/>
              </w:rPr>
              <w:t>3</w:t>
            </w:r>
          </w:p>
        </w:tc>
        <w:tc>
          <w:tcPr>
            <w:tcW w:w="333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bottom w:w="0" w:type="dxa"/>
            </w:tcMar>
          </w:tcPr>
          <w:p w14:paraId="534ECE5F" w14:textId="77777777" w:rsidR="001C0150" w:rsidRPr="00233746" w:rsidRDefault="001C0150" w:rsidP="00CD6C0E">
            <w:pPr>
              <w:jc w:val="center"/>
              <w:rPr>
                <w:sz w:val="20"/>
                <w:szCs w:val="20"/>
                <w:lang w:val="cs-CZ"/>
              </w:rPr>
            </w:pPr>
            <w:r w:rsidRPr="00233746">
              <w:rPr>
                <w:sz w:val="20"/>
                <w:szCs w:val="20"/>
                <w:lang w:val="cs-CZ"/>
              </w:rPr>
              <w:t>4</w:t>
            </w:r>
          </w:p>
        </w:tc>
        <w:tc>
          <w:tcPr>
            <w:tcW w:w="9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0" w:type="dxa"/>
              <w:bottom w:w="0" w:type="dxa"/>
            </w:tcMar>
          </w:tcPr>
          <w:p w14:paraId="114FFE69" w14:textId="77777777" w:rsidR="001C0150" w:rsidRPr="00233746" w:rsidRDefault="001C0150" w:rsidP="00CD6C0E">
            <w:pPr>
              <w:jc w:val="center"/>
              <w:rPr>
                <w:sz w:val="20"/>
                <w:szCs w:val="20"/>
                <w:lang w:val="cs-CZ"/>
              </w:rPr>
            </w:pPr>
            <w:r w:rsidRPr="00233746">
              <w:rPr>
                <w:sz w:val="20"/>
                <w:szCs w:val="20"/>
                <w:lang w:val="cs-CZ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bottom w:w="0" w:type="dxa"/>
            </w:tcMar>
          </w:tcPr>
          <w:p w14:paraId="44DFCB33" w14:textId="77777777" w:rsidR="001C0150" w:rsidRPr="00233746" w:rsidRDefault="001C0150" w:rsidP="00CD6C0E">
            <w:pPr>
              <w:jc w:val="center"/>
              <w:rPr>
                <w:sz w:val="20"/>
                <w:szCs w:val="20"/>
                <w:lang w:val="cs-CZ"/>
              </w:rPr>
            </w:pPr>
            <w:r w:rsidRPr="00233746">
              <w:rPr>
                <w:sz w:val="20"/>
                <w:szCs w:val="20"/>
                <w:lang w:val="cs-CZ"/>
              </w:rPr>
              <w:t>6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0" w:type="dxa"/>
              <w:bottom w:w="0" w:type="dxa"/>
            </w:tcMar>
          </w:tcPr>
          <w:p w14:paraId="58834130" w14:textId="77777777" w:rsidR="001C0150" w:rsidRPr="00233746" w:rsidRDefault="001C0150" w:rsidP="00CD6C0E">
            <w:pPr>
              <w:jc w:val="center"/>
              <w:rPr>
                <w:sz w:val="20"/>
                <w:szCs w:val="20"/>
                <w:lang w:val="cs-CZ"/>
              </w:rPr>
            </w:pPr>
            <w:r w:rsidRPr="00233746">
              <w:rPr>
                <w:sz w:val="20"/>
                <w:szCs w:val="20"/>
                <w:lang w:val="cs-CZ"/>
              </w:rPr>
              <w:t>7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</w:tcBorders>
            <w:tcMar>
              <w:top w:w="0" w:type="dxa"/>
              <w:bottom w:w="0" w:type="dxa"/>
            </w:tcMar>
          </w:tcPr>
          <w:p w14:paraId="3E68AA3A" w14:textId="77777777" w:rsidR="001C0150" w:rsidRPr="00233746" w:rsidRDefault="001C0150" w:rsidP="00CD6C0E">
            <w:pPr>
              <w:jc w:val="center"/>
              <w:rPr>
                <w:sz w:val="20"/>
                <w:szCs w:val="20"/>
                <w:lang w:val="cs-CZ"/>
              </w:rPr>
            </w:pPr>
            <w:r w:rsidRPr="00233746">
              <w:rPr>
                <w:sz w:val="20"/>
                <w:szCs w:val="20"/>
                <w:lang w:val="cs-CZ"/>
              </w:rPr>
              <w:t>8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</w:tcPr>
          <w:p w14:paraId="50573A1A" w14:textId="77777777" w:rsidR="001C0150" w:rsidRPr="00233746" w:rsidRDefault="001C0150" w:rsidP="00CD6C0E">
            <w:pPr>
              <w:jc w:val="center"/>
              <w:rPr>
                <w:sz w:val="20"/>
                <w:szCs w:val="20"/>
                <w:lang w:val="cs-CZ"/>
              </w:rPr>
            </w:pPr>
            <w:r w:rsidRPr="00233746">
              <w:rPr>
                <w:sz w:val="20"/>
                <w:szCs w:val="20"/>
                <w:lang w:val="cs-CZ"/>
              </w:rPr>
              <w:t>9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3D5CD8C7" w14:textId="77777777" w:rsidR="001C0150" w:rsidRPr="00233746" w:rsidRDefault="001C0150" w:rsidP="00CD6C0E">
            <w:pPr>
              <w:jc w:val="center"/>
              <w:rPr>
                <w:sz w:val="20"/>
                <w:szCs w:val="20"/>
                <w:lang w:val="cs-CZ"/>
              </w:rPr>
            </w:pPr>
            <w:r w:rsidRPr="00233746">
              <w:rPr>
                <w:sz w:val="20"/>
                <w:szCs w:val="20"/>
                <w:lang w:val="cs-CZ"/>
              </w:rPr>
              <w:t>10</w:t>
            </w:r>
          </w:p>
        </w:tc>
      </w:tr>
      <w:tr w:rsidR="001C0150" w:rsidRPr="00233746" w14:paraId="2E734651" w14:textId="77777777" w:rsidTr="005D7ED3">
        <w:trPr>
          <w:trHeight w:val="2760"/>
        </w:trPr>
        <w:tc>
          <w:tcPr>
            <w:tcW w:w="9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0000"/>
            <w:tcMar>
              <w:top w:w="57" w:type="dxa"/>
              <w:bottom w:w="57" w:type="dxa"/>
            </w:tcMar>
          </w:tcPr>
          <w:p w14:paraId="30302142" w14:textId="77777777" w:rsidR="001C0150" w:rsidRPr="00233746" w:rsidRDefault="001C0150" w:rsidP="00CD6C0E">
            <w:pPr>
              <w:rPr>
                <w:sz w:val="20"/>
                <w:szCs w:val="20"/>
                <w:lang w:val="cs-CZ"/>
              </w:rPr>
            </w:pPr>
            <w:r w:rsidRPr="00233746">
              <w:rPr>
                <w:sz w:val="20"/>
                <w:szCs w:val="20"/>
                <w:lang w:val="cs-CZ"/>
              </w:rPr>
              <w:t>5 1 758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0000"/>
            <w:tcMar>
              <w:top w:w="57" w:type="dxa"/>
              <w:bottom w:w="57" w:type="dxa"/>
            </w:tcMar>
          </w:tcPr>
          <w:p w14:paraId="4178AE4E" w14:textId="77777777" w:rsidR="001C0150" w:rsidRPr="00233746" w:rsidRDefault="001C0150" w:rsidP="00CD6C0E">
            <w:pPr>
              <w:rPr>
                <w:sz w:val="20"/>
                <w:szCs w:val="20"/>
                <w:vertAlign w:val="superscript"/>
                <w:lang w:val="cs-CZ"/>
              </w:rPr>
            </w:pPr>
            <w:proofErr w:type="spellStart"/>
            <w:r w:rsidRPr="00233746">
              <w:rPr>
                <w:sz w:val="20"/>
                <w:szCs w:val="20"/>
                <w:lang w:val="cs-CZ"/>
              </w:rPr>
              <w:t>Zoetis</w:t>
            </w:r>
            <w:proofErr w:type="spellEnd"/>
            <w:r w:rsidRPr="00233746">
              <w:rPr>
                <w:sz w:val="20"/>
                <w:szCs w:val="20"/>
                <w:lang w:val="cs-CZ"/>
              </w:rPr>
              <w:t xml:space="preserve"> </w:t>
            </w:r>
            <w:proofErr w:type="spellStart"/>
            <w:r w:rsidRPr="00233746">
              <w:rPr>
                <w:sz w:val="20"/>
                <w:szCs w:val="20"/>
                <w:lang w:val="cs-CZ"/>
              </w:rPr>
              <w:t>Belgium</w:t>
            </w:r>
            <w:proofErr w:type="spellEnd"/>
            <w:r w:rsidRPr="00233746">
              <w:rPr>
                <w:sz w:val="20"/>
                <w:szCs w:val="20"/>
                <w:lang w:val="cs-CZ"/>
              </w:rPr>
              <w:t xml:space="preserve"> SA  </w:t>
            </w:r>
            <w:r w:rsidRPr="00233746">
              <w:rPr>
                <w:sz w:val="20"/>
                <w:szCs w:val="20"/>
                <w:vertAlign w:val="superscript"/>
                <w:lang w:val="cs-CZ"/>
              </w:rPr>
              <w:t>48), 51)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0000"/>
            <w:tcMar>
              <w:top w:w="57" w:type="dxa"/>
              <w:bottom w:w="57" w:type="dxa"/>
            </w:tcMar>
          </w:tcPr>
          <w:p w14:paraId="4DC3AB32" w14:textId="6F76A3C0" w:rsidR="001C0150" w:rsidRPr="008A421C" w:rsidRDefault="001C0150" w:rsidP="00CD6C0E">
            <w:pPr>
              <w:rPr>
                <w:sz w:val="20"/>
                <w:szCs w:val="20"/>
                <w:vertAlign w:val="superscript"/>
                <w:lang w:val="cs-CZ"/>
              </w:rPr>
            </w:pPr>
            <w:proofErr w:type="spellStart"/>
            <w:r w:rsidRPr="00233746">
              <w:rPr>
                <w:sz w:val="20"/>
                <w:szCs w:val="20"/>
                <w:lang w:val="cs-CZ"/>
              </w:rPr>
              <w:t>Robenidin</w:t>
            </w:r>
            <w:proofErr w:type="spellEnd"/>
            <w:r w:rsidRPr="00233746">
              <w:rPr>
                <w:sz w:val="20"/>
                <w:szCs w:val="20"/>
                <w:lang w:val="cs-CZ"/>
              </w:rPr>
              <w:t xml:space="preserve"> hydrochlorid 66 g/kg </w:t>
            </w:r>
            <w:r>
              <w:rPr>
                <w:sz w:val="20"/>
                <w:szCs w:val="20"/>
                <w:lang w:val="cs-CZ"/>
              </w:rPr>
              <w:t>(</w:t>
            </w:r>
            <w:proofErr w:type="spellStart"/>
            <w:r w:rsidR="00D8257A">
              <w:rPr>
                <w:sz w:val="20"/>
                <w:szCs w:val="20"/>
                <w:lang w:val="cs-CZ"/>
              </w:rPr>
              <w:t>Cy</w:t>
            </w:r>
            <w:r w:rsidR="005E7070">
              <w:rPr>
                <w:sz w:val="20"/>
                <w:szCs w:val="20"/>
                <w:lang w:val="cs-CZ"/>
              </w:rPr>
              <w:t>c</w:t>
            </w:r>
            <w:r w:rsidR="00D8257A">
              <w:rPr>
                <w:sz w:val="20"/>
                <w:szCs w:val="20"/>
                <w:lang w:val="cs-CZ"/>
              </w:rPr>
              <w:t>ostat</w:t>
            </w:r>
            <w:proofErr w:type="spellEnd"/>
            <w:r w:rsidRPr="00233746">
              <w:rPr>
                <w:sz w:val="20"/>
                <w:szCs w:val="20"/>
                <w:lang w:val="cs-CZ"/>
              </w:rPr>
              <w:t xml:space="preserve"> 66</w:t>
            </w:r>
            <w:r>
              <w:rPr>
                <w:sz w:val="20"/>
                <w:szCs w:val="20"/>
                <w:lang w:val="cs-CZ"/>
              </w:rPr>
              <w:t xml:space="preserve"> </w:t>
            </w:r>
            <w:r w:rsidRPr="00233746">
              <w:rPr>
                <w:sz w:val="20"/>
                <w:szCs w:val="20"/>
                <w:lang w:val="cs-CZ"/>
              </w:rPr>
              <w:t>G)</w:t>
            </w:r>
            <w:r>
              <w:rPr>
                <w:sz w:val="20"/>
                <w:szCs w:val="20"/>
                <w:lang w:val="cs-CZ"/>
              </w:rPr>
              <w:t xml:space="preserve"> </w:t>
            </w:r>
            <w:r>
              <w:rPr>
                <w:sz w:val="20"/>
                <w:szCs w:val="20"/>
                <w:vertAlign w:val="superscript"/>
                <w:lang w:val="cs-CZ"/>
              </w:rPr>
              <w:t>48)</w:t>
            </w:r>
          </w:p>
        </w:tc>
        <w:tc>
          <w:tcPr>
            <w:tcW w:w="33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0000"/>
            <w:tcMar>
              <w:top w:w="57" w:type="dxa"/>
              <w:bottom w:w="57" w:type="dxa"/>
            </w:tcMar>
          </w:tcPr>
          <w:p w14:paraId="668B743B" w14:textId="77777777" w:rsidR="001C0150" w:rsidRPr="00233746" w:rsidRDefault="001C0150" w:rsidP="00CD6C0E">
            <w:pPr>
              <w:rPr>
                <w:sz w:val="20"/>
                <w:szCs w:val="20"/>
                <w:lang w:val="cs-CZ"/>
              </w:rPr>
            </w:pPr>
            <w:r w:rsidRPr="00233746">
              <w:rPr>
                <w:b/>
                <w:sz w:val="20"/>
                <w:szCs w:val="20"/>
                <w:lang w:val="cs-CZ"/>
              </w:rPr>
              <w:t>Složení doplňkové látky</w:t>
            </w:r>
            <w:r w:rsidRPr="00233746">
              <w:rPr>
                <w:sz w:val="20"/>
                <w:szCs w:val="20"/>
                <w:lang w:val="cs-CZ"/>
              </w:rPr>
              <w:t xml:space="preserve"> </w:t>
            </w:r>
          </w:p>
          <w:p w14:paraId="0EF6D7D3" w14:textId="77777777" w:rsidR="001C0150" w:rsidRPr="00233746" w:rsidRDefault="001C0150" w:rsidP="00CD6C0E">
            <w:pPr>
              <w:rPr>
                <w:sz w:val="20"/>
                <w:szCs w:val="20"/>
                <w:lang w:val="cs-CZ"/>
              </w:rPr>
            </w:pPr>
          </w:p>
          <w:p w14:paraId="2EC26BB5" w14:textId="77777777" w:rsidR="001C0150" w:rsidRPr="00233746" w:rsidRDefault="001C0150" w:rsidP="00CD6C0E">
            <w:pPr>
              <w:rPr>
                <w:sz w:val="20"/>
                <w:szCs w:val="20"/>
                <w:lang w:val="cs-CZ"/>
              </w:rPr>
            </w:pPr>
            <w:proofErr w:type="spellStart"/>
            <w:r w:rsidRPr="00233746">
              <w:rPr>
                <w:sz w:val="20"/>
                <w:szCs w:val="20"/>
                <w:lang w:val="cs-CZ"/>
              </w:rPr>
              <w:t>robenidin</w:t>
            </w:r>
            <w:proofErr w:type="spellEnd"/>
            <w:r w:rsidRPr="00233746">
              <w:rPr>
                <w:sz w:val="20"/>
                <w:szCs w:val="20"/>
                <w:lang w:val="cs-CZ"/>
              </w:rPr>
              <w:t xml:space="preserve"> hydrochlorid: 66 g/kg </w:t>
            </w:r>
            <w:proofErr w:type="spellStart"/>
            <w:r w:rsidRPr="00233746">
              <w:rPr>
                <w:sz w:val="20"/>
                <w:szCs w:val="20"/>
                <w:lang w:val="cs-CZ"/>
              </w:rPr>
              <w:t>lignosulfonát</w:t>
            </w:r>
            <w:proofErr w:type="spellEnd"/>
            <w:r w:rsidRPr="00233746">
              <w:rPr>
                <w:sz w:val="20"/>
                <w:szCs w:val="20"/>
                <w:lang w:val="cs-CZ"/>
              </w:rPr>
              <w:t xml:space="preserve">: 40 g/kg dihydrát síranu vápenatého: 894 g/kg </w:t>
            </w:r>
            <w:r w:rsidRPr="00233746">
              <w:rPr>
                <w:b/>
                <w:sz w:val="20"/>
                <w:szCs w:val="20"/>
                <w:lang w:val="cs-CZ"/>
              </w:rPr>
              <w:t>Účinná látka</w:t>
            </w:r>
            <w:r w:rsidRPr="00233746">
              <w:rPr>
                <w:sz w:val="20"/>
                <w:szCs w:val="20"/>
                <w:lang w:val="cs-CZ"/>
              </w:rPr>
              <w:t xml:space="preserve"> </w:t>
            </w:r>
          </w:p>
          <w:p w14:paraId="73AABF1D" w14:textId="77777777" w:rsidR="001C0150" w:rsidRPr="00233746" w:rsidRDefault="001C0150" w:rsidP="00CD6C0E">
            <w:pPr>
              <w:rPr>
                <w:sz w:val="20"/>
                <w:szCs w:val="20"/>
                <w:lang w:val="cs-CZ"/>
              </w:rPr>
            </w:pPr>
          </w:p>
          <w:p w14:paraId="7872BCDC" w14:textId="77777777" w:rsidR="001C0150" w:rsidRPr="00233746" w:rsidRDefault="001C0150" w:rsidP="00CD6C0E">
            <w:pPr>
              <w:rPr>
                <w:sz w:val="20"/>
                <w:szCs w:val="20"/>
                <w:lang w:val="cs-CZ"/>
              </w:rPr>
            </w:pPr>
            <w:proofErr w:type="spellStart"/>
            <w:r w:rsidRPr="00233746">
              <w:rPr>
                <w:sz w:val="20"/>
                <w:szCs w:val="20"/>
                <w:lang w:val="cs-CZ"/>
              </w:rPr>
              <w:t>Robenidin</w:t>
            </w:r>
            <w:proofErr w:type="spellEnd"/>
            <w:r w:rsidRPr="00233746">
              <w:rPr>
                <w:sz w:val="20"/>
                <w:szCs w:val="20"/>
                <w:lang w:val="cs-CZ"/>
              </w:rPr>
              <w:t xml:space="preserve"> hydrochlorid, C 15H 13Cl 2N 5. </w:t>
            </w:r>
            <w:proofErr w:type="spellStart"/>
            <w:r w:rsidRPr="00233746">
              <w:rPr>
                <w:sz w:val="20"/>
                <w:szCs w:val="20"/>
                <w:lang w:val="cs-CZ"/>
              </w:rPr>
              <w:t>HCl</w:t>
            </w:r>
            <w:proofErr w:type="spellEnd"/>
            <w:r w:rsidRPr="00233746">
              <w:rPr>
                <w:sz w:val="20"/>
                <w:szCs w:val="20"/>
                <w:lang w:val="cs-CZ"/>
              </w:rPr>
              <w:t>, číslo CAS: 25875-50-7, 1,3-bis[(4-chlorbenzyliden)</w:t>
            </w:r>
            <w:proofErr w:type="spellStart"/>
            <w:r w:rsidRPr="00233746">
              <w:rPr>
                <w:sz w:val="20"/>
                <w:szCs w:val="20"/>
                <w:lang w:val="cs-CZ"/>
              </w:rPr>
              <w:t>amino</w:t>
            </w:r>
            <w:proofErr w:type="spellEnd"/>
            <w:r w:rsidRPr="00233746">
              <w:rPr>
                <w:sz w:val="20"/>
                <w:szCs w:val="20"/>
                <w:lang w:val="cs-CZ"/>
              </w:rPr>
              <w:t xml:space="preserve">]guanidin-hydrochlorid: &gt; 97 % </w:t>
            </w:r>
          </w:p>
          <w:p w14:paraId="64C4318A" w14:textId="77777777" w:rsidR="001C0150" w:rsidRPr="00233746" w:rsidRDefault="001C0150" w:rsidP="00CD6C0E">
            <w:pPr>
              <w:rPr>
                <w:sz w:val="20"/>
                <w:szCs w:val="20"/>
                <w:lang w:val="cs-CZ"/>
              </w:rPr>
            </w:pPr>
          </w:p>
          <w:p w14:paraId="55AD7172" w14:textId="77777777" w:rsidR="001C0150" w:rsidRPr="00233746" w:rsidRDefault="001C0150" w:rsidP="00CD6C0E">
            <w:pPr>
              <w:rPr>
                <w:sz w:val="20"/>
                <w:szCs w:val="20"/>
                <w:lang w:val="cs-CZ"/>
              </w:rPr>
            </w:pPr>
            <w:r w:rsidRPr="00233746">
              <w:rPr>
                <w:b/>
                <w:sz w:val="20"/>
                <w:szCs w:val="20"/>
                <w:lang w:val="cs-CZ"/>
              </w:rPr>
              <w:t>Přidružené nečistoty:</w:t>
            </w:r>
            <w:r w:rsidRPr="00233746">
              <w:rPr>
                <w:sz w:val="20"/>
                <w:szCs w:val="20"/>
                <w:lang w:val="cs-CZ"/>
              </w:rPr>
              <w:t xml:space="preserve"> N,N’,N”-</w:t>
            </w:r>
            <w:proofErr w:type="spellStart"/>
            <w:r w:rsidRPr="00233746">
              <w:rPr>
                <w:sz w:val="20"/>
                <w:szCs w:val="20"/>
                <w:lang w:val="cs-CZ"/>
              </w:rPr>
              <w:t>Tris</w:t>
            </w:r>
            <w:proofErr w:type="spellEnd"/>
            <w:r w:rsidRPr="00233746">
              <w:rPr>
                <w:sz w:val="20"/>
                <w:szCs w:val="20"/>
                <w:lang w:val="cs-CZ"/>
              </w:rPr>
              <w:t>[(p-Cl-</w:t>
            </w:r>
            <w:proofErr w:type="spellStart"/>
            <w:r w:rsidRPr="00233746">
              <w:rPr>
                <w:sz w:val="20"/>
                <w:szCs w:val="20"/>
                <w:lang w:val="cs-CZ"/>
              </w:rPr>
              <w:t>benzyliden</w:t>
            </w:r>
            <w:proofErr w:type="spellEnd"/>
            <w:r w:rsidRPr="00233746">
              <w:rPr>
                <w:sz w:val="20"/>
                <w:szCs w:val="20"/>
                <w:lang w:val="cs-CZ"/>
              </w:rPr>
              <w:t>)</w:t>
            </w:r>
            <w:proofErr w:type="spellStart"/>
            <w:r w:rsidRPr="00233746">
              <w:rPr>
                <w:sz w:val="20"/>
                <w:szCs w:val="20"/>
                <w:lang w:val="cs-CZ"/>
              </w:rPr>
              <w:t>amino</w:t>
            </w:r>
            <w:proofErr w:type="spellEnd"/>
            <w:r w:rsidRPr="00233746">
              <w:rPr>
                <w:sz w:val="20"/>
                <w:szCs w:val="20"/>
                <w:lang w:val="cs-CZ"/>
              </w:rPr>
              <w:t xml:space="preserve">]guanidin (TRIS): ≤ 0,5 % bis-4[4-Cl-benzyliden]hydrazin (AZIN): ≤ 0,5 % </w:t>
            </w:r>
          </w:p>
          <w:p w14:paraId="79E5F4FB" w14:textId="77777777" w:rsidR="001C0150" w:rsidRPr="00233746" w:rsidRDefault="001C0150" w:rsidP="00CD6C0E">
            <w:pPr>
              <w:rPr>
                <w:sz w:val="20"/>
                <w:szCs w:val="20"/>
                <w:lang w:val="cs-CZ"/>
              </w:rPr>
            </w:pPr>
          </w:p>
          <w:p w14:paraId="05F447D5" w14:textId="77777777" w:rsidR="001C0150" w:rsidRPr="00233746" w:rsidRDefault="001C0150" w:rsidP="00CD6C0E">
            <w:pPr>
              <w:rPr>
                <w:lang w:val="cs-CZ"/>
              </w:rPr>
            </w:pPr>
            <w:r w:rsidRPr="00233746">
              <w:rPr>
                <w:b/>
                <w:sz w:val="20"/>
                <w:szCs w:val="20"/>
                <w:lang w:val="cs-CZ"/>
              </w:rPr>
              <w:t>Analytické metody</w:t>
            </w:r>
            <w:r w:rsidRPr="00233746">
              <w:rPr>
                <w:sz w:val="20"/>
                <w:szCs w:val="20"/>
                <w:lang w:val="cs-CZ"/>
              </w:rPr>
              <w:t xml:space="preserve"> (* ) Stanovení </w:t>
            </w:r>
            <w:proofErr w:type="spellStart"/>
            <w:r w:rsidRPr="00233746">
              <w:rPr>
                <w:sz w:val="20"/>
                <w:szCs w:val="20"/>
                <w:lang w:val="cs-CZ"/>
              </w:rPr>
              <w:t>robenidinu</w:t>
            </w:r>
            <w:proofErr w:type="spellEnd"/>
            <w:r w:rsidRPr="00233746">
              <w:rPr>
                <w:sz w:val="20"/>
                <w:szCs w:val="20"/>
                <w:lang w:val="cs-CZ"/>
              </w:rPr>
              <w:t xml:space="preserve"> hydrochloridu v krmivech: vysokoúčinná kapalinová chromatografie na reverzní fázi s UV spektrometrií (HPLC/UV) v souladu s metodou E v příloze IV nařízení Komise (ES) č. 152/2009 (** ).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57" w:type="dxa"/>
              <w:bottom w:w="57" w:type="dxa"/>
            </w:tcMar>
          </w:tcPr>
          <w:p w14:paraId="07747998" w14:textId="77777777" w:rsidR="001C0150" w:rsidRPr="00233746" w:rsidRDefault="001C0150" w:rsidP="00CD6C0E">
            <w:pPr>
              <w:rPr>
                <w:sz w:val="20"/>
                <w:szCs w:val="20"/>
                <w:vertAlign w:val="superscript"/>
                <w:lang w:val="cs-CZ"/>
              </w:rPr>
            </w:pPr>
            <w:r w:rsidRPr="00233746">
              <w:rPr>
                <w:sz w:val="20"/>
                <w:szCs w:val="20"/>
                <w:lang w:val="cs-CZ"/>
              </w:rPr>
              <w:t xml:space="preserve">chovní králíci </w:t>
            </w:r>
            <w:r>
              <w:rPr>
                <w:sz w:val="20"/>
                <w:szCs w:val="20"/>
                <w:vertAlign w:val="superscript"/>
                <w:lang w:val="cs-CZ"/>
              </w:rPr>
              <w:t>43</w:t>
            </w:r>
            <w:r w:rsidRPr="00233746">
              <w:rPr>
                <w:sz w:val="20"/>
                <w:szCs w:val="20"/>
                <w:vertAlign w:val="superscript"/>
                <w:lang w:val="cs-CZ"/>
              </w:rP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57" w:type="dxa"/>
              <w:bottom w:w="57" w:type="dxa"/>
            </w:tcMar>
          </w:tcPr>
          <w:p w14:paraId="1A696D13" w14:textId="77777777" w:rsidR="001C0150" w:rsidRPr="00233746" w:rsidRDefault="001C0150" w:rsidP="00CD6C0E">
            <w:pPr>
              <w:jc w:val="center"/>
              <w:rPr>
                <w:strike/>
                <w:sz w:val="20"/>
                <w:szCs w:val="20"/>
                <w:lang w:val="cs-CZ"/>
              </w:rPr>
            </w:pPr>
            <w:r w:rsidRPr="00233746">
              <w:rPr>
                <w:strike/>
                <w:sz w:val="20"/>
                <w:szCs w:val="20"/>
                <w:lang w:val="cs-CZ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57" w:type="dxa"/>
              <w:bottom w:w="57" w:type="dxa"/>
            </w:tcMar>
          </w:tcPr>
          <w:p w14:paraId="598A35DC" w14:textId="77777777" w:rsidR="001C0150" w:rsidRPr="00233746" w:rsidRDefault="001C0150" w:rsidP="00CD6C0E">
            <w:pPr>
              <w:tabs>
                <w:tab w:val="left" w:pos="0"/>
                <w:tab w:val="left" w:pos="144"/>
                <w:tab w:val="left" w:pos="288"/>
                <w:tab w:val="left" w:pos="432"/>
                <w:tab w:val="left" w:pos="576"/>
                <w:tab w:val="left" w:pos="720"/>
                <w:tab w:val="left" w:pos="864"/>
                <w:tab w:val="left" w:pos="1008"/>
                <w:tab w:val="left" w:pos="1152"/>
                <w:tab w:val="left" w:pos="1296"/>
                <w:tab w:val="left" w:pos="1440"/>
                <w:tab w:val="left" w:pos="1584"/>
                <w:tab w:val="left" w:pos="1728"/>
                <w:tab w:val="left" w:pos="1872"/>
                <w:tab w:val="left" w:pos="2016"/>
                <w:tab w:val="left" w:pos="2160"/>
                <w:tab w:val="left" w:pos="2304"/>
                <w:tab w:val="left" w:pos="2448"/>
                <w:tab w:val="left" w:pos="2592"/>
                <w:tab w:val="left" w:pos="2736"/>
                <w:tab w:val="left" w:pos="2880"/>
                <w:tab w:val="left" w:pos="3024"/>
                <w:tab w:val="left" w:pos="3168"/>
                <w:tab w:val="left" w:pos="3312"/>
                <w:tab w:val="left" w:pos="3456"/>
                <w:tab w:val="left" w:pos="3600"/>
                <w:tab w:val="left" w:pos="3744"/>
                <w:tab w:val="left" w:pos="3888"/>
                <w:tab w:val="left" w:pos="4032"/>
                <w:tab w:val="left" w:pos="4176"/>
                <w:tab w:val="left" w:pos="4320"/>
                <w:tab w:val="left" w:pos="4464"/>
                <w:tab w:val="left" w:pos="4608"/>
                <w:tab w:val="left" w:pos="4752"/>
                <w:tab w:val="left" w:pos="4896"/>
                <w:tab w:val="left" w:pos="5040"/>
                <w:tab w:val="left" w:pos="5184"/>
                <w:tab w:val="left" w:pos="5328"/>
                <w:tab w:val="left" w:pos="5472"/>
                <w:tab w:val="left" w:pos="5616"/>
              </w:tabs>
              <w:suppressAutoHyphens/>
              <w:jc w:val="center"/>
              <w:rPr>
                <w:sz w:val="20"/>
                <w:szCs w:val="20"/>
                <w:lang w:val="cs-CZ"/>
              </w:rPr>
            </w:pPr>
            <w:r w:rsidRPr="00233746">
              <w:rPr>
                <w:sz w:val="20"/>
                <w:szCs w:val="20"/>
                <w:lang w:val="cs-CZ"/>
              </w:rPr>
              <w:t>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57" w:type="dxa"/>
              <w:bottom w:w="57" w:type="dxa"/>
            </w:tcMar>
          </w:tcPr>
          <w:p w14:paraId="26412F76" w14:textId="77777777" w:rsidR="001C0150" w:rsidRPr="00233746" w:rsidRDefault="001C0150" w:rsidP="00CD6C0E">
            <w:pPr>
              <w:tabs>
                <w:tab w:val="left" w:pos="0"/>
                <w:tab w:val="left" w:pos="144"/>
                <w:tab w:val="left" w:pos="288"/>
                <w:tab w:val="left" w:pos="432"/>
                <w:tab w:val="left" w:pos="576"/>
                <w:tab w:val="left" w:pos="720"/>
                <w:tab w:val="left" w:pos="864"/>
                <w:tab w:val="left" w:pos="1008"/>
                <w:tab w:val="left" w:pos="1152"/>
                <w:tab w:val="left" w:pos="1296"/>
                <w:tab w:val="left" w:pos="1440"/>
                <w:tab w:val="left" w:pos="1584"/>
                <w:tab w:val="left" w:pos="1728"/>
                <w:tab w:val="left" w:pos="1872"/>
                <w:tab w:val="left" w:pos="2016"/>
                <w:tab w:val="left" w:pos="2160"/>
                <w:tab w:val="left" w:pos="2304"/>
                <w:tab w:val="left" w:pos="2448"/>
                <w:tab w:val="left" w:pos="2592"/>
                <w:tab w:val="left" w:pos="2736"/>
                <w:tab w:val="left" w:pos="2880"/>
                <w:tab w:val="left" w:pos="3024"/>
                <w:tab w:val="left" w:pos="3168"/>
                <w:tab w:val="left" w:pos="3312"/>
                <w:tab w:val="left" w:pos="3456"/>
                <w:tab w:val="left" w:pos="3600"/>
                <w:tab w:val="left" w:pos="3744"/>
                <w:tab w:val="left" w:pos="3888"/>
                <w:tab w:val="left" w:pos="4032"/>
                <w:tab w:val="left" w:pos="4176"/>
                <w:tab w:val="left" w:pos="4320"/>
                <w:tab w:val="left" w:pos="4464"/>
                <w:tab w:val="left" w:pos="4608"/>
                <w:tab w:val="left" w:pos="4752"/>
                <w:tab w:val="left" w:pos="4896"/>
                <w:tab w:val="left" w:pos="5040"/>
                <w:tab w:val="left" w:pos="5184"/>
                <w:tab w:val="left" w:pos="5328"/>
                <w:tab w:val="left" w:pos="5472"/>
                <w:tab w:val="left" w:pos="5616"/>
              </w:tabs>
              <w:suppressAutoHyphens/>
              <w:jc w:val="center"/>
              <w:rPr>
                <w:sz w:val="20"/>
                <w:szCs w:val="20"/>
                <w:lang w:val="cs-CZ"/>
              </w:rPr>
            </w:pPr>
            <w:r w:rsidRPr="00233746">
              <w:rPr>
                <w:sz w:val="20"/>
                <w:szCs w:val="20"/>
                <w:lang w:val="cs-CZ"/>
              </w:rPr>
              <w:t>66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0000"/>
            <w:tcMar>
              <w:top w:w="57" w:type="dxa"/>
              <w:bottom w:w="57" w:type="dxa"/>
            </w:tcMar>
          </w:tcPr>
          <w:p w14:paraId="2DC682FB" w14:textId="77777777" w:rsidR="001C0150" w:rsidRPr="00233746" w:rsidRDefault="001C0150" w:rsidP="00CD6C0E">
            <w:pPr>
              <w:tabs>
                <w:tab w:val="left" w:pos="0"/>
                <w:tab w:val="left" w:pos="144"/>
                <w:tab w:val="left" w:pos="288"/>
                <w:tab w:val="left" w:pos="432"/>
                <w:tab w:val="left" w:pos="576"/>
                <w:tab w:val="left" w:pos="720"/>
                <w:tab w:val="left" w:pos="864"/>
                <w:tab w:val="left" w:pos="1008"/>
                <w:tab w:val="left" w:pos="1152"/>
                <w:tab w:val="left" w:pos="1296"/>
                <w:tab w:val="left" w:pos="1440"/>
                <w:tab w:val="left" w:pos="1584"/>
                <w:tab w:val="left" w:pos="1728"/>
                <w:tab w:val="left" w:pos="1872"/>
                <w:tab w:val="left" w:pos="2016"/>
                <w:tab w:val="left" w:pos="2160"/>
                <w:tab w:val="left" w:pos="2304"/>
                <w:tab w:val="left" w:pos="2448"/>
                <w:tab w:val="left" w:pos="2592"/>
                <w:tab w:val="left" w:pos="2736"/>
                <w:tab w:val="left" w:pos="2880"/>
                <w:tab w:val="left" w:pos="3024"/>
                <w:tab w:val="left" w:pos="3168"/>
                <w:tab w:val="left" w:pos="3312"/>
                <w:tab w:val="left" w:pos="3456"/>
                <w:tab w:val="left" w:pos="3600"/>
                <w:tab w:val="left" w:pos="3744"/>
                <w:tab w:val="left" w:pos="3888"/>
                <w:tab w:val="left" w:pos="4032"/>
                <w:tab w:val="left" w:pos="4176"/>
                <w:tab w:val="left" w:pos="4320"/>
                <w:tab w:val="left" w:pos="4464"/>
                <w:tab w:val="left" w:pos="4608"/>
                <w:tab w:val="left" w:pos="4752"/>
                <w:tab w:val="left" w:pos="4896"/>
                <w:tab w:val="left" w:pos="5040"/>
                <w:tab w:val="left" w:pos="5184"/>
                <w:tab w:val="left" w:pos="5328"/>
                <w:tab w:val="left" w:pos="5472"/>
                <w:tab w:val="left" w:pos="5616"/>
              </w:tabs>
              <w:suppressAutoHyphens/>
              <w:jc w:val="center"/>
              <w:rPr>
                <w:sz w:val="20"/>
                <w:szCs w:val="20"/>
                <w:lang w:val="cs-CZ"/>
              </w:rPr>
            </w:pPr>
            <w:r w:rsidRPr="00233746">
              <w:rPr>
                <w:sz w:val="20"/>
                <w:szCs w:val="20"/>
                <w:lang w:val="cs-CZ"/>
              </w:rPr>
              <w:t>1. Doplňková látka se do krmné směsi musí zapracovat ve formě</w:t>
            </w:r>
          </w:p>
          <w:p w14:paraId="339BAB1B" w14:textId="77777777" w:rsidR="001C0150" w:rsidRPr="00233746" w:rsidRDefault="001C0150" w:rsidP="00CD6C0E">
            <w:pPr>
              <w:tabs>
                <w:tab w:val="left" w:pos="0"/>
                <w:tab w:val="left" w:pos="144"/>
                <w:tab w:val="left" w:pos="288"/>
                <w:tab w:val="left" w:pos="432"/>
                <w:tab w:val="left" w:pos="576"/>
                <w:tab w:val="left" w:pos="720"/>
                <w:tab w:val="left" w:pos="864"/>
                <w:tab w:val="left" w:pos="1008"/>
                <w:tab w:val="left" w:pos="1152"/>
                <w:tab w:val="left" w:pos="1296"/>
                <w:tab w:val="left" w:pos="1440"/>
                <w:tab w:val="left" w:pos="1584"/>
                <w:tab w:val="left" w:pos="1728"/>
                <w:tab w:val="left" w:pos="1872"/>
                <w:tab w:val="left" w:pos="2016"/>
                <w:tab w:val="left" w:pos="2160"/>
                <w:tab w:val="left" w:pos="2304"/>
                <w:tab w:val="left" w:pos="2448"/>
                <w:tab w:val="left" w:pos="2592"/>
                <w:tab w:val="left" w:pos="2736"/>
                <w:tab w:val="left" w:pos="2880"/>
                <w:tab w:val="left" w:pos="3024"/>
                <w:tab w:val="left" w:pos="3168"/>
                <w:tab w:val="left" w:pos="3312"/>
                <w:tab w:val="left" w:pos="3456"/>
                <w:tab w:val="left" w:pos="3600"/>
                <w:tab w:val="left" w:pos="3744"/>
                <w:tab w:val="left" w:pos="3888"/>
                <w:tab w:val="left" w:pos="4032"/>
                <w:tab w:val="left" w:pos="4176"/>
                <w:tab w:val="left" w:pos="4320"/>
                <w:tab w:val="left" w:pos="4464"/>
                <w:tab w:val="left" w:pos="4608"/>
                <w:tab w:val="left" w:pos="4752"/>
                <w:tab w:val="left" w:pos="4896"/>
                <w:tab w:val="left" w:pos="5040"/>
                <w:tab w:val="left" w:pos="5184"/>
                <w:tab w:val="left" w:pos="5328"/>
                <w:tab w:val="left" w:pos="5472"/>
                <w:tab w:val="left" w:pos="5616"/>
              </w:tabs>
              <w:suppressAutoHyphens/>
              <w:rPr>
                <w:sz w:val="20"/>
                <w:szCs w:val="20"/>
                <w:lang w:val="cs-CZ"/>
              </w:rPr>
            </w:pPr>
            <w:proofErr w:type="spellStart"/>
            <w:r w:rsidRPr="00233746">
              <w:rPr>
                <w:sz w:val="20"/>
                <w:szCs w:val="20"/>
                <w:lang w:val="cs-CZ"/>
              </w:rPr>
              <w:t>premixu</w:t>
            </w:r>
            <w:proofErr w:type="spellEnd"/>
            <w:r w:rsidRPr="00233746">
              <w:rPr>
                <w:sz w:val="20"/>
                <w:szCs w:val="20"/>
                <w:lang w:val="cs-CZ"/>
              </w:rPr>
              <w:t xml:space="preserve">. </w:t>
            </w:r>
          </w:p>
          <w:p w14:paraId="75FFEF11" w14:textId="77777777" w:rsidR="001C0150" w:rsidRPr="00233746" w:rsidRDefault="001C0150" w:rsidP="00CD6C0E">
            <w:pPr>
              <w:tabs>
                <w:tab w:val="left" w:pos="0"/>
                <w:tab w:val="left" w:pos="144"/>
                <w:tab w:val="left" w:pos="288"/>
                <w:tab w:val="left" w:pos="432"/>
                <w:tab w:val="left" w:pos="576"/>
                <w:tab w:val="left" w:pos="720"/>
                <w:tab w:val="left" w:pos="864"/>
                <w:tab w:val="left" w:pos="1008"/>
                <w:tab w:val="left" w:pos="1152"/>
                <w:tab w:val="left" w:pos="1296"/>
                <w:tab w:val="left" w:pos="1440"/>
                <w:tab w:val="left" w:pos="1584"/>
                <w:tab w:val="left" w:pos="1728"/>
                <w:tab w:val="left" w:pos="1872"/>
                <w:tab w:val="left" w:pos="2016"/>
                <w:tab w:val="left" w:pos="2160"/>
                <w:tab w:val="left" w:pos="2304"/>
                <w:tab w:val="left" w:pos="2448"/>
                <w:tab w:val="left" w:pos="2592"/>
                <w:tab w:val="left" w:pos="2736"/>
                <w:tab w:val="left" w:pos="2880"/>
                <w:tab w:val="left" w:pos="3024"/>
                <w:tab w:val="left" w:pos="3168"/>
                <w:tab w:val="left" w:pos="3312"/>
                <w:tab w:val="left" w:pos="3456"/>
                <w:tab w:val="left" w:pos="3600"/>
                <w:tab w:val="left" w:pos="3744"/>
                <w:tab w:val="left" w:pos="3888"/>
                <w:tab w:val="left" w:pos="4032"/>
                <w:tab w:val="left" w:pos="4176"/>
                <w:tab w:val="left" w:pos="4320"/>
                <w:tab w:val="left" w:pos="4464"/>
                <w:tab w:val="left" w:pos="4608"/>
                <w:tab w:val="left" w:pos="4752"/>
                <w:tab w:val="left" w:pos="4896"/>
                <w:tab w:val="left" w:pos="5040"/>
                <w:tab w:val="left" w:pos="5184"/>
                <w:tab w:val="left" w:pos="5328"/>
                <w:tab w:val="left" w:pos="5472"/>
                <w:tab w:val="left" w:pos="5616"/>
              </w:tabs>
              <w:suppressAutoHyphens/>
              <w:rPr>
                <w:sz w:val="20"/>
                <w:szCs w:val="20"/>
                <w:lang w:val="cs-CZ"/>
              </w:rPr>
            </w:pPr>
            <w:r w:rsidRPr="00233746">
              <w:rPr>
                <w:sz w:val="20"/>
                <w:szCs w:val="20"/>
                <w:lang w:val="cs-CZ"/>
              </w:rPr>
              <w:t xml:space="preserve">2. </w:t>
            </w:r>
            <w:proofErr w:type="spellStart"/>
            <w:r w:rsidRPr="00233746">
              <w:rPr>
                <w:sz w:val="20"/>
                <w:szCs w:val="20"/>
                <w:lang w:val="cs-CZ"/>
              </w:rPr>
              <w:t>Robenidin</w:t>
            </w:r>
            <w:proofErr w:type="spellEnd"/>
            <w:r w:rsidRPr="00233746">
              <w:rPr>
                <w:sz w:val="20"/>
                <w:szCs w:val="20"/>
                <w:lang w:val="cs-CZ"/>
              </w:rPr>
              <w:t xml:space="preserve"> hydrochlorid se nesmí míchat s jinými </w:t>
            </w:r>
            <w:proofErr w:type="spellStart"/>
            <w:r w:rsidRPr="00233746">
              <w:rPr>
                <w:sz w:val="20"/>
                <w:szCs w:val="20"/>
                <w:lang w:val="cs-CZ"/>
              </w:rPr>
              <w:t>kokcidiostatiky</w:t>
            </w:r>
            <w:proofErr w:type="spellEnd"/>
            <w:r w:rsidRPr="00233746">
              <w:rPr>
                <w:sz w:val="20"/>
                <w:szCs w:val="20"/>
                <w:lang w:val="cs-CZ"/>
              </w:rPr>
              <w:t xml:space="preserve">. </w:t>
            </w:r>
          </w:p>
          <w:p w14:paraId="76834B38" w14:textId="77777777" w:rsidR="001C0150" w:rsidRPr="00233746" w:rsidRDefault="001C0150" w:rsidP="00CD6C0E">
            <w:pPr>
              <w:tabs>
                <w:tab w:val="left" w:pos="0"/>
                <w:tab w:val="left" w:pos="144"/>
                <w:tab w:val="left" w:pos="288"/>
                <w:tab w:val="left" w:pos="432"/>
                <w:tab w:val="left" w:pos="576"/>
                <w:tab w:val="left" w:pos="720"/>
                <w:tab w:val="left" w:pos="864"/>
                <w:tab w:val="left" w:pos="1008"/>
                <w:tab w:val="left" w:pos="1152"/>
                <w:tab w:val="left" w:pos="1296"/>
                <w:tab w:val="left" w:pos="1440"/>
                <w:tab w:val="left" w:pos="1584"/>
                <w:tab w:val="left" w:pos="1728"/>
                <w:tab w:val="left" w:pos="1872"/>
                <w:tab w:val="left" w:pos="2016"/>
                <w:tab w:val="left" w:pos="2160"/>
                <w:tab w:val="left" w:pos="2304"/>
                <w:tab w:val="left" w:pos="2448"/>
                <w:tab w:val="left" w:pos="2592"/>
                <w:tab w:val="left" w:pos="2736"/>
                <w:tab w:val="left" w:pos="2880"/>
                <w:tab w:val="left" w:pos="3024"/>
                <w:tab w:val="left" w:pos="3168"/>
                <w:tab w:val="left" w:pos="3312"/>
                <w:tab w:val="left" w:pos="3456"/>
                <w:tab w:val="left" w:pos="3600"/>
                <w:tab w:val="left" w:pos="3744"/>
                <w:tab w:val="left" w:pos="3888"/>
                <w:tab w:val="left" w:pos="4032"/>
                <w:tab w:val="left" w:pos="4176"/>
                <w:tab w:val="left" w:pos="4320"/>
                <w:tab w:val="left" w:pos="4464"/>
                <w:tab w:val="left" w:pos="4608"/>
                <w:tab w:val="left" w:pos="4752"/>
                <w:tab w:val="left" w:pos="4896"/>
                <w:tab w:val="left" w:pos="5040"/>
                <w:tab w:val="left" w:pos="5184"/>
                <w:tab w:val="left" w:pos="5328"/>
                <w:tab w:val="left" w:pos="5472"/>
                <w:tab w:val="left" w:pos="5616"/>
              </w:tabs>
              <w:suppressAutoHyphens/>
              <w:rPr>
                <w:sz w:val="20"/>
                <w:szCs w:val="20"/>
                <w:lang w:val="cs-CZ"/>
              </w:rPr>
            </w:pPr>
            <w:r w:rsidRPr="00233746">
              <w:rPr>
                <w:sz w:val="20"/>
                <w:szCs w:val="20"/>
                <w:lang w:val="cs-CZ"/>
              </w:rPr>
              <w:t xml:space="preserve">3. Bezpečnost: během manipulace se musí používat prostředky k ochraně dýchacích cest a bezpečnostní brýle a rukavice. </w:t>
            </w:r>
          </w:p>
          <w:p w14:paraId="25E9A0DA" w14:textId="77777777" w:rsidR="001C0150" w:rsidRPr="00233746" w:rsidRDefault="001C0150" w:rsidP="00CD6C0E">
            <w:pPr>
              <w:tabs>
                <w:tab w:val="left" w:pos="0"/>
                <w:tab w:val="left" w:pos="144"/>
                <w:tab w:val="left" w:pos="288"/>
                <w:tab w:val="left" w:pos="432"/>
                <w:tab w:val="left" w:pos="576"/>
                <w:tab w:val="left" w:pos="720"/>
                <w:tab w:val="left" w:pos="864"/>
                <w:tab w:val="left" w:pos="1008"/>
                <w:tab w:val="left" w:pos="1152"/>
                <w:tab w:val="left" w:pos="1296"/>
                <w:tab w:val="left" w:pos="1440"/>
                <w:tab w:val="left" w:pos="1584"/>
                <w:tab w:val="left" w:pos="1728"/>
                <w:tab w:val="left" w:pos="1872"/>
                <w:tab w:val="left" w:pos="2016"/>
                <w:tab w:val="left" w:pos="2160"/>
                <w:tab w:val="left" w:pos="2304"/>
                <w:tab w:val="left" w:pos="2448"/>
                <w:tab w:val="left" w:pos="2592"/>
                <w:tab w:val="left" w:pos="2736"/>
                <w:tab w:val="left" w:pos="2880"/>
                <w:tab w:val="left" w:pos="3024"/>
                <w:tab w:val="left" w:pos="3168"/>
                <w:tab w:val="left" w:pos="3312"/>
                <w:tab w:val="left" w:pos="3456"/>
                <w:tab w:val="left" w:pos="3600"/>
                <w:tab w:val="left" w:pos="3744"/>
                <w:tab w:val="left" w:pos="3888"/>
                <w:tab w:val="left" w:pos="4032"/>
                <w:tab w:val="left" w:pos="4176"/>
                <w:tab w:val="left" w:pos="4320"/>
                <w:tab w:val="left" w:pos="4464"/>
                <w:tab w:val="left" w:pos="4608"/>
                <w:tab w:val="left" w:pos="4752"/>
                <w:tab w:val="left" w:pos="4896"/>
                <w:tab w:val="left" w:pos="5040"/>
                <w:tab w:val="left" w:pos="5184"/>
                <w:tab w:val="left" w:pos="5328"/>
                <w:tab w:val="left" w:pos="5472"/>
                <w:tab w:val="left" w:pos="5616"/>
              </w:tabs>
              <w:suppressAutoHyphens/>
              <w:rPr>
                <w:sz w:val="20"/>
                <w:szCs w:val="20"/>
                <w:lang w:val="cs-CZ"/>
              </w:rPr>
            </w:pPr>
            <w:r w:rsidRPr="00233746">
              <w:rPr>
                <w:sz w:val="20"/>
                <w:szCs w:val="20"/>
                <w:lang w:val="cs-CZ"/>
              </w:rPr>
              <w:t xml:space="preserve">4. Držitel povolení naplánuje a provede program monitorování po uvedení na trh ohledně odolnosti vůči </w:t>
            </w:r>
            <w:proofErr w:type="spellStart"/>
            <w:r w:rsidRPr="00233746">
              <w:rPr>
                <w:sz w:val="20"/>
                <w:szCs w:val="20"/>
                <w:lang w:val="cs-CZ"/>
              </w:rPr>
              <w:t>Eimeria</w:t>
            </w:r>
            <w:proofErr w:type="spellEnd"/>
            <w:r w:rsidRPr="00233746">
              <w:rPr>
                <w:sz w:val="20"/>
                <w:szCs w:val="20"/>
                <w:lang w:val="cs-CZ"/>
              </w:rPr>
              <w:t xml:space="preserve"> </w:t>
            </w:r>
            <w:proofErr w:type="spellStart"/>
            <w:r w:rsidRPr="00233746">
              <w:rPr>
                <w:sz w:val="20"/>
                <w:szCs w:val="20"/>
                <w:lang w:val="cs-CZ"/>
              </w:rPr>
              <w:t>spp</w:t>
            </w:r>
            <w:proofErr w:type="spellEnd"/>
            <w:r w:rsidRPr="00233746">
              <w:rPr>
                <w:sz w:val="20"/>
                <w:szCs w:val="20"/>
                <w:lang w:val="cs-CZ"/>
              </w:rPr>
              <w:t xml:space="preserve">. </w:t>
            </w:r>
          </w:p>
          <w:p w14:paraId="0ECC8844" w14:textId="77777777" w:rsidR="001C0150" w:rsidRPr="00233746" w:rsidRDefault="001C0150" w:rsidP="00CD6C0E">
            <w:pPr>
              <w:tabs>
                <w:tab w:val="left" w:pos="0"/>
                <w:tab w:val="left" w:pos="144"/>
                <w:tab w:val="left" w:pos="288"/>
                <w:tab w:val="left" w:pos="432"/>
                <w:tab w:val="left" w:pos="576"/>
                <w:tab w:val="left" w:pos="720"/>
                <w:tab w:val="left" w:pos="864"/>
                <w:tab w:val="left" w:pos="1008"/>
                <w:tab w:val="left" w:pos="1152"/>
                <w:tab w:val="left" w:pos="1296"/>
                <w:tab w:val="left" w:pos="1440"/>
                <w:tab w:val="left" w:pos="1584"/>
                <w:tab w:val="left" w:pos="1728"/>
                <w:tab w:val="left" w:pos="1872"/>
                <w:tab w:val="left" w:pos="2016"/>
                <w:tab w:val="left" w:pos="2160"/>
                <w:tab w:val="left" w:pos="2304"/>
                <w:tab w:val="left" w:pos="2448"/>
                <w:tab w:val="left" w:pos="2592"/>
                <w:tab w:val="left" w:pos="2736"/>
                <w:tab w:val="left" w:pos="2880"/>
                <w:tab w:val="left" w:pos="3024"/>
                <w:tab w:val="left" w:pos="3168"/>
                <w:tab w:val="left" w:pos="3312"/>
                <w:tab w:val="left" w:pos="3456"/>
                <w:tab w:val="left" w:pos="3600"/>
                <w:tab w:val="left" w:pos="3744"/>
                <w:tab w:val="left" w:pos="3888"/>
                <w:tab w:val="left" w:pos="4032"/>
                <w:tab w:val="left" w:pos="4176"/>
                <w:tab w:val="left" w:pos="4320"/>
                <w:tab w:val="left" w:pos="4464"/>
                <w:tab w:val="left" w:pos="4608"/>
                <w:tab w:val="left" w:pos="4752"/>
                <w:tab w:val="left" w:pos="4896"/>
                <w:tab w:val="left" w:pos="5040"/>
                <w:tab w:val="left" w:pos="5184"/>
                <w:tab w:val="left" w:pos="5328"/>
                <w:tab w:val="left" w:pos="5472"/>
                <w:tab w:val="left" w:pos="5616"/>
              </w:tabs>
              <w:suppressAutoHyphens/>
              <w:rPr>
                <w:sz w:val="20"/>
                <w:szCs w:val="20"/>
                <w:lang w:val="cs-CZ"/>
              </w:rPr>
            </w:pPr>
            <w:r w:rsidRPr="00233746">
              <w:rPr>
                <w:sz w:val="20"/>
                <w:szCs w:val="20"/>
                <w:lang w:val="cs-CZ"/>
              </w:rPr>
              <w:t>5. Zakázáno podávání nejméně 5 dní před porážkou.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57" w:type="dxa"/>
              <w:bottom w:w="57" w:type="dxa"/>
            </w:tcMar>
          </w:tcPr>
          <w:p w14:paraId="57944D9A" w14:textId="77777777" w:rsidR="001C0150" w:rsidRPr="00233746" w:rsidRDefault="001C0150" w:rsidP="00CD6C0E">
            <w:pPr>
              <w:autoSpaceDE w:val="0"/>
              <w:autoSpaceDN w:val="0"/>
              <w:adjustRightInd w:val="0"/>
              <w:rPr>
                <w:sz w:val="20"/>
                <w:szCs w:val="20"/>
                <w:lang w:val="cs-CZ"/>
              </w:rPr>
            </w:pPr>
            <w:r w:rsidRPr="00233746">
              <w:rPr>
                <w:sz w:val="20"/>
                <w:szCs w:val="20"/>
                <w:lang w:val="cs-CZ"/>
              </w:rPr>
              <w:t>21.6.2021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14:paraId="6F71EFEC" w14:textId="77777777" w:rsidR="001C0150" w:rsidRPr="00233746" w:rsidRDefault="001C0150" w:rsidP="00CD6C0E">
            <w:pPr>
              <w:pStyle w:val="CM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800</w:t>
            </w:r>
            <w:r w:rsidRPr="0023374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233746">
              <w:rPr>
                <w:rFonts w:ascii="Times New Roman" w:hAnsi="Times New Roman"/>
                <w:sz w:val="20"/>
                <w:szCs w:val="20"/>
              </w:rPr>
              <w:t>μg</w:t>
            </w:r>
            <w:proofErr w:type="spellEnd"/>
            <w:r w:rsidRPr="00233746">
              <w:rPr>
                <w:rFonts w:ascii="Times New Roman" w:hAnsi="Times New Roman"/>
                <w:sz w:val="20"/>
                <w:szCs w:val="20"/>
              </w:rPr>
              <w:t xml:space="preserve">/kg </w:t>
            </w:r>
            <w:proofErr w:type="spellStart"/>
            <w:r w:rsidRPr="00233746">
              <w:rPr>
                <w:rFonts w:ascii="Times New Roman" w:hAnsi="Times New Roman"/>
                <w:sz w:val="20"/>
                <w:szCs w:val="20"/>
              </w:rPr>
              <w:t>ját</w:t>
            </w:r>
            <w:r>
              <w:rPr>
                <w:rFonts w:ascii="Times New Roman" w:hAnsi="Times New Roman"/>
                <w:sz w:val="20"/>
                <w:szCs w:val="20"/>
              </w:rPr>
              <w:t>er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v syrovém stavu</w:t>
            </w:r>
          </w:p>
          <w:p w14:paraId="010E2EEB" w14:textId="77777777" w:rsidR="001C0150" w:rsidRDefault="001C0150" w:rsidP="00CD6C0E">
            <w:pPr>
              <w:pStyle w:val="CM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350</w:t>
            </w:r>
            <w:r w:rsidRPr="0023374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233746">
              <w:rPr>
                <w:rFonts w:ascii="Times New Roman" w:hAnsi="Times New Roman"/>
                <w:sz w:val="20"/>
                <w:szCs w:val="20"/>
              </w:rPr>
              <w:t>μg</w:t>
            </w:r>
            <w:proofErr w:type="spellEnd"/>
            <w:r w:rsidRPr="00233746">
              <w:rPr>
                <w:rFonts w:ascii="Times New Roman" w:hAnsi="Times New Roman"/>
                <w:sz w:val="20"/>
                <w:szCs w:val="20"/>
              </w:rPr>
              <w:t xml:space="preserve">/kg </w:t>
            </w:r>
            <w:r>
              <w:rPr>
                <w:rFonts w:ascii="Times New Roman" w:hAnsi="Times New Roman"/>
                <w:sz w:val="20"/>
                <w:szCs w:val="20"/>
              </w:rPr>
              <w:t>ledvin v syrovém stavu</w:t>
            </w:r>
          </w:p>
          <w:p w14:paraId="182A9C5B" w14:textId="77777777" w:rsidR="001C0150" w:rsidRDefault="001C0150" w:rsidP="00CD6C0E">
            <w:pPr>
              <w:pStyle w:val="Default"/>
              <w:rPr>
                <w:sz w:val="20"/>
                <w:szCs w:val="20"/>
              </w:rPr>
            </w:pPr>
            <w:r w:rsidRPr="00D156D5">
              <w:rPr>
                <w:sz w:val="20"/>
                <w:szCs w:val="20"/>
              </w:rPr>
              <w:t>200</w:t>
            </w:r>
            <w:r w:rsidRPr="00233746">
              <w:rPr>
                <w:sz w:val="20"/>
                <w:szCs w:val="20"/>
              </w:rPr>
              <w:t xml:space="preserve"> </w:t>
            </w:r>
            <w:proofErr w:type="spellStart"/>
            <w:r w:rsidRPr="00233746">
              <w:rPr>
                <w:sz w:val="20"/>
                <w:szCs w:val="20"/>
              </w:rPr>
              <w:t>μg</w:t>
            </w:r>
            <w:proofErr w:type="spellEnd"/>
            <w:r w:rsidRPr="00233746">
              <w:rPr>
                <w:sz w:val="20"/>
                <w:szCs w:val="20"/>
              </w:rPr>
              <w:t>/kg</w:t>
            </w:r>
            <w:r>
              <w:rPr>
                <w:sz w:val="20"/>
                <w:szCs w:val="20"/>
              </w:rPr>
              <w:t xml:space="preserve"> svaloviny v syrovém stavu</w:t>
            </w:r>
          </w:p>
          <w:p w14:paraId="35BCFE44" w14:textId="77777777" w:rsidR="001C0150" w:rsidRPr="00D156D5" w:rsidRDefault="001C0150" w:rsidP="00CD6C0E">
            <w:pPr>
              <w:pStyle w:val="Default"/>
              <w:rPr>
                <w:vertAlign w:val="superscript"/>
              </w:rPr>
            </w:pPr>
            <w:r>
              <w:rPr>
                <w:sz w:val="20"/>
                <w:szCs w:val="20"/>
              </w:rPr>
              <w:t>1300</w:t>
            </w:r>
            <w:r w:rsidRPr="00233746">
              <w:rPr>
                <w:sz w:val="20"/>
                <w:szCs w:val="20"/>
              </w:rPr>
              <w:t xml:space="preserve"> </w:t>
            </w:r>
            <w:proofErr w:type="spellStart"/>
            <w:r w:rsidRPr="00233746">
              <w:rPr>
                <w:sz w:val="20"/>
                <w:szCs w:val="20"/>
              </w:rPr>
              <w:t>μg</w:t>
            </w:r>
            <w:proofErr w:type="spellEnd"/>
            <w:r w:rsidRPr="00233746">
              <w:rPr>
                <w:sz w:val="20"/>
                <w:szCs w:val="20"/>
              </w:rPr>
              <w:t>/kg</w:t>
            </w:r>
            <w:r>
              <w:rPr>
                <w:sz w:val="20"/>
                <w:szCs w:val="20"/>
              </w:rPr>
              <w:t xml:space="preserve"> kůže/tuku v syrovém stavu </w:t>
            </w:r>
            <w:r>
              <w:rPr>
                <w:sz w:val="20"/>
                <w:szCs w:val="20"/>
                <w:vertAlign w:val="superscript"/>
              </w:rPr>
              <w:t>48)</w:t>
            </w:r>
          </w:p>
        </w:tc>
      </w:tr>
      <w:tr w:rsidR="00514F08" w:rsidRPr="00233746" w14:paraId="4312A0C2" w14:textId="77777777" w:rsidTr="005D7ED3">
        <w:trPr>
          <w:trHeight w:val="2760"/>
        </w:trPr>
        <w:tc>
          <w:tcPr>
            <w:tcW w:w="98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0000"/>
            <w:tcMar>
              <w:top w:w="57" w:type="dxa"/>
              <w:bottom w:w="57" w:type="dxa"/>
            </w:tcMar>
          </w:tcPr>
          <w:p w14:paraId="13BBC5EE" w14:textId="77777777" w:rsidR="00514F08" w:rsidRPr="00233746" w:rsidRDefault="00514F08" w:rsidP="00CD6C0E">
            <w:pPr>
              <w:rPr>
                <w:sz w:val="20"/>
                <w:szCs w:val="20"/>
                <w:lang w:val="cs-CZ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0000"/>
            <w:tcMar>
              <w:top w:w="57" w:type="dxa"/>
              <w:bottom w:w="57" w:type="dxa"/>
            </w:tcMar>
          </w:tcPr>
          <w:p w14:paraId="25A4F59B" w14:textId="77777777" w:rsidR="00514F08" w:rsidRPr="00233746" w:rsidRDefault="00514F08" w:rsidP="00CD6C0E">
            <w:pPr>
              <w:rPr>
                <w:sz w:val="20"/>
                <w:szCs w:val="20"/>
                <w:lang w:val="cs-CZ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0000"/>
            <w:tcMar>
              <w:top w:w="57" w:type="dxa"/>
              <w:bottom w:w="57" w:type="dxa"/>
            </w:tcMar>
          </w:tcPr>
          <w:p w14:paraId="446F1359" w14:textId="77777777" w:rsidR="00514F08" w:rsidRPr="00233746" w:rsidRDefault="00514F08" w:rsidP="00CD6C0E">
            <w:pPr>
              <w:rPr>
                <w:sz w:val="20"/>
                <w:szCs w:val="20"/>
                <w:lang w:val="cs-CZ"/>
              </w:rPr>
            </w:pPr>
          </w:p>
        </w:tc>
        <w:tc>
          <w:tcPr>
            <w:tcW w:w="333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0000"/>
            <w:tcMar>
              <w:top w:w="57" w:type="dxa"/>
              <w:bottom w:w="57" w:type="dxa"/>
            </w:tcMar>
          </w:tcPr>
          <w:p w14:paraId="74462794" w14:textId="77777777" w:rsidR="00514F08" w:rsidRPr="00233746" w:rsidRDefault="00514F08" w:rsidP="00CD6C0E">
            <w:pPr>
              <w:rPr>
                <w:b/>
                <w:sz w:val="20"/>
                <w:szCs w:val="20"/>
                <w:lang w:val="cs-CZ"/>
              </w:rPr>
            </w:pP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57" w:type="dxa"/>
              <w:bottom w:w="57" w:type="dxa"/>
            </w:tcMar>
          </w:tcPr>
          <w:p w14:paraId="42694856" w14:textId="77777777" w:rsidR="00514F08" w:rsidRPr="00233746" w:rsidRDefault="00514F08" w:rsidP="00CD6C0E">
            <w:pPr>
              <w:rPr>
                <w:sz w:val="20"/>
                <w:szCs w:val="20"/>
                <w:lang w:val="cs-CZ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57" w:type="dxa"/>
              <w:bottom w:w="57" w:type="dxa"/>
            </w:tcMar>
          </w:tcPr>
          <w:p w14:paraId="5C08D08D" w14:textId="77777777" w:rsidR="00514F08" w:rsidRPr="00233746" w:rsidRDefault="00514F08" w:rsidP="00CD6C0E">
            <w:pPr>
              <w:jc w:val="center"/>
              <w:rPr>
                <w:strike/>
                <w:sz w:val="20"/>
                <w:szCs w:val="20"/>
                <w:lang w:val="cs-CZ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57" w:type="dxa"/>
              <w:bottom w:w="57" w:type="dxa"/>
            </w:tcMar>
          </w:tcPr>
          <w:p w14:paraId="59358BBC" w14:textId="77777777" w:rsidR="00514F08" w:rsidRPr="00233746" w:rsidRDefault="00514F08" w:rsidP="00CD6C0E">
            <w:pPr>
              <w:tabs>
                <w:tab w:val="left" w:pos="0"/>
                <w:tab w:val="left" w:pos="144"/>
                <w:tab w:val="left" w:pos="288"/>
                <w:tab w:val="left" w:pos="432"/>
                <w:tab w:val="left" w:pos="576"/>
                <w:tab w:val="left" w:pos="720"/>
                <w:tab w:val="left" w:pos="864"/>
                <w:tab w:val="left" w:pos="1008"/>
                <w:tab w:val="left" w:pos="1152"/>
                <w:tab w:val="left" w:pos="1296"/>
                <w:tab w:val="left" w:pos="1440"/>
                <w:tab w:val="left" w:pos="1584"/>
                <w:tab w:val="left" w:pos="1728"/>
                <w:tab w:val="left" w:pos="1872"/>
                <w:tab w:val="left" w:pos="2016"/>
                <w:tab w:val="left" w:pos="2160"/>
                <w:tab w:val="left" w:pos="2304"/>
                <w:tab w:val="left" w:pos="2448"/>
                <w:tab w:val="left" w:pos="2592"/>
                <w:tab w:val="left" w:pos="2736"/>
                <w:tab w:val="left" w:pos="2880"/>
                <w:tab w:val="left" w:pos="3024"/>
                <w:tab w:val="left" w:pos="3168"/>
                <w:tab w:val="left" w:pos="3312"/>
                <w:tab w:val="left" w:pos="3456"/>
                <w:tab w:val="left" w:pos="3600"/>
                <w:tab w:val="left" w:pos="3744"/>
                <w:tab w:val="left" w:pos="3888"/>
                <w:tab w:val="left" w:pos="4032"/>
                <w:tab w:val="left" w:pos="4176"/>
                <w:tab w:val="left" w:pos="4320"/>
                <w:tab w:val="left" w:pos="4464"/>
                <w:tab w:val="left" w:pos="4608"/>
                <w:tab w:val="left" w:pos="4752"/>
                <w:tab w:val="left" w:pos="4896"/>
                <w:tab w:val="left" w:pos="5040"/>
                <w:tab w:val="left" w:pos="5184"/>
                <w:tab w:val="left" w:pos="5328"/>
                <w:tab w:val="left" w:pos="5472"/>
                <w:tab w:val="left" w:pos="5616"/>
              </w:tabs>
              <w:suppressAutoHyphens/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57" w:type="dxa"/>
              <w:bottom w:w="57" w:type="dxa"/>
            </w:tcMar>
          </w:tcPr>
          <w:p w14:paraId="763E9551" w14:textId="77777777" w:rsidR="00514F08" w:rsidRPr="00233746" w:rsidRDefault="00514F08" w:rsidP="00CD6C0E">
            <w:pPr>
              <w:tabs>
                <w:tab w:val="left" w:pos="0"/>
                <w:tab w:val="left" w:pos="144"/>
                <w:tab w:val="left" w:pos="288"/>
                <w:tab w:val="left" w:pos="432"/>
                <w:tab w:val="left" w:pos="576"/>
                <w:tab w:val="left" w:pos="720"/>
                <w:tab w:val="left" w:pos="864"/>
                <w:tab w:val="left" w:pos="1008"/>
                <w:tab w:val="left" w:pos="1152"/>
                <w:tab w:val="left" w:pos="1296"/>
                <w:tab w:val="left" w:pos="1440"/>
                <w:tab w:val="left" w:pos="1584"/>
                <w:tab w:val="left" w:pos="1728"/>
                <w:tab w:val="left" w:pos="1872"/>
                <w:tab w:val="left" w:pos="2016"/>
                <w:tab w:val="left" w:pos="2160"/>
                <w:tab w:val="left" w:pos="2304"/>
                <w:tab w:val="left" w:pos="2448"/>
                <w:tab w:val="left" w:pos="2592"/>
                <w:tab w:val="left" w:pos="2736"/>
                <w:tab w:val="left" w:pos="2880"/>
                <w:tab w:val="left" w:pos="3024"/>
                <w:tab w:val="left" w:pos="3168"/>
                <w:tab w:val="left" w:pos="3312"/>
                <w:tab w:val="left" w:pos="3456"/>
                <w:tab w:val="left" w:pos="3600"/>
                <w:tab w:val="left" w:pos="3744"/>
                <w:tab w:val="left" w:pos="3888"/>
                <w:tab w:val="left" w:pos="4032"/>
                <w:tab w:val="left" w:pos="4176"/>
                <w:tab w:val="left" w:pos="4320"/>
                <w:tab w:val="left" w:pos="4464"/>
                <w:tab w:val="left" w:pos="4608"/>
                <w:tab w:val="left" w:pos="4752"/>
                <w:tab w:val="left" w:pos="4896"/>
                <w:tab w:val="left" w:pos="5040"/>
                <w:tab w:val="left" w:pos="5184"/>
                <w:tab w:val="left" w:pos="5328"/>
                <w:tab w:val="left" w:pos="5472"/>
                <w:tab w:val="left" w:pos="5616"/>
              </w:tabs>
              <w:suppressAutoHyphens/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0000"/>
            <w:tcMar>
              <w:top w:w="57" w:type="dxa"/>
              <w:bottom w:w="57" w:type="dxa"/>
            </w:tcMar>
          </w:tcPr>
          <w:p w14:paraId="59F34573" w14:textId="77777777" w:rsidR="00514F08" w:rsidRPr="00233746" w:rsidRDefault="00514F08" w:rsidP="00CD6C0E">
            <w:pPr>
              <w:tabs>
                <w:tab w:val="left" w:pos="0"/>
                <w:tab w:val="left" w:pos="144"/>
                <w:tab w:val="left" w:pos="288"/>
                <w:tab w:val="left" w:pos="432"/>
                <w:tab w:val="left" w:pos="576"/>
                <w:tab w:val="left" w:pos="720"/>
                <w:tab w:val="left" w:pos="864"/>
                <w:tab w:val="left" w:pos="1008"/>
                <w:tab w:val="left" w:pos="1152"/>
                <w:tab w:val="left" w:pos="1296"/>
                <w:tab w:val="left" w:pos="1440"/>
                <w:tab w:val="left" w:pos="1584"/>
                <w:tab w:val="left" w:pos="1728"/>
                <w:tab w:val="left" w:pos="1872"/>
                <w:tab w:val="left" w:pos="2016"/>
                <w:tab w:val="left" w:pos="2160"/>
                <w:tab w:val="left" w:pos="2304"/>
                <w:tab w:val="left" w:pos="2448"/>
                <w:tab w:val="left" w:pos="2592"/>
                <w:tab w:val="left" w:pos="2736"/>
                <w:tab w:val="left" w:pos="2880"/>
                <w:tab w:val="left" w:pos="3024"/>
                <w:tab w:val="left" w:pos="3168"/>
                <w:tab w:val="left" w:pos="3312"/>
                <w:tab w:val="left" w:pos="3456"/>
                <w:tab w:val="left" w:pos="3600"/>
                <w:tab w:val="left" w:pos="3744"/>
                <w:tab w:val="left" w:pos="3888"/>
                <w:tab w:val="left" w:pos="4032"/>
                <w:tab w:val="left" w:pos="4176"/>
                <w:tab w:val="left" w:pos="4320"/>
                <w:tab w:val="left" w:pos="4464"/>
                <w:tab w:val="left" w:pos="4608"/>
                <w:tab w:val="left" w:pos="4752"/>
                <w:tab w:val="left" w:pos="4896"/>
                <w:tab w:val="left" w:pos="5040"/>
                <w:tab w:val="left" w:pos="5184"/>
                <w:tab w:val="left" w:pos="5328"/>
                <w:tab w:val="left" w:pos="5472"/>
                <w:tab w:val="left" w:pos="5616"/>
              </w:tabs>
              <w:suppressAutoHyphens/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57" w:type="dxa"/>
              <w:bottom w:w="57" w:type="dxa"/>
            </w:tcMar>
          </w:tcPr>
          <w:p w14:paraId="64BC44E3" w14:textId="77777777" w:rsidR="00514F08" w:rsidRPr="00233746" w:rsidRDefault="00514F08" w:rsidP="00CD6C0E">
            <w:pPr>
              <w:autoSpaceDE w:val="0"/>
              <w:autoSpaceDN w:val="0"/>
              <w:adjustRightInd w:val="0"/>
              <w:rPr>
                <w:sz w:val="20"/>
                <w:szCs w:val="20"/>
                <w:lang w:val="cs-CZ"/>
              </w:rPr>
            </w:pP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14:paraId="25AB98D3" w14:textId="77777777" w:rsidR="00514F08" w:rsidRDefault="00514F08" w:rsidP="00CD6C0E">
            <w:pPr>
              <w:pStyle w:val="CM1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C0150" w:rsidRPr="00233746" w14:paraId="219B5FB8" w14:textId="77777777" w:rsidTr="004010A2">
        <w:trPr>
          <w:trHeight w:val="2760"/>
        </w:trPr>
        <w:tc>
          <w:tcPr>
            <w:tcW w:w="988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75D57DC" w14:textId="77777777" w:rsidR="001C0150" w:rsidRPr="00233746" w:rsidRDefault="001C0150" w:rsidP="00CD6C0E">
            <w:pPr>
              <w:rPr>
                <w:sz w:val="20"/>
                <w:szCs w:val="20"/>
                <w:lang w:val="cs-CZ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0062DE" w14:textId="77777777" w:rsidR="001C0150" w:rsidRPr="00233746" w:rsidRDefault="001C0150" w:rsidP="00CD6C0E">
            <w:pPr>
              <w:rPr>
                <w:sz w:val="20"/>
                <w:szCs w:val="20"/>
                <w:lang w:val="cs-CZ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0DDD794" w14:textId="77777777" w:rsidR="001C0150" w:rsidRPr="00233746" w:rsidRDefault="001C0150" w:rsidP="00CD6C0E">
            <w:pPr>
              <w:rPr>
                <w:sz w:val="20"/>
                <w:szCs w:val="20"/>
                <w:lang w:val="cs-CZ"/>
              </w:rPr>
            </w:pPr>
          </w:p>
        </w:tc>
        <w:tc>
          <w:tcPr>
            <w:tcW w:w="3335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9A44F91" w14:textId="77777777" w:rsidR="001C0150" w:rsidRPr="00233746" w:rsidRDefault="001C0150" w:rsidP="00CD6C0E">
            <w:pPr>
              <w:rPr>
                <w:b/>
                <w:sz w:val="20"/>
                <w:szCs w:val="20"/>
                <w:lang w:val="cs-CZ"/>
              </w:rPr>
            </w:pP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0000"/>
            <w:tcMar>
              <w:top w:w="57" w:type="dxa"/>
              <w:bottom w:w="57" w:type="dxa"/>
            </w:tcMar>
          </w:tcPr>
          <w:p w14:paraId="7F8D1875" w14:textId="77777777" w:rsidR="001C0150" w:rsidRPr="00233746" w:rsidRDefault="001C0150" w:rsidP="00CD6C0E">
            <w:pPr>
              <w:rPr>
                <w:sz w:val="20"/>
                <w:szCs w:val="20"/>
                <w:vertAlign w:val="superscript"/>
                <w:lang w:val="cs-CZ"/>
              </w:rPr>
            </w:pPr>
            <w:r w:rsidRPr="00233746">
              <w:rPr>
                <w:sz w:val="20"/>
                <w:szCs w:val="20"/>
                <w:lang w:val="cs-CZ"/>
              </w:rPr>
              <w:t xml:space="preserve">výkrm králíku </w:t>
            </w:r>
            <w:r>
              <w:rPr>
                <w:sz w:val="20"/>
                <w:szCs w:val="20"/>
                <w:vertAlign w:val="superscript"/>
                <w:lang w:val="cs-CZ"/>
              </w:rPr>
              <w:t>43</w:t>
            </w:r>
            <w:r w:rsidRPr="00233746">
              <w:rPr>
                <w:sz w:val="20"/>
                <w:szCs w:val="20"/>
                <w:vertAlign w:val="superscript"/>
                <w:lang w:val="cs-CZ"/>
              </w:rP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0000"/>
            <w:tcMar>
              <w:top w:w="57" w:type="dxa"/>
              <w:bottom w:w="57" w:type="dxa"/>
            </w:tcMar>
          </w:tcPr>
          <w:p w14:paraId="62F035D7" w14:textId="77777777" w:rsidR="001C0150" w:rsidRPr="00233746" w:rsidRDefault="001C0150" w:rsidP="00CD6C0E">
            <w:pPr>
              <w:jc w:val="center"/>
              <w:rPr>
                <w:strike/>
                <w:sz w:val="20"/>
                <w:szCs w:val="20"/>
                <w:lang w:val="cs-CZ"/>
              </w:rPr>
            </w:pPr>
            <w:r w:rsidRPr="00233746">
              <w:rPr>
                <w:strike/>
                <w:sz w:val="20"/>
                <w:szCs w:val="20"/>
                <w:lang w:val="cs-CZ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0000"/>
            <w:tcMar>
              <w:top w:w="57" w:type="dxa"/>
              <w:bottom w:w="57" w:type="dxa"/>
            </w:tcMar>
          </w:tcPr>
          <w:p w14:paraId="344E6454" w14:textId="77777777" w:rsidR="001C0150" w:rsidRPr="00233746" w:rsidRDefault="001C0150" w:rsidP="00CD6C0E">
            <w:pPr>
              <w:tabs>
                <w:tab w:val="left" w:pos="0"/>
                <w:tab w:val="left" w:pos="144"/>
                <w:tab w:val="left" w:pos="288"/>
                <w:tab w:val="left" w:pos="432"/>
                <w:tab w:val="left" w:pos="576"/>
                <w:tab w:val="left" w:pos="720"/>
                <w:tab w:val="left" w:pos="864"/>
                <w:tab w:val="left" w:pos="1008"/>
                <w:tab w:val="left" w:pos="1152"/>
                <w:tab w:val="left" w:pos="1296"/>
                <w:tab w:val="left" w:pos="1440"/>
                <w:tab w:val="left" w:pos="1584"/>
                <w:tab w:val="left" w:pos="1728"/>
                <w:tab w:val="left" w:pos="1872"/>
                <w:tab w:val="left" w:pos="2016"/>
                <w:tab w:val="left" w:pos="2160"/>
                <w:tab w:val="left" w:pos="2304"/>
                <w:tab w:val="left" w:pos="2448"/>
                <w:tab w:val="left" w:pos="2592"/>
                <w:tab w:val="left" w:pos="2736"/>
                <w:tab w:val="left" w:pos="2880"/>
                <w:tab w:val="left" w:pos="3024"/>
                <w:tab w:val="left" w:pos="3168"/>
                <w:tab w:val="left" w:pos="3312"/>
                <w:tab w:val="left" w:pos="3456"/>
                <w:tab w:val="left" w:pos="3600"/>
                <w:tab w:val="left" w:pos="3744"/>
                <w:tab w:val="left" w:pos="3888"/>
                <w:tab w:val="left" w:pos="4032"/>
                <w:tab w:val="left" w:pos="4176"/>
                <w:tab w:val="left" w:pos="4320"/>
                <w:tab w:val="left" w:pos="4464"/>
                <w:tab w:val="left" w:pos="4608"/>
                <w:tab w:val="left" w:pos="4752"/>
                <w:tab w:val="left" w:pos="4896"/>
                <w:tab w:val="left" w:pos="5040"/>
                <w:tab w:val="left" w:pos="5184"/>
                <w:tab w:val="left" w:pos="5328"/>
                <w:tab w:val="left" w:pos="5472"/>
                <w:tab w:val="left" w:pos="5616"/>
              </w:tabs>
              <w:suppressAutoHyphens/>
              <w:jc w:val="center"/>
              <w:rPr>
                <w:sz w:val="20"/>
                <w:szCs w:val="20"/>
                <w:lang w:val="cs-CZ"/>
              </w:rPr>
            </w:pPr>
            <w:r w:rsidRPr="00233746">
              <w:rPr>
                <w:sz w:val="20"/>
                <w:szCs w:val="20"/>
                <w:lang w:val="cs-CZ"/>
              </w:rPr>
              <w:t>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0000"/>
            <w:tcMar>
              <w:top w:w="57" w:type="dxa"/>
              <w:bottom w:w="57" w:type="dxa"/>
            </w:tcMar>
          </w:tcPr>
          <w:p w14:paraId="3E6BC195" w14:textId="77777777" w:rsidR="001C0150" w:rsidRPr="00233746" w:rsidRDefault="001C0150" w:rsidP="00CD6C0E">
            <w:pPr>
              <w:tabs>
                <w:tab w:val="left" w:pos="0"/>
                <w:tab w:val="left" w:pos="144"/>
                <w:tab w:val="left" w:pos="288"/>
                <w:tab w:val="left" w:pos="432"/>
                <w:tab w:val="left" w:pos="576"/>
                <w:tab w:val="left" w:pos="720"/>
                <w:tab w:val="left" w:pos="864"/>
                <w:tab w:val="left" w:pos="1008"/>
                <w:tab w:val="left" w:pos="1152"/>
                <w:tab w:val="left" w:pos="1296"/>
                <w:tab w:val="left" w:pos="1440"/>
                <w:tab w:val="left" w:pos="1584"/>
                <w:tab w:val="left" w:pos="1728"/>
                <w:tab w:val="left" w:pos="1872"/>
                <w:tab w:val="left" w:pos="2016"/>
                <w:tab w:val="left" w:pos="2160"/>
                <w:tab w:val="left" w:pos="2304"/>
                <w:tab w:val="left" w:pos="2448"/>
                <w:tab w:val="left" w:pos="2592"/>
                <w:tab w:val="left" w:pos="2736"/>
                <w:tab w:val="left" w:pos="2880"/>
                <w:tab w:val="left" w:pos="3024"/>
                <w:tab w:val="left" w:pos="3168"/>
                <w:tab w:val="left" w:pos="3312"/>
                <w:tab w:val="left" w:pos="3456"/>
                <w:tab w:val="left" w:pos="3600"/>
                <w:tab w:val="left" w:pos="3744"/>
                <w:tab w:val="left" w:pos="3888"/>
                <w:tab w:val="left" w:pos="4032"/>
                <w:tab w:val="left" w:pos="4176"/>
                <w:tab w:val="left" w:pos="4320"/>
                <w:tab w:val="left" w:pos="4464"/>
                <w:tab w:val="left" w:pos="4608"/>
                <w:tab w:val="left" w:pos="4752"/>
                <w:tab w:val="left" w:pos="4896"/>
                <w:tab w:val="left" w:pos="5040"/>
                <w:tab w:val="left" w:pos="5184"/>
                <w:tab w:val="left" w:pos="5328"/>
                <w:tab w:val="left" w:pos="5472"/>
                <w:tab w:val="left" w:pos="5616"/>
              </w:tabs>
              <w:suppressAutoHyphens/>
              <w:jc w:val="center"/>
              <w:rPr>
                <w:sz w:val="20"/>
                <w:szCs w:val="20"/>
                <w:lang w:val="cs-CZ"/>
              </w:rPr>
            </w:pPr>
            <w:r w:rsidRPr="00233746">
              <w:rPr>
                <w:sz w:val="20"/>
                <w:szCs w:val="20"/>
                <w:lang w:val="cs-CZ"/>
              </w:rPr>
              <w:t>66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6EE4D84" w14:textId="77777777" w:rsidR="001C0150" w:rsidRPr="00233746" w:rsidRDefault="001C0150" w:rsidP="00CD6C0E">
            <w:pPr>
              <w:tabs>
                <w:tab w:val="left" w:pos="0"/>
                <w:tab w:val="left" w:pos="144"/>
                <w:tab w:val="left" w:pos="288"/>
                <w:tab w:val="left" w:pos="432"/>
                <w:tab w:val="left" w:pos="576"/>
                <w:tab w:val="left" w:pos="720"/>
                <w:tab w:val="left" w:pos="864"/>
                <w:tab w:val="left" w:pos="1008"/>
                <w:tab w:val="left" w:pos="1152"/>
                <w:tab w:val="left" w:pos="1296"/>
                <w:tab w:val="left" w:pos="1440"/>
                <w:tab w:val="left" w:pos="1584"/>
                <w:tab w:val="left" w:pos="1728"/>
                <w:tab w:val="left" w:pos="1872"/>
                <w:tab w:val="left" w:pos="2016"/>
                <w:tab w:val="left" w:pos="2160"/>
                <w:tab w:val="left" w:pos="2304"/>
                <w:tab w:val="left" w:pos="2448"/>
                <w:tab w:val="left" w:pos="2592"/>
                <w:tab w:val="left" w:pos="2736"/>
                <w:tab w:val="left" w:pos="2880"/>
                <w:tab w:val="left" w:pos="3024"/>
                <w:tab w:val="left" w:pos="3168"/>
                <w:tab w:val="left" w:pos="3312"/>
                <w:tab w:val="left" w:pos="3456"/>
                <w:tab w:val="left" w:pos="3600"/>
                <w:tab w:val="left" w:pos="3744"/>
                <w:tab w:val="left" w:pos="3888"/>
                <w:tab w:val="left" w:pos="4032"/>
                <w:tab w:val="left" w:pos="4176"/>
                <w:tab w:val="left" w:pos="4320"/>
                <w:tab w:val="left" w:pos="4464"/>
                <w:tab w:val="left" w:pos="4608"/>
                <w:tab w:val="left" w:pos="4752"/>
                <w:tab w:val="left" w:pos="4896"/>
                <w:tab w:val="left" w:pos="5040"/>
                <w:tab w:val="left" w:pos="5184"/>
                <w:tab w:val="left" w:pos="5328"/>
                <w:tab w:val="left" w:pos="5472"/>
                <w:tab w:val="left" w:pos="5616"/>
              </w:tabs>
              <w:suppressAutoHyphens/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0000"/>
            <w:tcMar>
              <w:top w:w="57" w:type="dxa"/>
              <w:bottom w:w="57" w:type="dxa"/>
            </w:tcMar>
          </w:tcPr>
          <w:p w14:paraId="3F20995E" w14:textId="77777777" w:rsidR="001C0150" w:rsidRPr="00233746" w:rsidRDefault="001C0150" w:rsidP="00CD6C0E">
            <w:pPr>
              <w:autoSpaceDE w:val="0"/>
              <w:autoSpaceDN w:val="0"/>
              <w:adjustRightInd w:val="0"/>
              <w:rPr>
                <w:sz w:val="20"/>
                <w:szCs w:val="20"/>
                <w:lang w:val="cs-CZ"/>
              </w:rPr>
            </w:pPr>
            <w:r w:rsidRPr="00233746">
              <w:rPr>
                <w:sz w:val="20"/>
                <w:szCs w:val="20"/>
                <w:lang w:val="cs-CZ"/>
              </w:rPr>
              <w:t>21.6.2021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0000"/>
          </w:tcPr>
          <w:p w14:paraId="60A891E0" w14:textId="77777777" w:rsidR="001C0150" w:rsidRDefault="001C0150" w:rsidP="00CD6C0E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400 </w:t>
            </w:r>
            <w:proofErr w:type="spellStart"/>
            <w:r w:rsidRPr="00233746">
              <w:rPr>
                <w:sz w:val="20"/>
                <w:szCs w:val="20"/>
              </w:rPr>
              <w:t>μg</w:t>
            </w:r>
            <w:proofErr w:type="spellEnd"/>
            <w:r w:rsidRPr="00233746">
              <w:rPr>
                <w:sz w:val="20"/>
                <w:szCs w:val="20"/>
              </w:rPr>
              <w:t>/kg</w:t>
            </w:r>
            <w:r>
              <w:rPr>
                <w:sz w:val="20"/>
                <w:szCs w:val="20"/>
              </w:rPr>
              <w:t xml:space="preserve"> kůže/tuku v syrovém stavu</w:t>
            </w:r>
          </w:p>
          <w:p w14:paraId="3DF11957" w14:textId="77777777" w:rsidR="001C0150" w:rsidRDefault="001C0150" w:rsidP="00CD6C0E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400 </w:t>
            </w:r>
            <w:proofErr w:type="spellStart"/>
            <w:r w:rsidRPr="00233746">
              <w:rPr>
                <w:sz w:val="20"/>
                <w:szCs w:val="20"/>
              </w:rPr>
              <w:t>μg</w:t>
            </w:r>
            <w:proofErr w:type="spellEnd"/>
            <w:r w:rsidRPr="00233746">
              <w:rPr>
                <w:sz w:val="20"/>
                <w:szCs w:val="20"/>
              </w:rPr>
              <w:t>/kg</w:t>
            </w:r>
            <w:r>
              <w:rPr>
                <w:sz w:val="20"/>
                <w:szCs w:val="20"/>
              </w:rPr>
              <w:t xml:space="preserve"> jater v syrovém stavu</w:t>
            </w:r>
          </w:p>
          <w:p w14:paraId="6565E5B6" w14:textId="77777777" w:rsidR="001C0150" w:rsidRDefault="001C0150" w:rsidP="00CD6C0E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200 </w:t>
            </w:r>
            <w:proofErr w:type="spellStart"/>
            <w:r w:rsidRPr="00233746">
              <w:rPr>
                <w:sz w:val="20"/>
                <w:szCs w:val="20"/>
              </w:rPr>
              <w:t>μg</w:t>
            </w:r>
            <w:proofErr w:type="spellEnd"/>
            <w:r w:rsidRPr="00233746">
              <w:rPr>
                <w:sz w:val="20"/>
                <w:szCs w:val="20"/>
              </w:rPr>
              <w:t>/kg</w:t>
            </w:r>
            <w:r>
              <w:rPr>
                <w:sz w:val="20"/>
                <w:szCs w:val="20"/>
              </w:rPr>
              <w:t xml:space="preserve"> ledvin v syrovém stavu</w:t>
            </w:r>
          </w:p>
          <w:p w14:paraId="112A5F6C" w14:textId="77777777" w:rsidR="001C0150" w:rsidRPr="00D156D5" w:rsidRDefault="001C0150" w:rsidP="00CD6C0E">
            <w:pPr>
              <w:pStyle w:val="Default"/>
              <w:rPr>
                <w:sz w:val="20"/>
                <w:szCs w:val="20"/>
                <w:vertAlign w:val="superscript"/>
              </w:rPr>
            </w:pPr>
            <w:r>
              <w:rPr>
                <w:sz w:val="20"/>
                <w:szCs w:val="20"/>
              </w:rPr>
              <w:t xml:space="preserve">200 svaloviny v syrovém stavu </w:t>
            </w:r>
            <w:r>
              <w:rPr>
                <w:sz w:val="20"/>
                <w:szCs w:val="20"/>
                <w:vertAlign w:val="superscript"/>
              </w:rPr>
              <w:t>48)</w:t>
            </w:r>
          </w:p>
        </w:tc>
      </w:tr>
      <w:tr w:rsidR="00A762AA" w:rsidRPr="00A762AA" w14:paraId="55ED22FE" w14:textId="77777777" w:rsidTr="00431ABC">
        <w:trPr>
          <w:trHeight w:val="1548"/>
        </w:trPr>
        <w:tc>
          <w:tcPr>
            <w:tcW w:w="15213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D28D7CD" w14:textId="02E5DA9F" w:rsidR="004010A2" w:rsidRPr="009913CB" w:rsidRDefault="004010A2" w:rsidP="009913CB">
            <w:pPr>
              <w:pStyle w:val="Odstavecseseznamem"/>
              <w:numPr>
                <w:ilvl w:val="0"/>
                <w:numId w:val="24"/>
              </w:numPr>
              <w:rPr>
                <w:noProof/>
                <w:color w:val="FF0000"/>
                <w:lang w:val="cs-CZ"/>
              </w:rPr>
            </w:pPr>
            <w:r w:rsidRPr="009913CB">
              <w:rPr>
                <w:noProof/>
                <w:color w:val="FF0000"/>
                <w:lang w:val="cs-CZ"/>
              </w:rPr>
              <w:t>Dle nařízení Komise (EU) 2023/25</w:t>
            </w:r>
            <w:r w:rsidR="00165E70" w:rsidRPr="009913CB">
              <w:rPr>
                <w:noProof/>
                <w:color w:val="FF0000"/>
                <w:lang w:val="cs-CZ"/>
              </w:rPr>
              <w:t>94</w:t>
            </w:r>
            <w:r w:rsidRPr="009913CB">
              <w:rPr>
                <w:noProof/>
                <w:color w:val="FF0000"/>
                <w:lang w:val="cs-CZ"/>
              </w:rPr>
              <w:t xml:space="preserve"> </w:t>
            </w:r>
            <w:r w:rsidR="00B349A6" w:rsidRPr="009913CB">
              <w:rPr>
                <w:noProof/>
                <w:color w:val="FF0000"/>
                <w:lang w:val="cs-CZ"/>
              </w:rPr>
              <w:t>se zamítá obnovení</w:t>
            </w:r>
            <w:r w:rsidRPr="009913CB">
              <w:rPr>
                <w:b/>
                <w:noProof/>
                <w:color w:val="FF0000"/>
                <w:lang w:val="cs-CZ"/>
              </w:rPr>
              <w:t xml:space="preserve"> </w:t>
            </w:r>
            <w:r w:rsidR="00522118" w:rsidRPr="009913CB">
              <w:rPr>
                <w:bCs/>
                <w:noProof/>
                <w:color w:val="FF0000"/>
                <w:lang w:val="cs-CZ"/>
              </w:rPr>
              <w:t>a tudíž se z trhu</w:t>
            </w:r>
            <w:r w:rsidR="00522118" w:rsidRPr="009913CB">
              <w:rPr>
                <w:b/>
                <w:noProof/>
                <w:color w:val="FF0000"/>
                <w:lang w:val="cs-CZ"/>
              </w:rPr>
              <w:t xml:space="preserve"> STAHUJE </w:t>
            </w:r>
            <w:r w:rsidRPr="009913CB">
              <w:rPr>
                <w:noProof/>
                <w:color w:val="FF0000"/>
                <w:lang w:val="cs-CZ"/>
              </w:rPr>
              <w:t>doplňkov</w:t>
            </w:r>
            <w:r w:rsidR="00522118" w:rsidRPr="009913CB">
              <w:rPr>
                <w:noProof/>
                <w:color w:val="FF0000"/>
                <w:lang w:val="cs-CZ"/>
              </w:rPr>
              <w:t>á</w:t>
            </w:r>
            <w:r w:rsidRPr="009913CB">
              <w:rPr>
                <w:noProof/>
                <w:color w:val="FF0000"/>
                <w:lang w:val="cs-CZ"/>
              </w:rPr>
              <w:t xml:space="preserve"> látk</w:t>
            </w:r>
            <w:r w:rsidR="00522118" w:rsidRPr="009913CB">
              <w:rPr>
                <w:noProof/>
                <w:color w:val="FF0000"/>
                <w:lang w:val="cs-CZ"/>
              </w:rPr>
              <w:t>a</w:t>
            </w:r>
            <w:r w:rsidRPr="009913CB">
              <w:rPr>
                <w:noProof/>
                <w:color w:val="FF0000"/>
                <w:lang w:val="cs-CZ"/>
              </w:rPr>
              <w:t xml:space="preserve"> </w:t>
            </w:r>
            <w:r w:rsidR="00CA4413" w:rsidRPr="009913CB">
              <w:rPr>
                <w:noProof/>
                <w:color w:val="FF0000"/>
                <w:lang w:val="cs-CZ"/>
              </w:rPr>
              <w:t xml:space="preserve">ID51758 </w:t>
            </w:r>
            <w:r w:rsidRPr="009913CB">
              <w:rPr>
                <w:color w:val="FF0000"/>
                <w:lang w:val="cs-CZ"/>
              </w:rPr>
              <w:t>ROBENIDIN HYDROCHLORID 66 g/kg (</w:t>
            </w:r>
            <w:proofErr w:type="spellStart"/>
            <w:r w:rsidRPr="009913CB">
              <w:rPr>
                <w:color w:val="FF0000"/>
                <w:lang w:val="cs-CZ"/>
              </w:rPr>
              <w:t>Cycostat</w:t>
            </w:r>
            <w:proofErr w:type="spellEnd"/>
            <w:r w:rsidRPr="009913CB">
              <w:rPr>
                <w:color w:val="FF0000"/>
                <w:lang w:val="cs-CZ"/>
              </w:rPr>
              <w:t xml:space="preserve"> </w:t>
            </w:r>
            <w:smartTag w:uri="urn:schemas-microsoft-com:office:smarttags" w:element="metricconverter">
              <w:smartTagPr>
                <w:attr w:name="ProductID" w:val="66 G"/>
              </w:smartTagPr>
              <w:r w:rsidRPr="009913CB">
                <w:rPr>
                  <w:color w:val="FF0000"/>
                  <w:lang w:val="cs-CZ"/>
                </w:rPr>
                <w:t>66 G</w:t>
              </w:r>
            </w:smartTag>
            <w:r w:rsidRPr="009913CB">
              <w:rPr>
                <w:color w:val="FF0000"/>
                <w:lang w:val="cs-CZ"/>
              </w:rPr>
              <w:t>)</w:t>
            </w:r>
            <w:r w:rsidRPr="009913CB">
              <w:rPr>
                <w:noProof/>
                <w:color w:val="FF0000"/>
                <w:lang w:val="cs-CZ"/>
              </w:rPr>
              <w:t xml:space="preserve"> pro chovné králíky</w:t>
            </w:r>
            <w:r w:rsidR="00CA4413" w:rsidRPr="009913CB">
              <w:rPr>
                <w:noProof/>
                <w:color w:val="FF0000"/>
                <w:lang w:val="cs-CZ"/>
              </w:rPr>
              <w:t xml:space="preserve"> a králíky ve výkrmu</w:t>
            </w:r>
            <w:r w:rsidRPr="009913CB">
              <w:rPr>
                <w:noProof/>
                <w:color w:val="FF0000"/>
                <w:lang w:val="cs-CZ"/>
              </w:rPr>
              <w:t>.</w:t>
            </w:r>
          </w:p>
          <w:p w14:paraId="36D350FD" w14:textId="77777777" w:rsidR="009245F4" w:rsidRPr="009913CB" w:rsidRDefault="00877807" w:rsidP="009913CB">
            <w:pPr>
              <w:pStyle w:val="Odstavecseseznamem"/>
              <w:numPr>
                <w:ilvl w:val="0"/>
                <w:numId w:val="24"/>
              </w:numPr>
              <w:rPr>
                <w:noProof/>
                <w:color w:val="FF0000"/>
                <w:lang w:val="cs-CZ"/>
              </w:rPr>
            </w:pPr>
            <w:r w:rsidRPr="009913CB">
              <w:rPr>
                <w:noProof/>
                <w:color w:val="FF0000"/>
                <w:lang w:val="cs-CZ"/>
              </w:rPr>
              <w:t xml:space="preserve">Stávající zásoby této </w:t>
            </w:r>
            <w:r w:rsidR="00D10DF4" w:rsidRPr="009913CB">
              <w:rPr>
                <w:noProof/>
                <w:color w:val="FF0000"/>
                <w:lang w:val="cs-CZ"/>
              </w:rPr>
              <w:t xml:space="preserve">doplňkové </w:t>
            </w:r>
            <w:r w:rsidRPr="009913CB">
              <w:rPr>
                <w:noProof/>
                <w:color w:val="FF0000"/>
                <w:lang w:val="cs-CZ"/>
              </w:rPr>
              <w:t>látky</w:t>
            </w:r>
            <w:r w:rsidR="00D10DF4" w:rsidRPr="009913CB">
              <w:rPr>
                <w:noProof/>
                <w:color w:val="FF0000"/>
                <w:lang w:val="cs-CZ"/>
              </w:rPr>
              <w:t xml:space="preserve"> a premixů</w:t>
            </w:r>
            <w:r w:rsidR="009245F4" w:rsidRPr="009913CB">
              <w:rPr>
                <w:noProof/>
                <w:color w:val="FF0000"/>
                <w:lang w:val="cs-CZ"/>
              </w:rPr>
              <w:t>, které jí obsahují, se stáhnou z trhu do dne 12.března 2024.</w:t>
            </w:r>
          </w:p>
          <w:p w14:paraId="5C961A89" w14:textId="4D3FF60D" w:rsidR="00CA4413" w:rsidRPr="009913CB" w:rsidRDefault="009245F4" w:rsidP="009913CB">
            <w:pPr>
              <w:pStyle w:val="Odstavecseseznamem"/>
              <w:numPr>
                <w:ilvl w:val="0"/>
                <w:numId w:val="24"/>
              </w:numPr>
              <w:rPr>
                <w:noProof/>
                <w:color w:val="FF0000"/>
                <w:lang w:val="cs-CZ"/>
              </w:rPr>
            </w:pPr>
            <w:r w:rsidRPr="009913CB">
              <w:rPr>
                <w:noProof/>
                <w:color w:val="FF0000"/>
                <w:lang w:val="cs-CZ"/>
              </w:rPr>
              <w:t xml:space="preserve">Krmné suroviny a krmné směsi, které byly vyrobeny s použitím této </w:t>
            </w:r>
            <w:r w:rsidR="00B5167D" w:rsidRPr="009913CB">
              <w:rPr>
                <w:noProof/>
                <w:color w:val="FF0000"/>
                <w:lang w:val="cs-CZ"/>
              </w:rPr>
              <w:t xml:space="preserve">doplňkové látky nebo premixů </w:t>
            </w:r>
            <w:r w:rsidR="0078541B" w:rsidRPr="009913CB">
              <w:rPr>
                <w:noProof/>
                <w:color w:val="FF0000"/>
                <w:lang w:val="cs-CZ"/>
              </w:rPr>
              <w:t>před dnem 12.březen 2024 a které jsou určeny pro chovné králíky a výkrm králíků, se stáhnou z trhu do dne 12. června 2024.</w:t>
            </w:r>
            <w:r w:rsidR="00877807" w:rsidRPr="009913CB">
              <w:rPr>
                <w:noProof/>
                <w:color w:val="FF0000"/>
                <w:lang w:val="cs-CZ"/>
              </w:rPr>
              <w:t xml:space="preserve"> </w:t>
            </w:r>
          </w:p>
          <w:p w14:paraId="54016E31" w14:textId="77777777" w:rsidR="00A762AA" w:rsidRPr="004010A2" w:rsidRDefault="00A762AA" w:rsidP="00CD6C0E">
            <w:pPr>
              <w:pStyle w:val="Default"/>
              <w:rPr>
                <w:color w:val="FF0000"/>
              </w:rPr>
            </w:pPr>
          </w:p>
        </w:tc>
      </w:tr>
      <w:bookmarkEnd w:id="0"/>
    </w:tbl>
    <w:p w14:paraId="10886584" w14:textId="77777777" w:rsidR="00E82657" w:rsidRDefault="00E82657" w:rsidP="00E82657">
      <w:pPr>
        <w:pStyle w:val="Textpoznpodarou"/>
        <w:rPr>
          <w:color w:val="000000"/>
          <w:szCs w:val="20"/>
          <w:lang w:val="cs-CZ"/>
        </w:rPr>
      </w:pPr>
    </w:p>
    <w:p w14:paraId="0D7BFE5F" w14:textId="77777777" w:rsidR="0057611E" w:rsidRPr="00514C9F" w:rsidRDefault="0057611E" w:rsidP="00E82657">
      <w:pPr>
        <w:pStyle w:val="Textpoznpodarou"/>
        <w:rPr>
          <w:color w:val="000000"/>
          <w:szCs w:val="20"/>
          <w:lang w:val="cs-CZ"/>
        </w:rPr>
      </w:pPr>
    </w:p>
    <w:p w14:paraId="67FD594D" w14:textId="77777777" w:rsidR="00E82657" w:rsidRPr="00514C9F" w:rsidRDefault="00E82657" w:rsidP="00E82657">
      <w:pPr>
        <w:pStyle w:val="Textpoznpodarou"/>
        <w:rPr>
          <w:color w:val="000000"/>
          <w:szCs w:val="20"/>
          <w:lang w:val="cs-CZ"/>
        </w:rPr>
      </w:pPr>
      <w:r w:rsidRPr="00514C9F">
        <w:rPr>
          <w:color w:val="000000"/>
          <w:szCs w:val="20"/>
          <w:lang w:val="cs-CZ"/>
        </w:rPr>
        <w:br w:type="page"/>
      </w:r>
    </w:p>
    <w:tbl>
      <w:tblPr>
        <w:tblW w:w="15213" w:type="dxa"/>
        <w:tblBorders>
          <w:top w:val="single" w:sz="6" w:space="0" w:color="auto"/>
          <w:left w:val="single" w:sz="6" w:space="0" w:color="auto"/>
          <w:right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04"/>
        <w:gridCol w:w="993"/>
        <w:gridCol w:w="1134"/>
        <w:gridCol w:w="3260"/>
        <w:gridCol w:w="992"/>
        <w:gridCol w:w="709"/>
        <w:gridCol w:w="992"/>
        <w:gridCol w:w="1134"/>
        <w:gridCol w:w="2410"/>
        <w:gridCol w:w="1134"/>
        <w:gridCol w:w="1251"/>
      </w:tblGrid>
      <w:tr w:rsidR="00E82657" w:rsidRPr="00514C9F" w14:paraId="17CC12D4" w14:textId="77777777" w:rsidTr="0049425D">
        <w:trPr>
          <w:cantSplit/>
          <w:trHeight w:val="636"/>
          <w:tblHeader/>
        </w:trPr>
        <w:tc>
          <w:tcPr>
            <w:tcW w:w="12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57CF5D" w14:textId="77777777" w:rsidR="00E82657" w:rsidRPr="00514C9F" w:rsidRDefault="00E82657" w:rsidP="0049425D">
            <w:pPr>
              <w:pStyle w:val="Tabulka"/>
              <w:keepNext w:val="0"/>
              <w:keepLines w:val="0"/>
              <w:rPr>
                <w:lang w:val="cs-CZ"/>
              </w:rPr>
            </w:pPr>
            <w:r w:rsidRPr="00514C9F">
              <w:rPr>
                <w:color w:val="000000"/>
                <w:lang w:val="cs-CZ"/>
              </w:rPr>
              <w:lastRenderedPageBreak/>
              <w:br w:type="page"/>
            </w:r>
            <w:r w:rsidRPr="00514C9F">
              <w:rPr>
                <w:lang w:val="cs-CZ"/>
              </w:rPr>
              <w:t>Identifikační číslo doplňkové látky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2CBB0E4F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Jméno držitele povolení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14:paraId="1F20B95A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Doplňková látka</w:t>
            </w:r>
          </w:p>
          <w:p w14:paraId="45738491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BB18477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Chemický vzorec, popis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nil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14:paraId="6433C89B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Druh nebo kategorie zvířat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31A3DA6B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Maxi-</w:t>
            </w:r>
            <w:proofErr w:type="spellStart"/>
            <w:r w:rsidRPr="00514C9F">
              <w:rPr>
                <w:sz w:val="20"/>
                <w:szCs w:val="20"/>
                <w:lang w:val="cs-CZ"/>
              </w:rPr>
              <w:t>mální</w:t>
            </w:r>
            <w:proofErr w:type="spellEnd"/>
          </w:p>
          <w:p w14:paraId="75FF1B3A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stáří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14:paraId="56C47089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Minimální obsah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14:paraId="491E2A56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Maximální obsah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6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254AF4AB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Jiná ustanovení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47990C47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Konec platnosti povolení</w:t>
            </w:r>
          </w:p>
        </w:tc>
        <w:tc>
          <w:tcPr>
            <w:tcW w:w="12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578D68F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Max. limity reziduí (MLR) v příslušných potravinách živočišného původu</w:t>
            </w:r>
          </w:p>
        </w:tc>
      </w:tr>
      <w:tr w:rsidR="00E82657" w:rsidRPr="00514C9F" w14:paraId="7515CCBF" w14:textId="77777777" w:rsidTr="0049425D">
        <w:trPr>
          <w:cantSplit/>
          <w:trHeight w:val="20"/>
          <w:tblHeader/>
        </w:trPr>
        <w:tc>
          <w:tcPr>
            <w:tcW w:w="1204" w:type="dxa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AFB118E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CDD3373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2D0BABD4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3260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33CBB0D1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284B22BC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709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658053D8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071D859A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mg účinné látky/kg kompletního krmiva</w:t>
            </w:r>
          </w:p>
        </w:tc>
        <w:tc>
          <w:tcPr>
            <w:tcW w:w="2410" w:type="dxa"/>
            <w:vMerge/>
            <w:tcBorders>
              <w:left w:val="single" w:sz="6" w:space="0" w:color="auto"/>
              <w:bottom w:val="single" w:sz="6" w:space="0" w:color="auto"/>
            </w:tcBorders>
            <w:tcMar>
              <w:top w:w="57" w:type="dxa"/>
              <w:bottom w:w="57" w:type="dxa"/>
            </w:tcMar>
          </w:tcPr>
          <w:p w14:paraId="129B094A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134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0C01307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2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6E7C2" w14:textId="77777777" w:rsidR="00E82657" w:rsidRPr="00514C9F" w:rsidRDefault="00E82657" w:rsidP="0049425D">
            <w:pPr>
              <w:rPr>
                <w:sz w:val="20"/>
                <w:szCs w:val="20"/>
                <w:lang w:val="cs-CZ"/>
              </w:rPr>
            </w:pPr>
          </w:p>
        </w:tc>
      </w:tr>
      <w:tr w:rsidR="00E82657" w:rsidRPr="00514C9F" w14:paraId="3EB2CE04" w14:textId="77777777" w:rsidTr="00EA784E">
        <w:trPr>
          <w:trHeight w:val="65"/>
          <w:tblHeader/>
        </w:trPr>
        <w:tc>
          <w:tcPr>
            <w:tcW w:w="1204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</w:tcPr>
          <w:p w14:paraId="605CC255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</w:tcPr>
          <w:p w14:paraId="619815F6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bottom w:w="0" w:type="dxa"/>
            </w:tcMar>
          </w:tcPr>
          <w:p w14:paraId="228F6B77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bottom w:w="0" w:type="dxa"/>
            </w:tcMar>
          </w:tcPr>
          <w:p w14:paraId="731A79B0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0" w:type="dxa"/>
              <w:bottom w:w="0" w:type="dxa"/>
            </w:tcMar>
          </w:tcPr>
          <w:p w14:paraId="59BB3D63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bottom w:w="0" w:type="dxa"/>
            </w:tcMar>
          </w:tcPr>
          <w:p w14:paraId="7F2EE0E5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6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0" w:type="dxa"/>
              <w:bottom w:w="0" w:type="dxa"/>
            </w:tcMar>
          </w:tcPr>
          <w:p w14:paraId="44769A8A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7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</w:tcBorders>
            <w:tcMar>
              <w:top w:w="0" w:type="dxa"/>
              <w:bottom w:w="0" w:type="dxa"/>
            </w:tcMar>
          </w:tcPr>
          <w:p w14:paraId="151388F6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8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</w:tcPr>
          <w:p w14:paraId="2979FD44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9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47F5E083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10</w:t>
            </w:r>
          </w:p>
        </w:tc>
      </w:tr>
      <w:tr w:rsidR="00E82657" w:rsidRPr="00514C9F" w14:paraId="500F00B7" w14:textId="77777777" w:rsidTr="00EA784E">
        <w:trPr>
          <w:trHeight w:val="3218"/>
        </w:trPr>
        <w:tc>
          <w:tcPr>
            <w:tcW w:w="12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C9653C8" w14:textId="2C6405CB" w:rsidR="00E82657" w:rsidRPr="00514C9F" w:rsidRDefault="00E82657" w:rsidP="0049425D">
            <w:pPr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51763</w:t>
            </w:r>
            <w:r w:rsidR="00EE510D">
              <w:rPr>
                <w:sz w:val="20"/>
                <w:szCs w:val="20"/>
                <w:lang w:val="cs-CZ"/>
              </w:rPr>
              <w:t xml:space="preserve"> 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1901D0" w14:textId="77777777" w:rsidR="00E82657" w:rsidRPr="00514C9F" w:rsidRDefault="00E82657" w:rsidP="0049425D">
            <w:pPr>
              <w:rPr>
                <w:sz w:val="20"/>
                <w:vertAlign w:val="superscript"/>
                <w:lang w:val="cs-CZ"/>
              </w:rPr>
            </w:pPr>
            <w:proofErr w:type="spellStart"/>
            <w:r w:rsidRPr="00514C9F">
              <w:rPr>
                <w:sz w:val="20"/>
                <w:lang w:val="cs-CZ"/>
              </w:rPr>
              <w:t>Zoetis</w:t>
            </w:r>
            <w:proofErr w:type="spellEnd"/>
            <w:r w:rsidRPr="00514C9F">
              <w:rPr>
                <w:sz w:val="20"/>
                <w:lang w:val="cs-CZ"/>
              </w:rPr>
              <w:t xml:space="preserve"> </w:t>
            </w:r>
            <w:proofErr w:type="spellStart"/>
            <w:r w:rsidRPr="00514C9F">
              <w:rPr>
                <w:sz w:val="20"/>
                <w:lang w:val="cs-CZ"/>
              </w:rPr>
              <w:t>Belgium</w:t>
            </w:r>
            <w:proofErr w:type="spellEnd"/>
            <w:r w:rsidRPr="00514C9F">
              <w:rPr>
                <w:sz w:val="20"/>
                <w:lang w:val="cs-CZ"/>
              </w:rPr>
              <w:t xml:space="preserve"> SA </w:t>
            </w:r>
            <w:r w:rsidRPr="00514C9F">
              <w:rPr>
                <w:sz w:val="20"/>
                <w:vertAlign w:val="superscript"/>
                <w:lang w:val="cs-CZ"/>
              </w:rPr>
              <w:t>48), 51)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67609C" w14:textId="77777777" w:rsidR="00E82657" w:rsidRPr="00514C9F" w:rsidRDefault="00E82657" w:rsidP="0049425D">
            <w:pPr>
              <w:rPr>
                <w:sz w:val="20"/>
                <w:lang w:val="cs-CZ"/>
              </w:rPr>
            </w:pPr>
            <w:r w:rsidRPr="00514C9F">
              <w:rPr>
                <w:sz w:val="20"/>
                <w:lang w:val="cs-CZ"/>
              </w:rPr>
              <w:t>LASALOCID  SODNÝ A 15 g/100 g</w:t>
            </w:r>
          </w:p>
          <w:p w14:paraId="18F1DE32" w14:textId="77777777" w:rsidR="00E82657" w:rsidRPr="00514C9F" w:rsidRDefault="00E82657" w:rsidP="0049425D">
            <w:pPr>
              <w:rPr>
                <w:sz w:val="20"/>
                <w:lang w:val="cs-CZ"/>
              </w:rPr>
            </w:pPr>
            <w:r w:rsidRPr="00514C9F">
              <w:rPr>
                <w:sz w:val="20"/>
                <w:lang w:val="cs-CZ"/>
              </w:rPr>
              <w:t>(</w:t>
            </w:r>
            <w:proofErr w:type="spellStart"/>
            <w:r w:rsidRPr="00514C9F">
              <w:rPr>
                <w:sz w:val="20"/>
                <w:lang w:val="cs-CZ"/>
              </w:rPr>
              <w:t>Avatec</w:t>
            </w:r>
            <w:proofErr w:type="spellEnd"/>
            <w:r w:rsidRPr="00514C9F">
              <w:rPr>
                <w:sz w:val="20"/>
                <w:lang w:val="cs-CZ"/>
              </w:rPr>
              <w:t xml:space="preserve"> 150 G)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1E5ED60" w14:textId="77777777" w:rsidR="00E82657" w:rsidRPr="00514C9F" w:rsidRDefault="00E82657" w:rsidP="0049425D">
            <w:pPr>
              <w:rPr>
                <w:sz w:val="20"/>
                <w:lang w:val="cs-CZ"/>
              </w:rPr>
            </w:pPr>
            <w:r w:rsidRPr="00514C9F">
              <w:rPr>
                <w:b/>
                <w:sz w:val="20"/>
                <w:lang w:val="cs-CZ"/>
              </w:rPr>
              <w:t>složení doplňkové látky:</w:t>
            </w:r>
          </w:p>
          <w:p w14:paraId="3CD0291D" w14:textId="77777777" w:rsidR="00E82657" w:rsidRPr="00514C9F" w:rsidRDefault="00E82657" w:rsidP="0049425D">
            <w:pPr>
              <w:rPr>
                <w:sz w:val="20"/>
                <w:lang w:val="cs-CZ"/>
              </w:rPr>
            </w:pPr>
            <w:proofErr w:type="spellStart"/>
            <w:r w:rsidRPr="00514C9F">
              <w:rPr>
                <w:sz w:val="20"/>
                <w:lang w:val="cs-CZ"/>
              </w:rPr>
              <w:t>lasalocid</w:t>
            </w:r>
            <w:proofErr w:type="spellEnd"/>
            <w:r w:rsidRPr="00514C9F">
              <w:rPr>
                <w:sz w:val="20"/>
                <w:lang w:val="cs-CZ"/>
              </w:rPr>
              <w:t xml:space="preserve"> sodný A: 15 g/100 g</w:t>
            </w:r>
          </w:p>
          <w:p w14:paraId="18C61423" w14:textId="77777777" w:rsidR="00E82657" w:rsidRPr="00514C9F" w:rsidRDefault="00E82657" w:rsidP="0049425D">
            <w:pPr>
              <w:rPr>
                <w:sz w:val="20"/>
                <w:lang w:val="cs-CZ"/>
              </w:rPr>
            </w:pPr>
            <w:r w:rsidRPr="00514C9F">
              <w:rPr>
                <w:sz w:val="20"/>
                <w:lang w:val="cs-CZ"/>
              </w:rPr>
              <w:t>dihydrát síranu vápenatého:</w:t>
            </w:r>
          </w:p>
          <w:p w14:paraId="01FF3D2A" w14:textId="77777777" w:rsidR="00E82657" w:rsidRPr="00514C9F" w:rsidRDefault="00E82657" w:rsidP="0049425D">
            <w:pPr>
              <w:rPr>
                <w:sz w:val="20"/>
                <w:lang w:val="cs-CZ"/>
              </w:rPr>
            </w:pPr>
            <w:r w:rsidRPr="00514C9F">
              <w:rPr>
                <w:sz w:val="20"/>
                <w:lang w:val="cs-CZ"/>
              </w:rPr>
              <w:t>80,9 g/100 g</w:t>
            </w:r>
          </w:p>
          <w:p w14:paraId="37DA1B72" w14:textId="77777777" w:rsidR="00E82657" w:rsidRPr="00514C9F" w:rsidRDefault="00E82657" w:rsidP="0049425D">
            <w:pPr>
              <w:rPr>
                <w:sz w:val="20"/>
                <w:lang w:val="cs-CZ"/>
              </w:rPr>
            </w:pPr>
            <w:proofErr w:type="spellStart"/>
            <w:r w:rsidRPr="00514C9F">
              <w:rPr>
                <w:sz w:val="20"/>
                <w:lang w:val="cs-CZ"/>
              </w:rPr>
              <w:t>lignosulfonan</w:t>
            </w:r>
            <w:proofErr w:type="spellEnd"/>
            <w:r w:rsidRPr="00514C9F">
              <w:rPr>
                <w:sz w:val="20"/>
                <w:lang w:val="cs-CZ"/>
              </w:rPr>
              <w:t xml:space="preserve"> vápenatý: 4 g/100 g</w:t>
            </w:r>
          </w:p>
          <w:p w14:paraId="455BBE2E" w14:textId="77777777" w:rsidR="00E82657" w:rsidRPr="00514C9F" w:rsidRDefault="00E82657" w:rsidP="0049425D">
            <w:pPr>
              <w:rPr>
                <w:sz w:val="20"/>
                <w:lang w:val="cs-CZ"/>
              </w:rPr>
            </w:pPr>
            <w:r w:rsidRPr="00514C9F">
              <w:rPr>
                <w:sz w:val="20"/>
                <w:lang w:val="cs-CZ"/>
              </w:rPr>
              <w:t>oxid železitý: 0,1 g/100 g</w:t>
            </w:r>
          </w:p>
          <w:p w14:paraId="6B9BCC6A" w14:textId="77777777" w:rsidR="00E82657" w:rsidRPr="00514C9F" w:rsidRDefault="00E82657" w:rsidP="0049425D">
            <w:pPr>
              <w:rPr>
                <w:b/>
                <w:sz w:val="20"/>
                <w:lang w:val="cs-CZ"/>
              </w:rPr>
            </w:pPr>
            <w:r w:rsidRPr="00514C9F">
              <w:rPr>
                <w:b/>
                <w:sz w:val="20"/>
                <w:lang w:val="cs-CZ"/>
              </w:rPr>
              <w:t>účinná látka:</w:t>
            </w:r>
          </w:p>
          <w:p w14:paraId="52FDF951" w14:textId="77777777" w:rsidR="00E82657" w:rsidRPr="00514C9F" w:rsidRDefault="00E82657" w:rsidP="0049425D">
            <w:pPr>
              <w:rPr>
                <w:sz w:val="20"/>
                <w:lang w:val="cs-CZ"/>
              </w:rPr>
            </w:pPr>
            <w:proofErr w:type="spellStart"/>
            <w:r w:rsidRPr="00514C9F">
              <w:rPr>
                <w:b/>
                <w:sz w:val="20"/>
                <w:lang w:val="cs-CZ"/>
              </w:rPr>
              <w:t>lasalocid</w:t>
            </w:r>
            <w:proofErr w:type="spellEnd"/>
            <w:r w:rsidRPr="00514C9F">
              <w:rPr>
                <w:b/>
                <w:sz w:val="20"/>
                <w:lang w:val="cs-CZ"/>
              </w:rPr>
              <w:t xml:space="preserve">  sodný A</w:t>
            </w:r>
          </w:p>
          <w:p w14:paraId="7452672C" w14:textId="77777777" w:rsidR="00E82657" w:rsidRPr="00514C9F" w:rsidRDefault="00E82657" w:rsidP="0049425D">
            <w:pPr>
              <w:rPr>
                <w:sz w:val="20"/>
                <w:lang w:val="cs-CZ"/>
              </w:rPr>
            </w:pPr>
            <w:r w:rsidRPr="00514C9F">
              <w:rPr>
                <w:sz w:val="20"/>
                <w:lang w:val="cs-CZ"/>
              </w:rPr>
              <w:t>C</w:t>
            </w:r>
            <w:r w:rsidRPr="00514C9F">
              <w:rPr>
                <w:sz w:val="20"/>
                <w:vertAlign w:val="subscript"/>
                <w:lang w:val="cs-CZ"/>
              </w:rPr>
              <w:t>34</w:t>
            </w:r>
            <w:r w:rsidRPr="00514C9F">
              <w:rPr>
                <w:sz w:val="20"/>
                <w:lang w:val="cs-CZ"/>
              </w:rPr>
              <w:t>H</w:t>
            </w:r>
            <w:r w:rsidRPr="00514C9F">
              <w:rPr>
                <w:sz w:val="20"/>
                <w:vertAlign w:val="subscript"/>
                <w:lang w:val="cs-CZ"/>
              </w:rPr>
              <w:t>53</w:t>
            </w:r>
            <w:r w:rsidRPr="00514C9F">
              <w:rPr>
                <w:sz w:val="20"/>
                <w:lang w:val="cs-CZ"/>
              </w:rPr>
              <w:t>Na O</w:t>
            </w:r>
            <w:r w:rsidRPr="00514C9F">
              <w:rPr>
                <w:sz w:val="20"/>
                <w:vertAlign w:val="subscript"/>
                <w:lang w:val="cs-CZ"/>
              </w:rPr>
              <w:t>8</w:t>
            </w:r>
          </w:p>
          <w:p w14:paraId="184CFF85" w14:textId="77777777" w:rsidR="00E82657" w:rsidRPr="00514C9F" w:rsidRDefault="00E82657" w:rsidP="0049425D">
            <w:pPr>
              <w:rPr>
                <w:sz w:val="20"/>
                <w:lang w:val="cs-CZ"/>
              </w:rPr>
            </w:pPr>
            <w:r w:rsidRPr="00514C9F">
              <w:rPr>
                <w:sz w:val="20"/>
                <w:lang w:val="cs-CZ"/>
              </w:rPr>
              <w:t>číslo CAS: 25999-20-6</w:t>
            </w:r>
          </w:p>
          <w:p w14:paraId="5CF34098" w14:textId="77777777" w:rsidR="00E82657" w:rsidRPr="00514C9F" w:rsidRDefault="00E82657" w:rsidP="0049425D">
            <w:pPr>
              <w:rPr>
                <w:sz w:val="20"/>
                <w:lang w:val="cs-CZ"/>
              </w:rPr>
            </w:pPr>
            <w:r w:rsidRPr="00514C9F">
              <w:rPr>
                <w:sz w:val="20"/>
                <w:lang w:val="cs-CZ"/>
              </w:rPr>
              <w:t xml:space="preserve">(sodná sůl 6-/(3R,4S,5S,7R)-7-/(2S,3S,5S)-5-etyl-5-/(2R,5R,6S)-5-etyl-5-hydroxy-6-metyltetrahydro-2H-pyran-2-yl/-tetrahydro-3-metyl-2-furyl/-4-hydroxy-3,5-dimetyl-6-oxonyl/-2 hydroxy-3-methyl benzoátu, produkovaného </w:t>
            </w:r>
            <w:proofErr w:type="spellStart"/>
            <w:r w:rsidRPr="00514C9F">
              <w:rPr>
                <w:i/>
                <w:sz w:val="20"/>
                <w:lang w:val="cs-CZ"/>
              </w:rPr>
              <w:t>Streptomyces</w:t>
            </w:r>
            <w:proofErr w:type="spellEnd"/>
            <w:r w:rsidRPr="00514C9F">
              <w:rPr>
                <w:i/>
                <w:sz w:val="20"/>
                <w:lang w:val="cs-CZ"/>
              </w:rPr>
              <w:t xml:space="preserve"> </w:t>
            </w:r>
            <w:proofErr w:type="spellStart"/>
            <w:r w:rsidRPr="00514C9F">
              <w:rPr>
                <w:i/>
                <w:sz w:val="20"/>
                <w:lang w:val="cs-CZ"/>
              </w:rPr>
              <w:t>lasaliensis</w:t>
            </w:r>
            <w:proofErr w:type="spellEnd"/>
            <w:r w:rsidRPr="00514C9F">
              <w:rPr>
                <w:sz w:val="20"/>
                <w:lang w:val="cs-CZ"/>
              </w:rPr>
              <w:t xml:space="preserve"> </w:t>
            </w:r>
            <w:proofErr w:type="spellStart"/>
            <w:r w:rsidRPr="00514C9F">
              <w:rPr>
                <w:iCs/>
                <w:sz w:val="20"/>
                <w:lang w:val="cs-CZ"/>
              </w:rPr>
              <w:t>subsp</w:t>
            </w:r>
            <w:proofErr w:type="spellEnd"/>
            <w:r w:rsidRPr="00514C9F">
              <w:rPr>
                <w:i/>
                <w:sz w:val="20"/>
                <w:lang w:val="cs-CZ"/>
              </w:rPr>
              <w:t>.</w:t>
            </w:r>
            <w:r w:rsidRPr="00514C9F">
              <w:rPr>
                <w:sz w:val="20"/>
                <w:lang w:val="cs-CZ"/>
              </w:rPr>
              <w:t xml:space="preserve"> </w:t>
            </w:r>
            <w:proofErr w:type="spellStart"/>
            <w:r w:rsidRPr="00514C9F">
              <w:rPr>
                <w:i/>
                <w:sz w:val="20"/>
                <w:lang w:val="cs-CZ"/>
              </w:rPr>
              <w:t>lasaliensis</w:t>
            </w:r>
            <w:proofErr w:type="spellEnd"/>
            <w:r w:rsidRPr="00514C9F">
              <w:rPr>
                <w:sz w:val="20"/>
                <w:lang w:val="cs-CZ"/>
              </w:rPr>
              <w:t xml:space="preserve"> (ATCC 31180)</w:t>
            </w:r>
          </w:p>
          <w:p w14:paraId="7B01F8A8" w14:textId="77777777" w:rsidR="00E82657" w:rsidRPr="00514C9F" w:rsidRDefault="00E82657" w:rsidP="0049425D">
            <w:pPr>
              <w:rPr>
                <w:sz w:val="20"/>
                <w:lang w:val="cs-CZ"/>
              </w:rPr>
            </w:pPr>
            <w:r w:rsidRPr="00514C9F">
              <w:rPr>
                <w:sz w:val="20"/>
                <w:lang w:val="cs-CZ"/>
              </w:rPr>
              <w:t xml:space="preserve">přidružené nečistoty: </w:t>
            </w:r>
          </w:p>
          <w:p w14:paraId="15AD4563" w14:textId="77777777" w:rsidR="00E82657" w:rsidRDefault="00E82657" w:rsidP="0049425D">
            <w:pPr>
              <w:pStyle w:val="Zkladntext3"/>
            </w:pPr>
            <w:proofErr w:type="spellStart"/>
            <w:r w:rsidRPr="00514C9F">
              <w:t>lasalocid</w:t>
            </w:r>
            <w:proofErr w:type="spellEnd"/>
            <w:r w:rsidRPr="00514C9F">
              <w:t xml:space="preserve"> sodný B–E ≤10 %</w:t>
            </w:r>
          </w:p>
          <w:p w14:paraId="26FCECE8" w14:textId="77777777" w:rsidR="00FA77B3" w:rsidRPr="00514C9F" w:rsidRDefault="00FA77B3" w:rsidP="0049425D">
            <w:pPr>
              <w:pStyle w:val="Zkladntext3"/>
            </w:pPr>
          </w:p>
          <w:p w14:paraId="334BA049" w14:textId="77777777" w:rsidR="00E82657" w:rsidRPr="00514C9F" w:rsidRDefault="00E82657" w:rsidP="0049425D">
            <w:pPr>
              <w:rPr>
                <w:sz w:val="20"/>
                <w:szCs w:val="20"/>
                <w:lang w:val="cs-CZ"/>
              </w:rPr>
            </w:pPr>
            <w:r w:rsidRPr="00514C9F">
              <w:rPr>
                <w:b/>
                <w:sz w:val="20"/>
                <w:lang w:val="cs-CZ"/>
              </w:rPr>
              <w:t>Analytické metody:</w:t>
            </w:r>
            <w:r w:rsidRPr="00514C9F">
              <w:rPr>
                <w:lang w:val="cs-CZ"/>
              </w:rPr>
              <w:t xml:space="preserve"> </w:t>
            </w:r>
            <w:r w:rsidRPr="00514C9F">
              <w:rPr>
                <w:sz w:val="20"/>
                <w:szCs w:val="20"/>
                <w:lang w:val="cs-CZ"/>
              </w:rPr>
              <w:t xml:space="preserve">vysokoúčinná kapalinová chromatografie (HPLC) na reverzní fázi s použitím </w:t>
            </w:r>
            <w:proofErr w:type="spellStart"/>
            <w:r w:rsidRPr="00514C9F">
              <w:rPr>
                <w:sz w:val="20"/>
                <w:szCs w:val="20"/>
                <w:lang w:val="cs-CZ"/>
              </w:rPr>
              <w:t>spektrofluorimetru</w:t>
            </w:r>
            <w:proofErr w:type="spellEnd"/>
            <w:r w:rsidRPr="00514C9F">
              <w:rPr>
                <w:sz w:val="20"/>
                <w:szCs w:val="20"/>
                <w:lang w:val="cs-CZ"/>
              </w:rPr>
              <w:t xml:space="preserve"> (nařízení (ES) č. 152/2009)</w:t>
            </w:r>
          </w:p>
          <w:p w14:paraId="7750E8A2" w14:textId="77777777" w:rsidR="00E82657" w:rsidRPr="00514C9F" w:rsidRDefault="00E82657" w:rsidP="0049425D">
            <w:pPr>
              <w:rPr>
                <w:sz w:val="20"/>
                <w:szCs w:val="20"/>
                <w:lang w:val="cs-CZ"/>
              </w:rPr>
            </w:pPr>
          </w:p>
          <w:p w14:paraId="75F98011" w14:textId="77777777" w:rsidR="00E82657" w:rsidRPr="00514C9F" w:rsidRDefault="00E82657" w:rsidP="0049425D">
            <w:pPr>
              <w:rPr>
                <w:sz w:val="20"/>
                <w:szCs w:val="20"/>
                <w:lang w:val="cs-CZ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FB2F7B2" w14:textId="77777777" w:rsidR="00E82657" w:rsidRPr="00514C9F" w:rsidRDefault="00E82657" w:rsidP="0049425D">
            <w:pPr>
              <w:rPr>
                <w:sz w:val="20"/>
                <w:szCs w:val="20"/>
                <w:vertAlign w:val="superscript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 xml:space="preserve">krůty </w:t>
            </w:r>
            <w:r w:rsidRPr="00514C9F">
              <w:rPr>
                <w:sz w:val="20"/>
                <w:szCs w:val="20"/>
                <w:vertAlign w:val="superscript"/>
                <w:lang w:val="cs-CZ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D55AAF" w14:textId="77777777" w:rsidR="00E82657" w:rsidRPr="00514C9F" w:rsidRDefault="00E82657" w:rsidP="0049425D">
            <w:pPr>
              <w:tabs>
                <w:tab w:val="left" w:pos="0"/>
                <w:tab w:val="left" w:pos="144"/>
                <w:tab w:val="left" w:pos="288"/>
                <w:tab w:val="left" w:pos="432"/>
                <w:tab w:val="left" w:pos="576"/>
                <w:tab w:val="left" w:pos="720"/>
                <w:tab w:val="left" w:pos="864"/>
                <w:tab w:val="left" w:pos="1008"/>
                <w:tab w:val="left" w:pos="1152"/>
                <w:tab w:val="left" w:pos="1296"/>
                <w:tab w:val="left" w:pos="1440"/>
                <w:tab w:val="left" w:pos="1584"/>
                <w:tab w:val="left" w:pos="1728"/>
                <w:tab w:val="left" w:pos="1872"/>
                <w:tab w:val="left" w:pos="2016"/>
                <w:tab w:val="left" w:pos="2160"/>
                <w:tab w:val="left" w:pos="2304"/>
                <w:tab w:val="left" w:pos="2448"/>
                <w:tab w:val="left" w:pos="2592"/>
                <w:tab w:val="left" w:pos="2736"/>
                <w:tab w:val="left" w:pos="2880"/>
                <w:tab w:val="left" w:pos="3024"/>
                <w:tab w:val="left" w:pos="3168"/>
                <w:tab w:val="left" w:pos="3312"/>
                <w:tab w:val="left" w:pos="3456"/>
                <w:tab w:val="left" w:pos="3600"/>
                <w:tab w:val="left" w:pos="3744"/>
                <w:tab w:val="left" w:pos="3888"/>
                <w:tab w:val="left" w:pos="4032"/>
                <w:tab w:val="left" w:pos="4176"/>
                <w:tab w:val="left" w:pos="4320"/>
                <w:tab w:val="left" w:pos="4464"/>
                <w:tab w:val="left" w:pos="4608"/>
                <w:tab w:val="left" w:pos="4752"/>
                <w:tab w:val="left" w:pos="4896"/>
                <w:tab w:val="left" w:pos="5040"/>
                <w:tab w:val="left" w:pos="5184"/>
                <w:tab w:val="left" w:pos="5328"/>
                <w:tab w:val="left" w:pos="5472"/>
                <w:tab w:val="left" w:pos="5616"/>
              </w:tabs>
              <w:suppressAutoHyphens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16 týdnů</w:t>
            </w:r>
          </w:p>
          <w:p w14:paraId="07049829" w14:textId="77777777" w:rsidR="00E82657" w:rsidRPr="00514C9F" w:rsidRDefault="00E82657" w:rsidP="0049425D">
            <w:pPr>
              <w:jc w:val="center"/>
              <w:rPr>
                <w:strike/>
                <w:sz w:val="20"/>
                <w:szCs w:val="20"/>
                <w:lang w:val="cs-CZ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64E134B" w14:textId="77777777" w:rsidR="00E82657" w:rsidRPr="00514C9F" w:rsidRDefault="00E82657" w:rsidP="0049425D">
            <w:pPr>
              <w:tabs>
                <w:tab w:val="left" w:pos="0"/>
                <w:tab w:val="left" w:pos="144"/>
                <w:tab w:val="left" w:pos="288"/>
                <w:tab w:val="left" w:pos="432"/>
                <w:tab w:val="left" w:pos="576"/>
                <w:tab w:val="left" w:pos="720"/>
                <w:tab w:val="left" w:pos="864"/>
                <w:tab w:val="left" w:pos="1008"/>
                <w:tab w:val="left" w:pos="1152"/>
                <w:tab w:val="left" w:pos="1296"/>
                <w:tab w:val="left" w:pos="1440"/>
                <w:tab w:val="left" w:pos="1584"/>
                <w:tab w:val="left" w:pos="1728"/>
                <w:tab w:val="left" w:pos="1872"/>
                <w:tab w:val="left" w:pos="2016"/>
                <w:tab w:val="left" w:pos="2160"/>
                <w:tab w:val="left" w:pos="2304"/>
                <w:tab w:val="left" w:pos="2448"/>
                <w:tab w:val="left" w:pos="2592"/>
                <w:tab w:val="left" w:pos="2736"/>
                <w:tab w:val="left" w:pos="2880"/>
                <w:tab w:val="left" w:pos="3024"/>
                <w:tab w:val="left" w:pos="3168"/>
                <w:tab w:val="left" w:pos="3312"/>
                <w:tab w:val="left" w:pos="3456"/>
                <w:tab w:val="left" w:pos="3600"/>
                <w:tab w:val="left" w:pos="3744"/>
                <w:tab w:val="left" w:pos="3888"/>
                <w:tab w:val="left" w:pos="4032"/>
                <w:tab w:val="left" w:pos="4176"/>
                <w:tab w:val="left" w:pos="4320"/>
                <w:tab w:val="left" w:pos="4464"/>
                <w:tab w:val="left" w:pos="4608"/>
                <w:tab w:val="left" w:pos="4752"/>
                <w:tab w:val="left" w:pos="4896"/>
                <w:tab w:val="left" w:pos="5040"/>
                <w:tab w:val="left" w:pos="5184"/>
                <w:tab w:val="left" w:pos="5328"/>
                <w:tab w:val="left" w:pos="5472"/>
                <w:tab w:val="left" w:pos="5616"/>
              </w:tabs>
              <w:suppressAutoHyphens/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75</w:t>
            </w:r>
          </w:p>
          <w:p w14:paraId="0C46F925" w14:textId="77777777" w:rsidR="00E82657" w:rsidRPr="00514C9F" w:rsidRDefault="00E82657" w:rsidP="0049425D">
            <w:pPr>
              <w:jc w:val="center"/>
              <w:rPr>
                <w:sz w:val="20"/>
                <w:lang w:val="cs-CZ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9D0AC34" w14:textId="77777777" w:rsidR="00E82657" w:rsidRPr="00514C9F" w:rsidRDefault="00E82657" w:rsidP="0049425D">
            <w:pPr>
              <w:tabs>
                <w:tab w:val="left" w:pos="0"/>
                <w:tab w:val="left" w:pos="144"/>
                <w:tab w:val="left" w:pos="288"/>
                <w:tab w:val="left" w:pos="432"/>
                <w:tab w:val="left" w:pos="576"/>
                <w:tab w:val="left" w:pos="720"/>
                <w:tab w:val="left" w:pos="864"/>
                <w:tab w:val="left" w:pos="1008"/>
                <w:tab w:val="left" w:pos="1152"/>
                <w:tab w:val="left" w:pos="1296"/>
                <w:tab w:val="left" w:pos="1440"/>
                <w:tab w:val="left" w:pos="1584"/>
                <w:tab w:val="left" w:pos="1728"/>
                <w:tab w:val="left" w:pos="1872"/>
                <w:tab w:val="left" w:pos="2016"/>
                <w:tab w:val="left" w:pos="2160"/>
                <w:tab w:val="left" w:pos="2304"/>
                <w:tab w:val="left" w:pos="2448"/>
                <w:tab w:val="left" w:pos="2592"/>
                <w:tab w:val="left" w:pos="2736"/>
                <w:tab w:val="left" w:pos="2880"/>
                <w:tab w:val="left" w:pos="3024"/>
                <w:tab w:val="left" w:pos="3168"/>
                <w:tab w:val="left" w:pos="3312"/>
                <w:tab w:val="left" w:pos="3456"/>
                <w:tab w:val="left" w:pos="3600"/>
                <w:tab w:val="left" w:pos="3744"/>
                <w:tab w:val="left" w:pos="3888"/>
                <w:tab w:val="left" w:pos="4032"/>
                <w:tab w:val="left" w:pos="4176"/>
                <w:tab w:val="left" w:pos="4320"/>
                <w:tab w:val="left" w:pos="4464"/>
                <w:tab w:val="left" w:pos="4608"/>
                <w:tab w:val="left" w:pos="4752"/>
                <w:tab w:val="left" w:pos="4896"/>
                <w:tab w:val="left" w:pos="5040"/>
                <w:tab w:val="left" w:pos="5184"/>
                <w:tab w:val="left" w:pos="5328"/>
                <w:tab w:val="left" w:pos="5472"/>
                <w:tab w:val="left" w:pos="5616"/>
              </w:tabs>
              <w:suppressAutoHyphens/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125</w:t>
            </w:r>
          </w:p>
          <w:p w14:paraId="756AFD5C" w14:textId="77777777" w:rsidR="00E82657" w:rsidRPr="00514C9F" w:rsidRDefault="00E82657" w:rsidP="0049425D">
            <w:pPr>
              <w:jc w:val="center"/>
              <w:rPr>
                <w:sz w:val="20"/>
                <w:lang w:val="cs-CZ"/>
              </w:rPr>
            </w:pP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486B4A6" w14:textId="77777777" w:rsidR="00E82657" w:rsidRPr="00514C9F" w:rsidRDefault="00E82657" w:rsidP="0049425D">
            <w:pPr>
              <w:rPr>
                <w:sz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 xml:space="preserve"> </w:t>
            </w:r>
            <w:r w:rsidRPr="00514C9F">
              <w:rPr>
                <w:sz w:val="20"/>
                <w:lang w:val="cs-CZ"/>
              </w:rPr>
              <w:t xml:space="preserve">Zakázáno podávání nejméně 5 dní před porážkou. </w:t>
            </w:r>
          </w:p>
          <w:p w14:paraId="5ECD1274" w14:textId="77777777" w:rsidR="00E82657" w:rsidRPr="00514C9F" w:rsidRDefault="00E82657" w:rsidP="0049425D">
            <w:pPr>
              <w:rPr>
                <w:sz w:val="20"/>
                <w:lang w:val="cs-CZ"/>
              </w:rPr>
            </w:pPr>
          </w:p>
          <w:p w14:paraId="7C49D749" w14:textId="77777777" w:rsidR="00E82657" w:rsidRPr="00514C9F" w:rsidRDefault="00E82657" w:rsidP="0049425D">
            <w:pPr>
              <w:rPr>
                <w:sz w:val="20"/>
                <w:lang w:val="cs-CZ"/>
              </w:rPr>
            </w:pPr>
            <w:r w:rsidRPr="00514C9F">
              <w:rPr>
                <w:sz w:val="20"/>
                <w:lang w:val="cs-CZ"/>
              </w:rPr>
              <w:t xml:space="preserve">V návodu k použití musí být uvedeno: „Nebezpečné pro koňovité“ „Toto krmivo obsahuje ionofor: podávání této látky současně s některými léčebnými látkami může být kontraindikováno.“ </w:t>
            </w:r>
          </w:p>
          <w:p w14:paraId="37D501FB" w14:textId="77777777" w:rsidR="00E82657" w:rsidRPr="00514C9F" w:rsidRDefault="00E82657" w:rsidP="0049425D">
            <w:pPr>
              <w:rPr>
                <w:sz w:val="20"/>
                <w:lang w:val="cs-CZ"/>
              </w:rPr>
            </w:pPr>
          </w:p>
          <w:p w14:paraId="01B9DAC5" w14:textId="77777777" w:rsidR="00E82657" w:rsidRPr="00514C9F" w:rsidRDefault="00E82657" w:rsidP="0049425D">
            <w:pPr>
              <w:rPr>
                <w:sz w:val="20"/>
                <w:lang w:val="cs-CZ"/>
              </w:rPr>
            </w:pPr>
            <w:r w:rsidRPr="00514C9F">
              <w:rPr>
                <w:sz w:val="20"/>
                <w:lang w:val="cs-CZ"/>
              </w:rPr>
              <w:t xml:space="preserve">Držitel povolení naplánuje a provede program monitorování po uvedení na trh ohledně odolnosti vůči bakteriím a </w:t>
            </w:r>
            <w:proofErr w:type="spellStart"/>
            <w:r w:rsidRPr="00514C9F">
              <w:rPr>
                <w:sz w:val="20"/>
                <w:lang w:val="cs-CZ"/>
              </w:rPr>
              <w:t>Eimeria</w:t>
            </w:r>
            <w:proofErr w:type="spellEnd"/>
            <w:r w:rsidRPr="00514C9F">
              <w:rPr>
                <w:sz w:val="20"/>
                <w:lang w:val="cs-CZ"/>
              </w:rPr>
              <w:t xml:space="preserve"> </w:t>
            </w:r>
            <w:proofErr w:type="spellStart"/>
            <w:r w:rsidRPr="00514C9F">
              <w:rPr>
                <w:sz w:val="20"/>
                <w:lang w:val="cs-CZ"/>
              </w:rPr>
              <w:t>spp</w:t>
            </w:r>
            <w:proofErr w:type="spellEnd"/>
            <w:r w:rsidRPr="00514C9F">
              <w:rPr>
                <w:sz w:val="20"/>
                <w:lang w:val="cs-CZ"/>
              </w:rPr>
              <w:t xml:space="preserve">. </w:t>
            </w:r>
          </w:p>
          <w:p w14:paraId="520A7036" w14:textId="77777777" w:rsidR="00E82657" w:rsidRPr="00514C9F" w:rsidRDefault="00E82657" w:rsidP="0049425D">
            <w:pPr>
              <w:rPr>
                <w:sz w:val="20"/>
                <w:lang w:val="cs-CZ"/>
              </w:rPr>
            </w:pPr>
          </w:p>
          <w:p w14:paraId="757FADBE" w14:textId="77777777" w:rsidR="00E82657" w:rsidRPr="00514C9F" w:rsidRDefault="00E82657" w:rsidP="0049425D">
            <w:pPr>
              <w:rPr>
                <w:sz w:val="20"/>
                <w:lang w:val="cs-CZ"/>
              </w:rPr>
            </w:pPr>
            <w:r w:rsidRPr="00514C9F">
              <w:rPr>
                <w:sz w:val="20"/>
                <w:lang w:val="cs-CZ"/>
              </w:rPr>
              <w:t xml:space="preserve">Doplňková látka se do krmné směsi musí zapracovat ve formě </w:t>
            </w:r>
            <w:proofErr w:type="spellStart"/>
            <w:r w:rsidRPr="00514C9F">
              <w:rPr>
                <w:sz w:val="20"/>
                <w:lang w:val="cs-CZ"/>
              </w:rPr>
              <w:t>premixu</w:t>
            </w:r>
            <w:proofErr w:type="spellEnd"/>
            <w:r w:rsidRPr="00514C9F">
              <w:rPr>
                <w:sz w:val="20"/>
                <w:lang w:val="cs-CZ"/>
              </w:rPr>
              <w:t xml:space="preserve">. </w:t>
            </w:r>
          </w:p>
          <w:p w14:paraId="3E3958F8" w14:textId="77777777" w:rsidR="00E82657" w:rsidRPr="00514C9F" w:rsidRDefault="00E82657" w:rsidP="0049425D">
            <w:pPr>
              <w:rPr>
                <w:sz w:val="20"/>
                <w:lang w:val="cs-CZ"/>
              </w:rPr>
            </w:pPr>
          </w:p>
          <w:p w14:paraId="3917012E" w14:textId="77777777" w:rsidR="00E82657" w:rsidRPr="00514C9F" w:rsidRDefault="00E82657" w:rsidP="0049425D">
            <w:pPr>
              <w:rPr>
                <w:sz w:val="20"/>
                <w:szCs w:val="20"/>
                <w:lang w:val="cs-CZ"/>
              </w:rPr>
            </w:pPr>
            <w:proofErr w:type="spellStart"/>
            <w:r w:rsidRPr="00514C9F">
              <w:rPr>
                <w:sz w:val="20"/>
                <w:lang w:val="cs-CZ"/>
              </w:rPr>
              <w:t>Lasalosid</w:t>
            </w:r>
            <w:proofErr w:type="spellEnd"/>
            <w:r w:rsidRPr="00514C9F">
              <w:rPr>
                <w:sz w:val="20"/>
                <w:lang w:val="cs-CZ"/>
              </w:rPr>
              <w:t xml:space="preserve"> sodný A se nesmí míchat s jinými </w:t>
            </w:r>
            <w:proofErr w:type="spellStart"/>
            <w:r w:rsidRPr="00514C9F">
              <w:rPr>
                <w:sz w:val="20"/>
                <w:lang w:val="cs-CZ"/>
              </w:rPr>
              <w:t>kokcidiostatiky</w:t>
            </w:r>
            <w:proofErr w:type="spellEnd"/>
            <w:r w:rsidRPr="00514C9F">
              <w:rPr>
                <w:sz w:val="20"/>
                <w:lang w:val="cs-CZ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2950872" w14:textId="77777777" w:rsidR="00E82657" w:rsidRPr="00514C9F" w:rsidRDefault="00E82657" w:rsidP="0049425D">
            <w:pPr>
              <w:autoSpaceDE w:val="0"/>
              <w:autoSpaceDN w:val="0"/>
              <w:adjustRightInd w:val="0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26.10.2020</w:t>
            </w:r>
          </w:p>
          <w:p w14:paraId="6A71C2DF" w14:textId="77777777" w:rsidR="00E82657" w:rsidRPr="00514C9F" w:rsidRDefault="00E82657" w:rsidP="0049425D">
            <w:pPr>
              <w:autoSpaceDE w:val="0"/>
              <w:autoSpaceDN w:val="0"/>
              <w:adjustRightInd w:val="0"/>
              <w:rPr>
                <w:sz w:val="20"/>
                <w:szCs w:val="20"/>
                <w:lang w:val="cs-CZ"/>
              </w:rPr>
            </w:pP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DCD77" w14:textId="77777777" w:rsidR="00E82657" w:rsidRPr="00514C9F" w:rsidRDefault="00E82657" w:rsidP="0049425D">
            <w:pPr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Nařízení (EU) č. 37/2010</w:t>
            </w:r>
          </w:p>
          <w:p w14:paraId="28D009A6" w14:textId="77777777" w:rsidR="00E82657" w:rsidRPr="00514C9F" w:rsidRDefault="00E82657" w:rsidP="0049425D">
            <w:pPr>
              <w:rPr>
                <w:lang w:val="cs-CZ"/>
              </w:rPr>
            </w:pPr>
          </w:p>
        </w:tc>
      </w:tr>
      <w:tr w:rsidR="00E82657" w:rsidRPr="00514C9F" w14:paraId="77BFD26C" w14:textId="77777777" w:rsidTr="00EA784E">
        <w:trPr>
          <w:trHeight w:val="3217"/>
        </w:trPr>
        <w:tc>
          <w:tcPr>
            <w:tcW w:w="12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A9B5D65" w14:textId="77777777" w:rsidR="00E82657" w:rsidRPr="00514C9F" w:rsidRDefault="00E82657" w:rsidP="0049425D">
            <w:pPr>
              <w:rPr>
                <w:sz w:val="20"/>
                <w:szCs w:val="20"/>
                <w:lang w:val="cs-CZ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55AE1A0" w14:textId="77777777" w:rsidR="00E82657" w:rsidRPr="00514C9F" w:rsidRDefault="00E82657" w:rsidP="0049425D">
            <w:pPr>
              <w:rPr>
                <w:sz w:val="20"/>
                <w:lang w:val="cs-CZ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A8EB394" w14:textId="77777777" w:rsidR="00E82657" w:rsidRPr="00514C9F" w:rsidRDefault="00E82657" w:rsidP="0049425D">
            <w:pPr>
              <w:rPr>
                <w:sz w:val="20"/>
                <w:lang w:val="cs-CZ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F8C29A6" w14:textId="77777777" w:rsidR="00E82657" w:rsidRPr="00514C9F" w:rsidRDefault="00E82657" w:rsidP="0049425D">
            <w:pPr>
              <w:rPr>
                <w:b/>
                <w:sz w:val="20"/>
                <w:lang w:val="cs-CZ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F26D34B" w14:textId="77777777" w:rsidR="00E82657" w:rsidRPr="00514C9F" w:rsidRDefault="00E82657" w:rsidP="0049425D">
            <w:pPr>
              <w:rPr>
                <w:sz w:val="20"/>
                <w:szCs w:val="20"/>
                <w:vertAlign w:val="superscript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 xml:space="preserve">Bažanti, perličky, křepelky a koroptve kromě nosnic </w:t>
            </w:r>
            <w:r w:rsidRPr="00514C9F">
              <w:rPr>
                <w:sz w:val="20"/>
                <w:szCs w:val="20"/>
                <w:vertAlign w:val="superscript"/>
                <w:lang w:val="cs-CZ"/>
              </w:rPr>
              <w:t>46)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84C62D" w14:textId="77777777" w:rsidR="00E82657" w:rsidRPr="00514C9F" w:rsidRDefault="00E82657" w:rsidP="0049425D">
            <w:pPr>
              <w:jc w:val="center"/>
              <w:rPr>
                <w:strike/>
                <w:sz w:val="20"/>
                <w:szCs w:val="20"/>
                <w:lang w:val="cs-CZ"/>
              </w:rPr>
            </w:pPr>
            <w:r w:rsidRPr="00514C9F">
              <w:rPr>
                <w:strike/>
                <w:sz w:val="20"/>
                <w:szCs w:val="20"/>
                <w:lang w:val="cs-CZ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B395B3" w14:textId="77777777" w:rsidR="00E82657" w:rsidRPr="00514C9F" w:rsidRDefault="00E82657" w:rsidP="0049425D">
            <w:pPr>
              <w:tabs>
                <w:tab w:val="left" w:pos="0"/>
                <w:tab w:val="left" w:pos="144"/>
                <w:tab w:val="left" w:pos="288"/>
                <w:tab w:val="left" w:pos="432"/>
                <w:tab w:val="left" w:pos="576"/>
                <w:tab w:val="left" w:pos="720"/>
                <w:tab w:val="left" w:pos="864"/>
                <w:tab w:val="left" w:pos="1008"/>
                <w:tab w:val="left" w:pos="1152"/>
                <w:tab w:val="left" w:pos="1296"/>
                <w:tab w:val="left" w:pos="1440"/>
                <w:tab w:val="left" w:pos="1584"/>
                <w:tab w:val="left" w:pos="1728"/>
                <w:tab w:val="left" w:pos="1872"/>
                <w:tab w:val="left" w:pos="2016"/>
                <w:tab w:val="left" w:pos="2160"/>
                <w:tab w:val="left" w:pos="2304"/>
                <w:tab w:val="left" w:pos="2448"/>
                <w:tab w:val="left" w:pos="2592"/>
                <w:tab w:val="left" w:pos="2736"/>
                <w:tab w:val="left" w:pos="2880"/>
                <w:tab w:val="left" w:pos="3024"/>
                <w:tab w:val="left" w:pos="3168"/>
                <w:tab w:val="left" w:pos="3312"/>
                <w:tab w:val="left" w:pos="3456"/>
                <w:tab w:val="left" w:pos="3600"/>
                <w:tab w:val="left" w:pos="3744"/>
                <w:tab w:val="left" w:pos="3888"/>
                <w:tab w:val="left" w:pos="4032"/>
                <w:tab w:val="left" w:pos="4176"/>
                <w:tab w:val="left" w:pos="4320"/>
                <w:tab w:val="left" w:pos="4464"/>
                <w:tab w:val="left" w:pos="4608"/>
                <w:tab w:val="left" w:pos="4752"/>
                <w:tab w:val="left" w:pos="4896"/>
                <w:tab w:val="left" w:pos="5040"/>
                <w:tab w:val="left" w:pos="5184"/>
                <w:tab w:val="left" w:pos="5328"/>
                <w:tab w:val="left" w:pos="5472"/>
                <w:tab w:val="left" w:pos="5616"/>
              </w:tabs>
              <w:suppressAutoHyphens/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75</w:t>
            </w:r>
          </w:p>
          <w:p w14:paraId="0B82B658" w14:textId="77777777" w:rsidR="00E82657" w:rsidRPr="00514C9F" w:rsidRDefault="00E82657" w:rsidP="0049425D">
            <w:pPr>
              <w:jc w:val="center"/>
              <w:rPr>
                <w:sz w:val="20"/>
                <w:lang w:val="cs-CZ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099F7EE" w14:textId="77777777" w:rsidR="00E82657" w:rsidRPr="00514C9F" w:rsidRDefault="00E82657" w:rsidP="0049425D">
            <w:pPr>
              <w:tabs>
                <w:tab w:val="left" w:pos="0"/>
                <w:tab w:val="left" w:pos="144"/>
                <w:tab w:val="left" w:pos="288"/>
                <w:tab w:val="left" w:pos="432"/>
                <w:tab w:val="left" w:pos="576"/>
                <w:tab w:val="left" w:pos="720"/>
                <w:tab w:val="left" w:pos="864"/>
                <w:tab w:val="left" w:pos="1008"/>
                <w:tab w:val="left" w:pos="1152"/>
                <w:tab w:val="left" w:pos="1296"/>
                <w:tab w:val="left" w:pos="1440"/>
                <w:tab w:val="left" w:pos="1584"/>
                <w:tab w:val="left" w:pos="1728"/>
                <w:tab w:val="left" w:pos="1872"/>
                <w:tab w:val="left" w:pos="2016"/>
                <w:tab w:val="left" w:pos="2160"/>
                <w:tab w:val="left" w:pos="2304"/>
                <w:tab w:val="left" w:pos="2448"/>
                <w:tab w:val="left" w:pos="2592"/>
                <w:tab w:val="left" w:pos="2736"/>
                <w:tab w:val="left" w:pos="2880"/>
                <w:tab w:val="left" w:pos="3024"/>
                <w:tab w:val="left" w:pos="3168"/>
                <w:tab w:val="left" w:pos="3312"/>
                <w:tab w:val="left" w:pos="3456"/>
                <w:tab w:val="left" w:pos="3600"/>
                <w:tab w:val="left" w:pos="3744"/>
                <w:tab w:val="left" w:pos="3888"/>
                <w:tab w:val="left" w:pos="4032"/>
                <w:tab w:val="left" w:pos="4176"/>
                <w:tab w:val="left" w:pos="4320"/>
                <w:tab w:val="left" w:pos="4464"/>
                <w:tab w:val="left" w:pos="4608"/>
                <w:tab w:val="left" w:pos="4752"/>
                <w:tab w:val="left" w:pos="4896"/>
                <w:tab w:val="left" w:pos="5040"/>
                <w:tab w:val="left" w:pos="5184"/>
                <w:tab w:val="left" w:pos="5328"/>
                <w:tab w:val="left" w:pos="5472"/>
                <w:tab w:val="left" w:pos="5616"/>
              </w:tabs>
              <w:suppressAutoHyphens/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125</w:t>
            </w:r>
          </w:p>
          <w:p w14:paraId="1DC93483" w14:textId="77777777" w:rsidR="00E82657" w:rsidRPr="00514C9F" w:rsidRDefault="00E82657" w:rsidP="0049425D">
            <w:pPr>
              <w:jc w:val="center"/>
              <w:rPr>
                <w:sz w:val="20"/>
                <w:lang w:val="cs-CZ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AF05144" w14:textId="77777777" w:rsidR="00E82657" w:rsidRPr="00514C9F" w:rsidRDefault="00E82657" w:rsidP="0049425D">
            <w:pPr>
              <w:rPr>
                <w:sz w:val="20"/>
                <w:szCs w:val="20"/>
                <w:lang w:val="cs-CZ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6A8914" w14:textId="77777777" w:rsidR="00E82657" w:rsidRPr="00514C9F" w:rsidRDefault="00E82657" w:rsidP="0049425D">
            <w:pPr>
              <w:autoSpaceDE w:val="0"/>
              <w:autoSpaceDN w:val="0"/>
              <w:adjustRightInd w:val="0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28.9.2021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982E9" w14:textId="77777777" w:rsidR="00E82657" w:rsidRPr="00514C9F" w:rsidRDefault="00E82657" w:rsidP="0049425D">
            <w:pPr>
              <w:rPr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Nařízení Komise (EU) č. 37/2010</w:t>
            </w:r>
          </w:p>
        </w:tc>
      </w:tr>
      <w:tr w:rsidR="00CE08C7" w:rsidRPr="00514C9F" w14:paraId="5DD18647" w14:textId="77777777" w:rsidTr="00EA784E">
        <w:trPr>
          <w:trHeight w:val="1216"/>
        </w:trPr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89BAFEF" w14:textId="77777777" w:rsidR="00CE08C7" w:rsidRPr="00514C9F" w:rsidRDefault="00CE08C7" w:rsidP="0049425D">
            <w:pPr>
              <w:rPr>
                <w:sz w:val="20"/>
                <w:szCs w:val="20"/>
                <w:lang w:val="cs-CZ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7B90877" w14:textId="77777777" w:rsidR="00CE08C7" w:rsidRPr="00514C9F" w:rsidRDefault="00CE08C7" w:rsidP="0049425D">
            <w:pPr>
              <w:rPr>
                <w:sz w:val="20"/>
                <w:lang w:val="cs-CZ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0869040" w14:textId="77777777" w:rsidR="00CE08C7" w:rsidRPr="00514C9F" w:rsidRDefault="00CE08C7" w:rsidP="0049425D">
            <w:pPr>
              <w:rPr>
                <w:sz w:val="20"/>
                <w:lang w:val="cs-CZ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49297FD" w14:textId="77777777" w:rsidR="00CE08C7" w:rsidRDefault="000D183D" w:rsidP="0049425D">
            <w:pPr>
              <w:rPr>
                <w:bCs/>
                <w:sz w:val="20"/>
                <w:lang w:val="cs-CZ"/>
              </w:rPr>
            </w:pPr>
            <w:r w:rsidRPr="00C84CB6">
              <w:rPr>
                <w:bCs/>
                <w:sz w:val="20"/>
                <w:lang w:val="cs-CZ"/>
              </w:rPr>
              <w:t xml:space="preserve">Pro stanovení </w:t>
            </w:r>
            <w:proofErr w:type="spellStart"/>
            <w:r w:rsidRPr="00C84CB6">
              <w:rPr>
                <w:bCs/>
                <w:sz w:val="20"/>
                <w:lang w:val="cs-CZ"/>
              </w:rPr>
              <w:t>lasalocidu</w:t>
            </w:r>
            <w:proofErr w:type="spellEnd"/>
            <w:r w:rsidRPr="00C84CB6">
              <w:rPr>
                <w:bCs/>
                <w:sz w:val="20"/>
                <w:lang w:val="cs-CZ"/>
              </w:rPr>
              <w:t xml:space="preserve"> sodného</w:t>
            </w:r>
            <w:r w:rsidR="00C84CB6" w:rsidRPr="00C84CB6">
              <w:rPr>
                <w:bCs/>
                <w:sz w:val="20"/>
                <w:lang w:val="cs-CZ"/>
              </w:rPr>
              <w:t xml:space="preserve"> A v krmné směsi:</w:t>
            </w:r>
          </w:p>
          <w:p w14:paraId="0EF27AFC" w14:textId="77777777" w:rsidR="00C84CB6" w:rsidRDefault="00C84CB6" w:rsidP="0049425D">
            <w:pPr>
              <w:rPr>
                <w:bCs/>
                <w:sz w:val="20"/>
                <w:lang w:val="cs-CZ"/>
              </w:rPr>
            </w:pPr>
            <w:r>
              <w:rPr>
                <w:bCs/>
                <w:sz w:val="20"/>
                <w:lang w:val="cs-CZ"/>
              </w:rPr>
              <w:t>- vysokoúčinná</w:t>
            </w:r>
            <w:r w:rsidR="0033538D">
              <w:rPr>
                <w:bCs/>
                <w:sz w:val="20"/>
                <w:lang w:val="cs-CZ"/>
              </w:rPr>
              <w:t xml:space="preserve"> kapalinová chromatografie na reverzní fázi s fluorescenční detekcí (RP-HPLC-FL) – nařízení Komise (ES) </w:t>
            </w:r>
            <w:r w:rsidR="00525B7F">
              <w:rPr>
                <w:bCs/>
                <w:sz w:val="20"/>
                <w:lang w:val="cs-CZ"/>
              </w:rPr>
              <w:t>č. 152/2009 nebo</w:t>
            </w:r>
          </w:p>
          <w:p w14:paraId="7558CAFA" w14:textId="5D60864E" w:rsidR="00525B7F" w:rsidRPr="00C84CB6" w:rsidRDefault="00525B7F" w:rsidP="0049425D">
            <w:pPr>
              <w:rPr>
                <w:bCs/>
                <w:sz w:val="20"/>
                <w:lang w:val="cs-CZ"/>
              </w:rPr>
            </w:pPr>
            <w:r>
              <w:rPr>
                <w:bCs/>
                <w:sz w:val="20"/>
                <w:lang w:val="cs-CZ"/>
              </w:rPr>
              <w:t>- kombinace vysokoúčinné kapalinové chromatografie a tandemové hmotnostní spektrometrie (LC-MS/MS) – EN 17299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A6FD007" w14:textId="3979BFBE" w:rsidR="00CE08C7" w:rsidRPr="000B17E8" w:rsidRDefault="00F560BE" w:rsidP="0049425D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Výkrm kuřat</w:t>
            </w:r>
            <w:r w:rsidR="000B17E8">
              <w:rPr>
                <w:sz w:val="20"/>
                <w:szCs w:val="20"/>
                <w:lang w:val="cs-CZ"/>
              </w:rPr>
              <w:t xml:space="preserve"> </w:t>
            </w:r>
            <w:r w:rsidR="000B17E8">
              <w:rPr>
                <w:sz w:val="20"/>
                <w:szCs w:val="20"/>
                <w:vertAlign w:val="superscript"/>
                <w:lang w:val="cs-CZ"/>
              </w:rPr>
              <w:t>65)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8C9C72" w14:textId="1974AB70" w:rsidR="00CE08C7" w:rsidRPr="00514C9F" w:rsidRDefault="00D74300" w:rsidP="0049425D">
            <w:pPr>
              <w:jc w:val="center"/>
              <w:rPr>
                <w:strike/>
                <w:sz w:val="20"/>
                <w:szCs w:val="20"/>
                <w:lang w:val="cs-CZ"/>
              </w:rPr>
            </w:pPr>
            <w:r>
              <w:rPr>
                <w:strike/>
                <w:sz w:val="20"/>
                <w:szCs w:val="20"/>
                <w:lang w:val="cs-CZ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35A9D93" w14:textId="58E7A8D5" w:rsidR="00CE08C7" w:rsidRPr="00514C9F" w:rsidRDefault="005F6BA0" w:rsidP="0049425D">
            <w:pPr>
              <w:tabs>
                <w:tab w:val="left" w:pos="0"/>
                <w:tab w:val="left" w:pos="144"/>
                <w:tab w:val="left" w:pos="288"/>
                <w:tab w:val="left" w:pos="432"/>
                <w:tab w:val="left" w:pos="576"/>
                <w:tab w:val="left" w:pos="720"/>
                <w:tab w:val="left" w:pos="864"/>
                <w:tab w:val="left" w:pos="1008"/>
                <w:tab w:val="left" w:pos="1152"/>
                <w:tab w:val="left" w:pos="1296"/>
                <w:tab w:val="left" w:pos="1440"/>
                <w:tab w:val="left" w:pos="1584"/>
                <w:tab w:val="left" w:pos="1728"/>
                <w:tab w:val="left" w:pos="1872"/>
                <w:tab w:val="left" w:pos="2016"/>
                <w:tab w:val="left" w:pos="2160"/>
                <w:tab w:val="left" w:pos="2304"/>
                <w:tab w:val="left" w:pos="2448"/>
                <w:tab w:val="left" w:pos="2592"/>
                <w:tab w:val="left" w:pos="2736"/>
                <w:tab w:val="left" w:pos="2880"/>
                <w:tab w:val="left" w:pos="3024"/>
                <w:tab w:val="left" w:pos="3168"/>
                <w:tab w:val="left" w:pos="3312"/>
                <w:tab w:val="left" w:pos="3456"/>
                <w:tab w:val="left" w:pos="3600"/>
                <w:tab w:val="left" w:pos="3744"/>
                <w:tab w:val="left" w:pos="3888"/>
                <w:tab w:val="left" w:pos="4032"/>
                <w:tab w:val="left" w:pos="4176"/>
                <w:tab w:val="left" w:pos="4320"/>
                <w:tab w:val="left" w:pos="4464"/>
                <w:tab w:val="left" w:pos="4608"/>
                <w:tab w:val="left" w:pos="4752"/>
                <w:tab w:val="left" w:pos="4896"/>
                <w:tab w:val="left" w:pos="5040"/>
                <w:tab w:val="left" w:pos="5184"/>
                <w:tab w:val="left" w:pos="5328"/>
                <w:tab w:val="left" w:pos="5472"/>
                <w:tab w:val="left" w:pos="5616"/>
              </w:tabs>
              <w:suppressAutoHyphens/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90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65BFA46" w14:textId="4E16FCC8" w:rsidR="00CE08C7" w:rsidRPr="00514C9F" w:rsidRDefault="005F6BA0" w:rsidP="0049425D">
            <w:pPr>
              <w:tabs>
                <w:tab w:val="left" w:pos="0"/>
                <w:tab w:val="left" w:pos="144"/>
                <w:tab w:val="left" w:pos="288"/>
                <w:tab w:val="left" w:pos="432"/>
                <w:tab w:val="left" w:pos="576"/>
                <w:tab w:val="left" w:pos="720"/>
                <w:tab w:val="left" w:pos="864"/>
                <w:tab w:val="left" w:pos="1008"/>
                <w:tab w:val="left" w:pos="1152"/>
                <w:tab w:val="left" w:pos="1296"/>
                <w:tab w:val="left" w:pos="1440"/>
                <w:tab w:val="left" w:pos="1584"/>
                <w:tab w:val="left" w:pos="1728"/>
                <w:tab w:val="left" w:pos="1872"/>
                <w:tab w:val="left" w:pos="2016"/>
                <w:tab w:val="left" w:pos="2160"/>
                <w:tab w:val="left" w:pos="2304"/>
                <w:tab w:val="left" w:pos="2448"/>
                <w:tab w:val="left" w:pos="2592"/>
                <w:tab w:val="left" w:pos="2736"/>
                <w:tab w:val="left" w:pos="2880"/>
                <w:tab w:val="left" w:pos="3024"/>
                <w:tab w:val="left" w:pos="3168"/>
                <w:tab w:val="left" w:pos="3312"/>
                <w:tab w:val="left" w:pos="3456"/>
                <w:tab w:val="left" w:pos="3600"/>
                <w:tab w:val="left" w:pos="3744"/>
                <w:tab w:val="left" w:pos="3888"/>
                <w:tab w:val="left" w:pos="4032"/>
                <w:tab w:val="left" w:pos="4176"/>
                <w:tab w:val="left" w:pos="4320"/>
                <w:tab w:val="left" w:pos="4464"/>
                <w:tab w:val="left" w:pos="4608"/>
                <w:tab w:val="left" w:pos="4752"/>
                <w:tab w:val="left" w:pos="4896"/>
                <w:tab w:val="left" w:pos="5040"/>
                <w:tab w:val="left" w:pos="5184"/>
                <w:tab w:val="left" w:pos="5328"/>
                <w:tab w:val="left" w:pos="5472"/>
                <w:tab w:val="left" w:pos="5616"/>
              </w:tabs>
              <w:suppressAutoHyphens/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90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1256198" w14:textId="3C16F75C" w:rsidR="00231139" w:rsidRPr="00654A80" w:rsidRDefault="00654A80" w:rsidP="00654A80">
            <w:pPr>
              <w:rPr>
                <w:sz w:val="20"/>
                <w:lang w:val="cs-CZ"/>
              </w:rPr>
            </w:pPr>
            <w:r w:rsidRPr="00654A80">
              <w:rPr>
                <w:sz w:val="20"/>
                <w:lang w:val="cs-CZ"/>
              </w:rPr>
              <w:t>1.</w:t>
            </w:r>
            <w:r>
              <w:rPr>
                <w:sz w:val="20"/>
                <w:lang w:val="cs-CZ"/>
              </w:rPr>
              <w:t xml:space="preserve"> </w:t>
            </w:r>
            <w:r w:rsidR="00A2115D" w:rsidRPr="00654A80">
              <w:rPr>
                <w:sz w:val="20"/>
                <w:lang w:val="cs-CZ"/>
              </w:rPr>
              <w:t>V návodu k</w:t>
            </w:r>
            <w:r w:rsidR="00EF3455" w:rsidRPr="00654A80">
              <w:rPr>
                <w:sz w:val="20"/>
                <w:lang w:val="cs-CZ"/>
              </w:rPr>
              <w:t> </w:t>
            </w:r>
            <w:r w:rsidR="00A2115D" w:rsidRPr="00654A80">
              <w:rPr>
                <w:sz w:val="20"/>
                <w:lang w:val="cs-CZ"/>
              </w:rPr>
              <w:t>použití</w:t>
            </w:r>
            <w:r w:rsidR="00EF3455" w:rsidRPr="00654A80">
              <w:rPr>
                <w:sz w:val="20"/>
                <w:lang w:val="cs-CZ"/>
              </w:rPr>
              <w:t xml:space="preserve"> </w:t>
            </w:r>
            <w:r w:rsidR="003B614B" w:rsidRPr="00654A80">
              <w:rPr>
                <w:sz w:val="20"/>
                <w:lang w:val="cs-CZ"/>
              </w:rPr>
              <w:t xml:space="preserve">doplňkové látky a </w:t>
            </w:r>
            <w:proofErr w:type="spellStart"/>
            <w:r w:rsidR="003B614B" w:rsidRPr="00654A80">
              <w:rPr>
                <w:sz w:val="20"/>
                <w:lang w:val="cs-CZ"/>
              </w:rPr>
              <w:t>premixu</w:t>
            </w:r>
            <w:proofErr w:type="spellEnd"/>
            <w:r w:rsidR="003B614B" w:rsidRPr="00654A80">
              <w:rPr>
                <w:sz w:val="20"/>
                <w:lang w:val="cs-CZ"/>
              </w:rPr>
              <w:t xml:space="preserve"> musí být uvedeny podmínky skladování a stabilita při t</w:t>
            </w:r>
            <w:r w:rsidR="008353CF" w:rsidRPr="00654A80">
              <w:rPr>
                <w:sz w:val="20"/>
                <w:lang w:val="cs-CZ"/>
              </w:rPr>
              <w:t>epelném ošetření</w:t>
            </w:r>
            <w:r w:rsidR="00231139" w:rsidRPr="00654A80">
              <w:rPr>
                <w:sz w:val="20"/>
                <w:lang w:val="cs-CZ"/>
              </w:rPr>
              <w:t>.</w:t>
            </w:r>
          </w:p>
          <w:p w14:paraId="6DA6E214" w14:textId="338C130E" w:rsidR="00A2115D" w:rsidRDefault="00A2115D" w:rsidP="00A2115D">
            <w:pPr>
              <w:rPr>
                <w:sz w:val="20"/>
                <w:lang w:val="cs-CZ"/>
              </w:rPr>
            </w:pPr>
            <w:r w:rsidRPr="00514C9F">
              <w:rPr>
                <w:sz w:val="20"/>
                <w:lang w:val="cs-CZ"/>
              </w:rPr>
              <w:t xml:space="preserve"> </w:t>
            </w:r>
            <w:r w:rsidR="00654A80">
              <w:rPr>
                <w:sz w:val="20"/>
                <w:lang w:val="cs-CZ"/>
              </w:rPr>
              <w:t>2. Ochranná lhůta nejméně 3 dny před porážkou</w:t>
            </w:r>
            <w:r w:rsidR="00E212C5">
              <w:rPr>
                <w:sz w:val="20"/>
                <w:lang w:val="cs-CZ"/>
              </w:rPr>
              <w:t>.</w:t>
            </w:r>
          </w:p>
          <w:p w14:paraId="37D9C747" w14:textId="1A09B06A" w:rsidR="00E212C5" w:rsidRDefault="00486757" w:rsidP="00A2115D">
            <w:pPr>
              <w:rPr>
                <w:sz w:val="20"/>
                <w:lang w:val="cs-CZ"/>
              </w:rPr>
            </w:pPr>
            <w:r>
              <w:rPr>
                <w:sz w:val="20"/>
                <w:lang w:val="cs-CZ"/>
              </w:rPr>
              <w:t xml:space="preserve">3. </w:t>
            </w:r>
            <w:r w:rsidR="00D070FD">
              <w:rPr>
                <w:sz w:val="20"/>
                <w:lang w:val="cs-CZ"/>
              </w:rPr>
              <w:t>V návodu k použití doplňkové</w:t>
            </w:r>
            <w:r w:rsidR="006A4E79">
              <w:rPr>
                <w:sz w:val="20"/>
                <w:lang w:val="cs-CZ"/>
              </w:rPr>
              <w:t xml:space="preserve"> látky, </w:t>
            </w:r>
            <w:proofErr w:type="spellStart"/>
            <w:r w:rsidR="006A4E79">
              <w:rPr>
                <w:sz w:val="20"/>
                <w:lang w:val="cs-CZ"/>
              </w:rPr>
              <w:t>premixu</w:t>
            </w:r>
            <w:proofErr w:type="spellEnd"/>
            <w:r w:rsidR="006A4E79">
              <w:rPr>
                <w:sz w:val="20"/>
                <w:lang w:val="cs-CZ"/>
              </w:rPr>
              <w:t xml:space="preserve"> a krmných směsí musí být uvedeno:</w:t>
            </w:r>
            <w:r w:rsidR="00C37815">
              <w:rPr>
                <w:sz w:val="20"/>
                <w:lang w:val="cs-CZ"/>
              </w:rPr>
              <w:t xml:space="preserve"> </w:t>
            </w:r>
            <w:r w:rsidR="00BC74CC">
              <w:rPr>
                <w:sz w:val="20"/>
                <w:lang w:val="cs-CZ"/>
              </w:rPr>
              <w:t>„</w:t>
            </w:r>
            <w:r w:rsidR="00C37815">
              <w:rPr>
                <w:sz w:val="20"/>
                <w:lang w:val="cs-CZ"/>
              </w:rPr>
              <w:t xml:space="preserve">Nebezpečné </w:t>
            </w:r>
            <w:r w:rsidR="0022549C">
              <w:rPr>
                <w:sz w:val="20"/>
                <w:lang w:val="cs-CZ"/>
              </w:rPr>
              <w:t>pro koňovité.“</w:t>
            </w:r>
          </w:p>
          <w:p w14:paraId="5F6FD6EF" w14:textId="75803252" w:rsidR="00E82349" w:rsidRDefault="00E82349" w:rsidP="00A2115D">
            <w:pPr>
              <w:rPr>
                <w:sz w:val="20"/>
                <w:lang w:val="cs-CZ"/>
              </w:rPr>
            </w:pPr>
            <w:r>
              <w:rPr>
                <w:sz w:val="20"/>
                <w:lang w:val="cs-CZ"/>
              </w:rPr>
              <w:t>„Toto krmivo obsahuje ionofor: podávání této látky</w:t>
            </w:r>
            <w:r w:rsidR="00AD5746">
              <w:rPr>
                <w:sz w:val="20"/>
                <w:lang w:val="cs-CZ"/>
              </w:rPr>
              <w:t xml:space="preserve"> současně s</w:t>
            </w:r>
            <w:r w:rsidR="00637643">
              <w:rPr>
                <w:sz w:val="20"/>
                <w:lang w:val="cs-CZ"/>
              </w:rPr>
              <w:t> </w:t>
            </w:r>
            <w:r w:rsidR="00AD5746">
              <w:rPr>
                <w:sz w:val="20"/>
                <w:lang w:val="cs-CZ"/>
              </w:rPr>
              <w:t>některými</w:t>
            </w:r>
            <w:r w:rsidR="00637643">
              <w:rPr>
                <w:sz w:val="20"/>
                <w:lang w:val="cs-CZ"/>
              </w:rPr>
              <w:t xml:space="preserve"> léčebnými látkami</w:t>
            </w:r>
            <w:r w:rsidR="00BB6377">
              <w:rPr>
                <w:sz w:val="20"/>
                <w:lang w:val="cs-CZ"/>
              </w:rPr>
              <w:t>, včetně</w:t>
            </w:r>
            <w:r w:rsidR="005F6257">
              <w:rPr>
                <w:sz w:val="20"/>
                <w:lang w:val="cs-CZ"/>
              </w:rPr>
              <w:t xml:space="preserve"> </w:t>
            </w:r>
            <w:proofErr w:type="spellStart"/>
            <w:r w:rsidR="005F6257">
              <w:rPr>
                <w:sz w:val="20"/>
                <w:lang w:val="cs-CZ"/>
              </w:rPr>
              <w:t>tiamulinu</w:t>
            </w:r>
            <w:proofErr w:type="spellEnd"/>
            <w:r w:rsidR="005F6257">
              <w:rPr>
                <w:sz w:val="20"/>
                <w:lang w:val="cs-CZ"/>
              </w:rPr>
              <w:t>, může být</w:t>
            </w:r>
            <w:r w:rsidR="009E70FA">
              <w:rPr>
                <w:sz w:val="20"/>
                <w:lang w:val="cs-CZ"/>
              </w:rPr>
              <w:t xml:space="preserve"> kontraindikováno.“</w:t>
            </w:r>
          </w:p>
          <w:p w14:paraId="69989FB5" w14:textId="75FB85FF" w:rsidR="009E70FA" w:rsidRDefault="009E70FA" w:rsidP="00A2115D">
            <w:pPr>
              <w:rPr>
                <w:sz w:val="20"/>
                <w:lang w:val="cs-CZ"/>
              </w:rPr>
            </w:pPr>
            <w:r>
              <w:rPr>
                <w:sz w:val="20"/>
                <w:lang w:val="cs-CZ"/>
              </w:rPr>
              <w:t>4. Držitel povolení naplánuje a provede program monitorování po uvedení na trh týkající se rezistence vůči</w:t>
            </w:r>
            <w:r w:rsidRPr="0056772E">
              <w:rPr>
                <w:i/>
                <w:iCs/>
                <w:sz w:val="20"/>
                <w:lang w:val="cs-CZ"/>
              </w:rPr>
              <w:t xml:space="preserve"> </w:t>
            </w:r>
            <w:proofErr w:type="spellStart"/>
            <w:r w:rsidR="00FF7329" w:rsidRPr="0056772E">
              <w:rPr>
                <w:i/>
                <w:iCs/>
                <w:sz w:val="20"/>
                <w:lang w:val="cs-CZ"/>
              </w:rPr>
              <w:t>Ei</w:t>
            </w:r>
            <w:r w:rsidR="0056772E" w:rsidRPr="0056772E">
              <w:rPr>
                <w:i/>
                <w:iCs/>
                <w:sz w:val="20"/>
                <w:lang w:val="cs-CZ"/>
              </w:rPr>
              <w:t>meria</w:t>
            </w:r>
            <w:proofErr w:type="spellEnd"/>
            <w:r w:rsidR="0056772E">
              <w:rPr>
                <w:sz w:val="20"/>
                <w:lang w:val="cs-CZ"/>
              </w:rPr>
              <w:t xml:space="preserve"> </w:t>
            </w:r>
            <w:proofErr w:type="spellStart"/>
            <w:r w:rsidR="0056772E">
              <w:rPr>
                <w:sz w:val="20"/>
                <w:lang w:val="cs-CZ"/>
              </w:rPr>
              <w:t>ssp</w:t>
            </w:r>
            <w:proofErr w:type="spellEnd"/>
            <w:r w:rsidR="0056772E">
              <w:rPr>
                <w:sz w:val="20"/>
                <w:lang w:val="cs-CZ"/>
              </w:rPr>
              <w:t>. v</w:t>
            </w:r>
            <w:r w:rsidR="00396D9B">
              <w:rPr>
                <w:sz w:val="20"/>
                <w:lang w:val="cs-CZ"/>
              </w:rPr>
              <w:t> </w:t>
            </w:r>
            <w:r w:rsidR="0056772E">
              <w:rPr>
                <w:sz w:val="20"/>
                <w:lang w:val="cs-CZ"/>
              </w:rPr>
              <w:t>souladu</w:t>
            </w:r>
            <w:r w:rsidR="00396D9B">
              <w:rPr>
                <w:sz w:val="20"/>
                <w:lang w:val="cs-CZ"/>
              </w:rPr>
              <w:t xml:space="preserve"> s nařízením Komise (ES) č. 429/2008.</w:t>
            </w:r>
          </w:p>
          <w:p w14:paraId="50252F7B" w14:textId="77777777" w:rsidR="00501187" w:rsidRPr="009E70FA" w:rsidRDefault="00501187" w:rsidP="00A2115D">
            <w:pPr>
              <w:rPr>
                <w:i/>
                <w:iCs/>
                <w:sz w:val="20"/>
                <w:lang w:val="cs-CZ"/>
              </w:rPr>
            </w:pPr>
          </w:p>
          <w:p w14:paraId="219D4286" w14:textId="77777777" w:rsidR="00CE08C7" w:rsidRPr="00514C9F" w:rsidRDefault="00CE08C7" w:rsidP="0049425D">
            <w:pPr>
              <w:rPr>
                <w:sz w:val="20"/>
                <w:szCs w:val="20"/>
                <w:lang w:val="cs-CZ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90DC228" w14:textId="598E320D" w:rsidR="00CE08C7" w:rsidRPr="00514C9F" w:rsidRDefault="006C6E5B" w:rsidP="0049425D">
            <w:pPr>
              <w:autoSpaceDE w:val="0"/>
              <w:autoSpaceDN w:val="0"/>
              <w:adjustRightInd w:val="0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6.7.2033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E4A35" w14:textId="3ABE8AF8" w:rsidR="00CE08C7" w:rsidRPr="00514C9F" w:rsidRDefault="006C6E5B" w:rsidP="0049425D">
            <w:pPr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Nařízení Komise (EU) č. 37/2010</w:t>
            </w:r>
          </w:p>
        </w:tc>
      </w:tr>
    </w:tbl>
    <w:p w14:paraId="14F88444" w14:textId="77777777" w:rsidR="000F7341" w:rsidRDefault="000F7341" w:rsidP="00E82657">
      <w:pPr>
        <w:pStyle w:val="Textpoznpodarou"/>
        <w:rPr>
          <w:color w:val="000000"/>
          <w:szCs w:val="20"/>
          <w:lang w:val="cs-CZ"/>
        </w:rPr>
      </w:pPr>
    </w:p>
    <w:p w14:paraId="044D77FF" w14:textId="11DB1E29" w:rsidR="007A1BF9" w:rsidRPr="00812B12" w:rsidRDefault="000F7341">
      <w:pPr>
        <w:spacing w:after="160" w:line="259" w:lineRule="auto"/>
        <w:rPr>
          <w:color w:val="000000"/>
          <w:sz w:val="20"/>
          <w:szCs w:val="20"/>
          <w:lang w:val="cs-CZ"/>
        </w:rPr>
      </w:pPr>
      <w:r>
        <w:rPr>
          <w:color w:val="000000"/>
          <w:szCs w:val="20"/>
          <w:lang w:val="cs-CZ"/>
        </w:rPr>
        <w:br w:type="page"/>
      </w:r>
    </w:p>
    <w:tbl>
      <w:tblPr>
        <w:tblW w:w="16297" w:type="dxa"/>
        <w:tblInd w:w="-7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7"/>
        <w:gridCol w:w="1276"/>
        <w:gridCol w:w="1276"/>
        <w:gridCol w:w="3402"/>
        <w:gridCol w:w="1134"/>
        <w:gridCol w:w="850"/>
        <w:gridCol w:w="851"/>
        <w:gridCol w:w="850"/>
        <w:gridCol w:w="2552"/>
        <w:gridCol w:w="1082"/>
        <w:gridCol w:w="2127"/>
      </w:tblGrid>
      <w:tr w:rsidR="007A1BF9" w:rsidRPr="00514C9F" w14:paraId="4805DC6D" w14:textId="77777777" w:rsidTr="00BB454A">
        <w:trPr>
          <w:cantSplit/>
          <w:trHeight w:val="636"/>
          <w:tblHeader/>
        </w:trPr>
        <w:tc>
          <w:tcPr>
            <w:tcW w:w="897" w:type="dxa"/>
            <w:vMerge w:val="restart"/>
            <w:tcMar>
              <w:top w:w="57" w:type="dxa"/>
              <w:bottom w:w="57" w:type="dxa"/>
            </w:tcMar>
            <w:vAlign w:val="center"/>
          </w:tcPr>
          <w:p w14:paraId="2B012F74" w14:textId="77777777" w:rsidR="007A1BF9" w:rsidRPr="00514C9F" w:rsidRDefault="007A1BF9" w:rsidP="00375D9C">
            <w:pPr>
              <w:pStyle w:val="Tabulka"/>
              <w:keepNext w:val="0"/>
              <w:keepLines w:val="0"/>
              <w:rPr>
                <w:lang w:val="cs-CZ"/>
              </w:rPr>
            </w:pPr>
            <w:r w:rsidRPr="00514C9F">
              <w:rPr>
                <w:color w:val="000000"/>
                <w:lang w:val="cs-CZ"/>
              </w:rPr>
              <w:lastRenderedPageBreak/>
              <w:br w:type="page"/>
            </w:r>
            <w:r w:rsidRPr="00514C9F">
              <w:rPr>
                <w:lang w:val="cs-CZ"/>
              </w:rPr>
              <w:t>Identifikační číslo DL</w:t>
            </w:r>
          </w:p>
        </w:tc>
        <w:tc>
          <w:tcPr>
            <w:tcW w:w="1276" w:type="dxa"/>
            <w:vMerge w:val="restart"/>
            <w:tcMar>
              <w:top w:w="57" w:type="dxa"/>
              <w:bottom w:w="57" w:type="dxa"/>
            </w:tcMar>
            <w:vAlign w:val="center"/>
          </w:tcPr>
          <w:p w14:paraId="6786495C" w14:textId="77777777" w:rsidR="007A1BF9" w:rsidRPr="00514C9F" w:rsidRDefault="007A1BF9" w:rsidP="00375D9C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Jméno držitele povolení</w:t>
            </w:r>
          </w:p>
        </w:tc>
        <w:tc>
          <w:tcPr>
            <w:tcW w:w="1276" w:type="dxa"/>
            <w:vMerge w:val="restart"/>
            <w:tcMar>
              <w:top w:w="57" w:type="dxa"/>
              <w:bottom w:w="57" w:type="dxa"/>
            </w:tcMar>
            <w:vAlign w:val="center"/>
          </w:tcPr>
          <w:p w14:paraId="25B92E8F" w14:textId="77777777" w:rsidR="007A1BF9" w:rsidRPr="00514C9F" w:rsidRDefault="007A1BF9" w:rsidP="00375D9C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Doplňková látka</w:t>
            </w:r>
          </w:p>
          <w:p w14:paraId="4C3BD926" w14:textId="77777777" w:rsidR="007A1BF9" w:rsidRPr="00514C9F" w:rsidRDefault="007A1BF9" w:rsidP="00375D9C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3402" w:type="dxa"/>
            <w:vMerge w:val="restart"/>
            <w:tcMar>
              <w:top w:w="57" w:type="dxa"/>
              <w:bottom w:w="57" w:type="dxa"/>
            </w:tcMar>
            <w:vAlign w:val="center"/>
          </w:tcPr>
          <w:p w14:paraId="2F065F4C" w14:textId="77777777" w:rsidR="007A1BF9" w:rsidRPr="00514C9F" w:rsidRDefault="007A1BF9" w:rsidP="00375D9C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Chemický vzorec, popis</w:t>
            </w:r>
          </w:p>
        </w:tc>
        <w:tc>
          <w:tcPr>
            <w:tcW w:w="1134" w:type="dxa"/>
            <w:vMerge w:val="restart"/>
            <w:tcMar>
              <w:top w:w="57" w:type="dxa"/>
              <w:bottom w:w="57" w:type="dxa"/>
            </w:tcMar>
            <w:vAlign w:val="center"/>
          </w:tcPr>
          <w:p w14:paraId="2282ADF1" w14:textId="77777777" w:rsidR="007A1BF9" w:rsidRPr="00514C9F" w:rsidRDefault="007A1BF9" w:rsidP="00375D9C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Druh nebo kategorie zvířat</w:t>
            </w:r>
          </w:p>
        </w:tc>
        <w:tc>
          <w:tcPr>
            <w:tcW w:w="850" w:type="dxa"/>
            <w:vMerge w:val="restart"/>
            <w:tcMar>
              <w:top w:w="57" w:type="dxa"/>
              <w:bottom w:w="57" w:type="dxa"/>
            </w:tcMar>
            <w:vAlign w:val="center"/>
          </w:tcPr>
          <w:p w14:paraId="0A57CD65" w14:textId="77777777" w:rsidR="007A1BF9" w:rsidRPr="00514C9F" w:rsidRDefault="007A1BF9" w:rsidP="00375D9C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Max.</w:t>
            </w:r>
          </w:p>
          <w:p w14:paraId="656F632C" w14:textId="77777777" w:rsidR="007A1BF9" w:rsidRPr="00514C9F" w:rsidRDefault="007A1BF9" w:rsidP="00375D9C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stáří</w:t>
            </w:r>
          </w:p>
        </w:tc>
        <w:tc>
          <w:tcPr>
            <w:tcW w:w="851" w:type="dxa"/>
            <w:tcMar>
              <w:top w:w="57" w:type="dxa"/>
              <w:bottom w:w="57" w:type="dxa"/>
            </w:tcMar>
            <w:vAlign w:val="center"/>
          </w:tcPr>
          <w:p w14:paraId="7D3C73C2" w14:textId="77777777" w:rsidR="007A1BF9" w:rsidRPr="00514C9F" w:rsidRDefault="007A1BF9" w:rsidP="00375D9C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Min. obsah</w:t>
            </w:r>
          </w:p>
        </w:tc>
        <w:tc>
          <w:tcPr>
            <w:tcW w:w="850" w:type="dxa"/>
            <w:tcMar>
              <w:top w:w="57" w:type="dxa"/>
              <w:bottom w:w="57" w:type="dxa"/>
            </w:tcMar>
            <w:vAlign w:val="center"/>
          </w:tcPr>
          <w:p w14:paraId="1331E572" w14:textId="77777777" w:rsidR="007A1BF9" w:rsidRPr="00514C9F" w:rsidRDefault="007A1BF9" w:rsidP="00375D9C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Max. obsah</w:t>
            </w:r>
          </w:p>
        </w:tc>
        <w:tc>
          <w:tcPr>
            <w:tcW w:w="2552" w:type="dxa"/>
            <w:vMerge w:val="restart"/>
            <w:tcMar>
              <w:top w:w="57" w:type="dxa"/>
              <w:bottom w:w="57" w:type="dxa"/>
            </w:tcMar>
            <w:vAlign w:val="center"/>
          </w:tcPr>
          <w:p w14:paraId="7C3C0593" w14:textId="77777777" w:rsidR="007A1BF9" w:rsidRPr="00514C9F" w:rsidRDefault="007A1BF9" w:rsidP="00375D9C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Jiná ustanovení</w:t>
            </w:r>
          </w:p>
        </w:tc>
        <w:tc>
          <w:tcPr>
            <w:tcW w:w="1082" w:type="dxa"/>
            <w:vMerge w:val="restart"/>
            <w:tcMar>
              <w:top w:w="57" w:type="dxa"/>
              <w:bottom w:w="57" w:type="dxa"/>
            </w:tcMar>
            <w:vAlign w:val="center"/>
          </w:tcPr>
          <w:p w14:paraId="25AEDD54" w14:textId="77777777" w:rsidR="007A1BF9" w:rsidRPr="00514C9F" w:rsidRDefault="007A1BF9" w:rsidP="00375D9C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Konec platnosti povolení</w:t>
            </w:r>
          </w:p>
        </w:tc>
        <w:tc>
          <w:tcPr>
            <w:tcW w:w="2127" w:type="dxa"/>
            <w:vMerge w:val="restart"/>
            <w:vAlign w:val="center"/>
          </w:tcPr>
          <w:p w14:paraId="406D9BFC" w14:textId="77777777" w:rsidR="007A1BF9" w:rsidRPr="00514C9F" w:rsidRDefault="007A1BF9" w:rsidP="00375D9C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Max. limity reziduí (MLR) v příslušných potravinách živočišného původu</w:t>
            </w:r>
          </w:p>
        </w:tc>
      </w:tr>
      <w:tr w:rsidR="007A1BF9" w:rsidRPr="00514C9F" w14:paraId="04973E16" w14:textId="77777777" w:rsidTr="00BB454A">
        <w:trPr>
          <w:cantSplit/>
          <w:trHeight w:val="20"/>
          <w:tblHeader/>
        </w:trPr>
        <w:tc>
          <w:tcPr>
            <w:tcW w:w="897" w:type="dxa"/>
            <w:vMerge/>
            <w:tcBorders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23E61F2F" w14:textId="77777777" w:rsidR="007A1BF9" w:rsidRPr="00514C9F" w:rsidRDefault="007A1BF9" w:rsidP="00375D9C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276" w:type="dxa"/>
            <w:vMerge/>
            <w:tcBorders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4E4722E4" w14:textId="77777777" w:rsidR="007A1BF9" w:rsidRPr="00514C9F" w:rsidRDefault="007A1BF9" w:rsidP="00375D9C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276" w:type="dxa"/>
            <w:vMerge/>
            <w:tcBorders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1A127659" w14:textId="77777777" w:rsidR="007A1BF9" w:rsidRPr="00514C9F" w:rsidRDefault="007A1BF9" w:rsidP="00375D9C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3402" w:type="dxa"/>
            <w:vMerge/>
            <w:tcBorders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5152EEED" w14:textId="77777777" w:rsidR="007A1BF9" w:rsidRPr="00514C9F" w:rsidRDefault="007A1BF9" w:rsidP="00375D9C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75A4D595" w14:textId="77777777" w:rsidR="007A1BF9" w:rsidRPr="00514C9F" w:rsidRDefault="007A1BF9" w:rsidP="00375D9C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850" w:type="dxa"/>
            <w:vMerge/>
            <w:tcBorders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4FA2AD03" w14:textId="77777777" w:rsidR="007A1BF9" w:rsidRPr="00514C9F" w:rsidRDefault="007A1BF9" w:rsidP="00375D9C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701" w:type="dxa"/>
            <w:gridSpan w:val="2"/>
            <w:tcBorders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2ED43DE8" w14:textId="77777777" w:rsidR="007A1BF9" w:rsidRPr="00514C9F" w:rsidRDefault="007A1BF9" w:rsidP="00375D9C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mg účinné látky/kg kompletního krmiva o obsahu vlhkosti 12 %</w:t>
            </w:r>
          </w:p>
        </w:tc>
        <w:tc>
          <w:tcPr>
            <w:tcW w:w="2552" w:type="dxa"/>
            <w:vMerge/>
            <w:tcBorders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1F57C3C0" w14:textId="77777777" w:rsidR="007A1BF9" w:rsidRPr="00514C9F" w:rsidRDefault="007A1BF9" w:rsidP="00375D9C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082" w:type="dxa"/>
            <w:vMerge/>
            <w:tcBorders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04FD67C2" w14:textId="77777777" w:rsidR="007A1BF9" w:rsidRPr="00514C9F" w:rsidRDefault="007A1BF9" w:rsidP="00375D9C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2127" w:type="dxa"/>
            <w:vMerge/>
            <w:tcBorders>
              <w:bottom w:val="single" w:sz="4" w:space="0" w:color="auto"/>
            </w:tcBorders>
          </w:tcPr>
          <w:p w14:paraId="08822A23" w14:textId="77777777" w:rsidR="007A1BF9" w:rsidRPr="00514C9F" w:rsidRDefault="007A1BF9" w:rsidP="00375D9C">
            <w:pPr>
              <w:rPr>
                <w:sz w:val="20"/>
                <w:szCs w:val="20"/>
                <w:lang w:val="cs-CZ"/>
              </w:rPr>
            </w:pPr>
          </w:p>
        </w:tc>
      </w:tr>
      <w:tr w:rsidR="007A1BF9" w:rsidRPr="00514C9F" w14:paraId="651CC49C" w14:textId="77777777" w:rsidTr="00BB454A">
        <w:trPr>
          <w:trHeight w:val="5211"/>
        </w:trPr>
        <w:tc>
          <w:tcPr>
            <w:tcW w:w="897" w:type="dxa"/>
            <w:vMerge w:val="restart"/>
            <w:tcBorders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39357C67" w14:textId="66AF6ED2" w:rsidR="007A1BF9" w:rsidRPr="00514C9F" w:rsidRDefault="007A1BF9" w:rsidP="00375D9C">
            <w:pPr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5176</w:t>
            </w:r>
            <w:r w:rsidR="007D440D">
              <w:rPr>
                <w:sz w:val="20"/>
                <w:szCs w:val="20"/>
                <w:lang w:val="cs-CZ"/>
              </w:rPr>
              <w:t>4</w:t>
            </w:r>
          </w:p>
        </w:tc>
        <w:tc>
          <w:tcPr>
            <w:tcW w:w="1276" w:type="dxa"/>
            <w:vMerge w:val="restart"/>
            <w:tcBorders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53F24DEA" w14:textId="77777777" w:rsidR="007A1BF9" w:rsidRPr="00514C9F" w:rsidRDefault="007A1BF9" w:rsidP="00375D9C">
            <w:pPr>
              <w:autoSpaceDE w:val="0"/>
              <w:autoSpaceDN w:val="0"/>
              <w:adjustRightInd w:val="0"/>
              <w:rPr>
                <w:sz w:val="20"/>
                <w:szCs w:val="20"/>
                <w:lang w:val="cs-CZ"/>
              </w:rPr>
            </w:pPr>
            <w:proofErr w:type="spellStart"/>
            <w:r w:rsidRPr="00514C9F">
              <w:rPr>
                <w:sz w:val="20"/>
                <w:szCs w:val="20"/>
                <w:lang w:val="cs-CZ"/>
              </w:rPr>
              <w:t>Huvepharma</w:t>
            </w:r>
            <w:proofErr w:type="spellEnd"/>
            <w:r w:rsidRPr="00514C9F">
              <w:rPr>
                <w:sz w:val="20"/>
                <w:szCs w:val="20"/>
                <w:lang w:val="cs-CZ"/>
              </w:rPr>
              <w:t xml:space="preserve"> NV</w:t>
            </w:r>
          </w:p>
        </w:tc>
        <w:tc>
          <w:tcPr>
            <w:tcW w:w="1276" w:type="dxa"/>
            <w:vMerge w:val="restart"/>
            <w:tcBorders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091B6C8F" w14:textId="03EABAB4" w:rsidR="007A1BF9" w:rsidRPr="00514C9F" w:rsidRDefault="007D440D" w:rsidP="00375D9C">
            <w:pPr>
              <w:rPr>
                <w:sz w:val="20"/>
                <w:lang w:val="cs-CZ"/>
              </w:rPr>
            </w:pPr>
            <w:proofErr w:type="spellStart"/>
            <w:r>
              <w:rPr>
                <w:sz w:val="20"/>
                <w:lang w:val="cs-CZ"/>
              </w:rPr>
              <w:t>Halofuginon</w:t>
            </w:r>
            <w:proofErr w:type="spellEnd"/>
            <w:r>
              <w:rPr>
                <w:sz w:val="20"/>
                <w:lang w:val="cs-CZ"/>
              </w:rPr>
              <w:t xml:space="preserve"> </w:t>
            </w:r>
            <w:proofErr w:type="spellStart"/>
            <w:r>
              <w:rPr>
                <w:sz w:val="20"/>
                <w:lang w:val="cs-CZ"/>
              </w:rPr>
              <w:t>hydrobromid</w:t>
            </w:r>
            <w:proofErr w:type="spellEnd"/>
            <w:r>
              <w:rPr>
                <w:sz w:val="20"/>
                <w:lang w:val="cs-CZ"/>
              </w:rPr>
              <w:t xml:space="preserve"> (</w:t>
            </w:r>
            <w:proofErr w:type="spellStart"/>
            <w:r>
              <w:rPr>
                <w:sz w:val="20"/>
                <w:lang w:val="cs-CZ"/>
              </w:rPr>
              <w:t>Stenorol</w:t>
            </w:r>
            <w:proofErr w:type="spellEnd"/>
            <w:r>
              <w:rPr>
                <w:sz w:val="20"/>
                <w:lang w:val="cs-CZ"/>
              </w:rPr>
              <w:t>)</w:t>
            </w:r>
          </w:p>
        </w:tc>
        <w:tc>
          <w:tcPr>
            <w:tcW w:w="3402" w:type="dxa"/>
            <w:vMerge w:val="restart"/>
            <w:tcBorders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7C20575A" w14:textId="77777777" w:rsidR="007A1BF9" w:rsidRPr="00514C9F" w:rsidRDefault="007A1BF9" w:rsidP="00375D9C">
            <w:pPr>
              <w:rPr>
                <w:b/>
                <w:sz w:val="20"/>
                <w:lang w:val="cs-CZ"/>
              </w:rPr>
            </w:pPr>
            <w:r w:rsidRPr="00514C9F">
              <w:rPr>
                <w:b/>
                <w:sz w:val="20"/>
                <w:lang w:val="cs-CZ"/>
              </w:rPr>
              <w:t>Složení doplňkové látky:</w:t>
            </w:r>
          </w:p>
          <w:p w14:paraId="645EF409" w14:textId="77F5809E" w:rsidR="004227EC" w:rsidRDefault="004227EC" w:rsidP="00375D9C">
            <w:pPr>
              <w:rPr>
                <w:sz w:val="20"/>
                <w:lang w:val="cs-CZ"/>
              </w:rPr>
            </w:pPr>
            <w:r>
              <w:rPr>
                <w:sz w:val="20"/>
                <w:lang w:val="cs-CZ"/>
              </w:rPr>
              <w:t>Přípravek:</w:t>
            </w:r>
          </w:p>
          <w:p w14:paraId="58943C9F" w14:textId="65A3FAD5" w:rsidR="004227EC" w:rsidRDefault="004227EC" w:rsidP="00375D9C">
            <w:pPr>
              <w:rPr>
                <w:sz w:val="20"/>
                <w:lang w:val="cs-CZ"/>
              </w:rPr>
            </w:pPr>
            <w:r>
              <w:rPr>
                <w:sz w:val="20"/>
                <w:lang w:val="cs-CZ"/>
              </w:rPr>
              <w:t xml:space="preserve">- </w:t>
            </w:r>
            <w:proofErr w:type="spellStart"/>
            <w:r>
              <w:rPr>
                <w:sz w:val="20"/>
                <w:lang w:val="cs-CZ"/>
              </w:rPr>
              <w:t>halofuginon</w:t>
            </w:r>
            <w:proofErr w:type="spellEnd"/>
            <w:r>
              <w:rPr>
                <w:sz w:val="20"/>
                <w:lang w:val="cs-CZ"/>
              </w:rPr>
              <w:t xml:space="preserve"> </w:t>
            </w:r>
            <w:proofErr w:type="spellStart"/>
            <w:r>
              <w:rPr>
                <w:sz w:val="20"/>
                <w:lang w:val="cs-CZ"/>
              </w:rPr>
              <w:t>hydrobromid</w:t>
            </w:r>
            <w:proofErr w:type="spellEnd"/>
            <w:r>
              <w:rPr>
                <w:sz w:val="20"/>
                <w:lang w:val="cs-CZ"/>
              </w:rPr>
              <w:t>: 0,6%</w:t>
            </w:r>
          </w:p>
          <w:p w14:paraId="0D2E95A0" w14:textId="6C2961AF" w:rsidR="000113CA" w:rsidRDefault="000113CA" w:rsidP="00375D9C">
            <w:pPr>
              <w:rPr>
                <w:sz w:val="20"/>
                <w:lang w:val="cs-CZ"/>
              </w:rPr>
            </w:pPr>
            <w:r>
              <w:rPr>
                <w:sz w:val="20"/>
                <w:lang w:val="cs-CZ"/>
              </w:rPr>
              <w:t xml:space="preserve">- </w:t>
            </w:r>
            <w:proofErr w:type="spellStart"/>
            <w:r>
              <w:rPr>
                <w:sz w:val="20"/>
                <w:lang w:val="cs-CZ"/>
              </w:rPr>
              <w:t>povidon</w:t>
            </w:r>
            <w:proofErr w:type="spellEnd"/>
            <w:r>
              <w:rPr>
                <w:sz w:val="20"/>
                <w:lang w:val="cs-CZ"/>
              </w:rPr>
              <w:t xml:space="preserve"> (polyvinylpyrrolidon): 1%</w:t>
            </w:r>
          </w:p>
          <w:p w14:paraId="23311FA9" w14:textId="343983FB" w:rsidR="000113CA" w:rsidRDefault="000113CA" w:rsidP="00375D9C">
            <w:pPr>
              <w:rPr>
                <w:sz w:val="20"/>
                <w:lang w:val="cs-CZ"/>
              </w:rPr>
            </w:pPr>
            <w:r>
              <w:rPr>
                <w:sz w:val="20"/>
                <w:lang w:val="cs-CZ"/>
              </w:rPr>
              <w:t>- ricinový olej (</w:t>
            </w:r>
            <w:proofErr w:type="spellStart"/>
            <w:r>
              <w:rPr>
                <w:sz w:val="20"/>
                <w:lang w:val="cs-CZ"/>
              </w:rPr>
              <w:t>glyce</w:t>
            </w:r>
            <w:r w:rsidR="008C2A1D">
              <w:rPr>
                <w:sz w:val="20"/>
                <w:lang w:val="cs-CZ"/>
              </w:rPr>
              <w:t>romakrogol</w:t>
            </w:r>
            <w:proofErr w:type="spellEnd"/>
            <w:r w:rsidR="008C2A1D">
              <w:rPr>
                <w:sz w:val="20"/>
                <w:lang w:val="cs-CZ"/>
              </w:rPr>
              <w:t xml:space="preserve"> – </w:t>
            </w:r>
            <w:proofErr w:type="spellStart"/>
            <w:r w:rsidR="008C2A1D">
              <w:rPr>
                <w:sz w:val="20"/>
                <w:lang w:val="cs-CZ"/>
              </w:rPr>
              <w:t>ricinoleát</w:t>
            </w:r>
            <w:proofErr w:type="spellEnd"/>
            <w:r w:rsidR="008C2A1D">
              <w:rPr>
                <w:sz w:val="20"/>
                <w:lang w:val="cs-CZ"/>
              </w:rPr>
              <w:t>): 2%</w:t>
            </w:r>
          </w:p>
          <w:p w14:paraId="2D565494" w14:textId="4503A4EF" w:rsidR="008C2A1D" w:rsidRDefault="008C2A1D" w:rsidP="00375D9C">
            <w:pPr>
              <w:rPr>
                <w:sz w:val="20"/>
                <w:lang w:val="cs-CZ"/>
              </w:rPr>
            </w:pPr>
            <w:r>
              <w:rPr>
                <w:sz w:val="20"/>
                <w:lang w:val="cs-CZ"/>
              </w:rPr>
              <w:t>- klasy kukuřice cukrové: 96,4%</w:t>
            </w:r>
          </w:p>
          <w:p w14:paraId="651E5422" w14:textId="36F4B20A" w:rsidR="007A1BF9" w:rsidRPr="00514C9F" w:rsidRDefault="007A1BF9" w:rsidP="00375D9C">
            <w:pPr>
              <w:rPr>
                <w:sz w:val="20"/>
                <w:lang w:val="cs-CZ"/>
              </w:rPr>
            </w:pPr>
            <w:r w:rsidRPr="00514C9F">
              <w:rPr>
                <w:sz w:val="20"/>
                <w:lang w:val="cs-CZ"/>
              </w:rPr>
              <w:t>Pevná forma</w:t>
            </w:r>
          </w:p>
          <w:p w14:paraId="578E9596" w14:textId="77777777" w:rsidR="007A1BF9" w:rsidRPr="00514C9F" w:rsidRDefault="007A1BF9" w:rsidP="00375D9C">
            <w:pPr>
              <w:rPr>
                <w:sz w:val="20"/>
                <w:lang w:val="cs-CZ"/>
              </w:rPr>
            </w:pPr>
          </w:p>
          <w:p w14:paraId="140D714A" w14:textId="77777777" w:rsidR="007A1BF9" w:rsidRPr="00514C9F" w:rsidRDefault="007A1BF9" w:rsidP="00375D9C">
            <w:pPr>
              <w:rPr>
                <w:b/>
                <w:sz w:val="20"/>
                <w:lang w:val="cs-CZ"/>
              </w:rPr>
            </w:pPr>
            <w:r w:rsidRPr="00514C9F">
              <w:rPr>
                <w:b/>
                <w:sz w:val="20"/>
                <w:lang w:val="cs-CZ"/>
              </w:rPr>
              <w:t>Charakteristika účinné látky:</w:t>
            </w:r>
          </w:p>
          <w:p w14:paraId="62BFD688" w14:textId="54476AC2" w:rsidR="007A1BF9" w:rsidRPr="00514C9F" w:rsidRDefault="001430A6" w:rsidP="00375D9C">
            <w:pPr>
              <w:rPr>
                <w:sz w:val="20"/>
                <w:lang w:val="cs-CZ"/>
              </w:rPr>
            </w:pPr>
            <w:proofErr w:type="spellStart"/>
            <w:r>
              <w:rPr>
                <w:sz w:val="20"/>
                <w:lang w:val="cs-CZ"/>
              </w:rPr>
              <w:t>Halofuginon</w:t>
            </w:r>
            <w:proofErr w:type="spellEnd"/>
            <w:r>
              <w:rPr>
                <w:sz w:val="20"/>
                <w:lang w:val="cs-CZ"/>
              </w:rPr>
              <w:t xml:space="preserve"> </w:t>
            </w:r>
            <w:proofErr w:type="spellStart"/>
            <w:r>
              <w:rPr>
                <w:sz w:val="20"/>
                <w:lang w:val="cs-CZ"/>
              </w:rPr>
              <w:t>hydrobromid</w:t>
            </w:r>
            <w:proofErr w:type="spellEnd"/>
            <w:r>
              <w:rPr>
                <w:sz w:val="20"/>
                <w:lang w:val="cs-CZ"/>
              </w:rPr>
              <w:t>:</w:t>
            </w:r>
          </w:p>
          <w:p w14:paraId="74961783" w14:textId="064C41EB" w:rsidR="007A1BF9" w:rsidRPr="0080602A" w:rsidRDefault="007A1BF9" w:rsidP="00375D9C">
            <w:pPr>
              <w:rPr>
                <w:sz w:val="20"/>
                <w:lang w:val="cs-CZ"/>
              </w:rPr>
            </w:pPr>
            <w:r w:rsidRPr="00514C9F">
              <w:rPr>
                <w:sz w:val="20"/>
                <w:lang w:val="cs-CZ"/>
              </w:rPr>
              <w:t>C</w:t>
            </w:r>
            <w:r w:rsidR="0080602A">
              <w:rPr>
                <w:sz w:val="20"/>
                <w:vertAlign w:val="subscript"/>
                <w:lang w:val="cs-CZ"/>
              </w:rPr>
              <w:t>16</w:t>
            </w:r>
            <w:r w:rsidRPr="00514C9F">
              <w:rPr>
                <w:sz w:val="20"/>
                <w:lang w:val="cs-CZ"/>
              </w:rPr>
              <w:t>H</w:t>
            </w:r>
            <w:r w:rsidR="0080602A">
              <w:rPr>
                <w:sz w:val="20"/>
                <w:vertAlign w:val="subscript"/>
                <w:lang w:val="cs-CZ"/>
              </w:rPr>
              <w:t>17</w:t>
            </w:r>
            <w:r w:rsidR="0080602A">
              <w:rPr>
                <w:sz w:val="20"/>
                <w:lang w:val="cs-CZ"/>
              </w:rPr>
              <w:t>BrClN</w:t>
            </w:r>
            <w:r w:rsidR="0080602A">
              <w:rPr>
                <w:sz w:val="20"/>
                <w:vertAlign w:val="subscript"/>
                <w:lang w:val="cs-CZ"/>
              </w:rPr>
              <w:t>3</w:t>
            </w:r>
            <w:r w:rsidR="002417E8">
              <w:rPr>
                <w:sz w:val="20"/>
                <w:lang w:val="cs-CZ"/>
              </w:rPr>
              <w:t xml:space="preserve"> . </w:t>
            </w:r>
            <w:proofErr w:type="spellStart"/>
            <w:r w:rsidR="002417E8">
              <w:rPr>
                <w:sz w:val="20"/>
                <w:lang w:val="cs-CZ"/>
              </w:rPr>
              <w:t>HBr</w:t>
            </w:r>
            <w:proofErr w:type="spellEnd"/>
          </w:p>
          <w:p w14:paraId="3D110350" w14:textId="4DA19E24" w:rsidR="007A1BF9" w:rsidRPr="00514C9F" w:rsidRDefault="007A1BF9" w:rsidP="00375D9C">
            <w:pPr>
              <w:rPr>
                <w:sz w:val="20"/>
                <w:lang w:val="cs-CZ"/>
              </w:rPr>
            </w:pPr>
            <w:r w:rsidRPr="00514C9F">
              <w:rPr>
                <w:sz w:val="20"/>
                <w:lang w:val="cs-CZ"/>
              </w:rPr>
              <w:t xml:space="preserve">Číslo CAS: </w:t>
            </w:r>
            <w:r w:rsidR="002417E8">
              <w:rPr>
                <w:sz w:val="20"/>
                <w:lang w:val="cs-CZ"/>
              </w:rPr>
              <w:t>64924</w:t>
            </w:r>
            <w:r w:rsidRPr="00514C9F">
              <w:rPr>
                <w:sz w:val="20"/>
                <w:lang w:val="cs-CZ"/>
              </w:rPr>
              <w:t>-</w:t>
            </w:r>
            <w:r w:rsidR="002417E8">
              <w:rPr>
                <w:sz w:val="20"/>
                <w:lang w:val="cs-CZ"/>
              </w:rPr>
              <w:t>67</w:t>
            </w:r>
            <w:r w:rsidRPr="00514C9F">
              <w:rPr>
                <w:sz w:val="20"/>
                <w:lang w:val="cs-CZ"/>
              </w:rPr>
              <w:t>-</w:t>
            </w:r>
            <w:r w:rsidR="002417E8">
              <w:rPr>
                <w:sz w:val="20"/>
                <w:lang w:val="cs-CZ"/>
              </w:rPr>
              <w:t>0</w:t>
            </w:r>
          </w:p>
          <w:p w14:paraId="7B54D3AC" w14:textId="5D2D167E" w:rsidR="007A1BF9" w:rsidRDefault="007A1BF9" w:rsidP="0080161B">
            <w:pPr>
              <w:rPr>
                <w:sz w:val="20"/>
                <w:lang w:val="cs-CZ"/>
              </w:rPr>
            </w:pPr>
            <w:r w:rsidRPr="00514C9F">
              <w:rPr>
                <w:sz w:val="20"/>
                <w:lang w:val="cs-CZ"/>
              </w:rPr>
              <w:t xml:space="preserve">- </w:t>
            </w:r>
            <w:r w:rsidR="0080161B">
              <w:rPr>
                <w:sz w:val="20"/>
                <w:lang w:val="cs-CZ"/>
              </w:rPr>
              <w:t>trans-(±)</w:t>
            </w:r>
            <w:r w:rsidR="00C26A68">
              <w:rPr>
                <w:sz w:val="20"/>
                <w:lang w:val="cs-CZ"/>
              </w:rPr>
              <w:t>-7-brom-6-chlor-3-</w:t>
            </w:r>
            <w:r w:rsidR="00C26A68">
              <w:rPr>
                <w:sz w:val="20"/>
              </w:rPr>
              <w:t>[</w:t>
            </w:r>
            <w:r w:rsidR="008D43C0">
              <w:rPr>
                <w:sz w:val="20"/>
                <w:lang w:val="cs-CZ"/>
              </w:rPr>
              <w:t>3-(3-hydroxy-2-piperidyl)-2-</w:t>
            </w:r>
            <w:r w:rsidR="00464B76">
              <w:rPr>
                <w:sz w:val="20"/>
                <w:lang w:val="cs-CZ"/>
              </w:rPr>
              <w:t>oxopropyl</w:t>
            </w:r>
            <w:r w:rsidR="00464B76">
              <w:rPr>
                <w:sz w:val="20"/>
              </w:rPr>
              <w:t>]</w:t>
            </w:r>
            <w:r w:rsidR="00464B76">
              <w:rPr>
                <w:sz w:val="20"/>
                <w:lang w:val="cs-CZ"/>
              </w:rPr>
              <w:t>-4(3H)</w:t>
            </w:r>
            <w:r w:rsidR="005C7413">
              <w:rPr>
                <w:sz w:val="20"/>
                <w:lang w:val="cs-CZ"/>
              </w:rPr>
              <w:t>-</w:t>
            </w:r>
            <w:proofErr w:type="spellStart"/>
            <w:r w:rsidR="005C7413">
              <w:rPr>
                <w:sz w:val="20"/>
                <w:lang w:val="cs-CZ"/>
              </w:rPr>
              <w:t>chinazolinon</w:t>
            </w:r>
            <w:proofErr w:type="spellEnd"/>
            <w:r w:rsidR="005C7413">
              <w:rPr>
                <w:sz w:val="20"/>
                <w:lang w:val="cs-CZ"/>
              </w:rPr>
              <w:t xml:space="preserve"> </w:t>
            </w:r>
            <w:proofErr w:type="spellStart"/>
            <w:r w:rsidR="005C7413">
              <w:rPr>
                <w:sz w:val="20"/>
                <w:lang w:val="cs-CZ"/>
              </w:rPr>
              <w:t>hydrobromid</w:t>
            </w:r>
            <w:proofErr w:type="spellEnd"/>
          </w:p>
          <w:p w14:paraId="2E4047C7" w14:textId="164DD922" w:rsidR="005A31F5" w:rsidRDefault="00C53FCE" w:rsidP="0080161B">
            <w:pPr>
              <w:rPr>
                <w:sz w:val="20"/>
                <w:lang w:val="cs-CZ"/>
              </w:rPr>
            </w:pPr>
            <w:r>
              <w:rPr>
                <w:sz w:val="20"/>
                <w:lang w:val="cs-CZ"/>
              </w:rPr>
              <w:t>- vyroben chemickou syntézou</w:t>
            </w:r>
          </w:p>
          <w:p w14:paraId="45827E87" w14:textId="48206B24" w:rsidR="002D2DAA" w:rsidRDefault="002D2DAA" w:rsidP="0080161B">
            <w:pPr>
              <w:rPr>
                <w:sz w:val="20"/>
                <w:lang w:val="cs-CZ"/>
              </w:rPr>
            </w:pPr>
            <w:r>
              <w:rPr>
                <w:sz w:val="20"/>
                <w:lang w:val="cs-CZ"/>
              </w:rPr>
              <w:t>Nečistoty:</w:t>
            </w:r>
          </w:p>
          <w:p w14:paraId="77416D2A" w14:textId="77777777" w:rsidR="00275343" w:rsidRDefault="002D2DAA" w:rsidP="0080161B">
            <w:pPr>
              <w:rPr>
                <w:sz w:val="20"/>
                <w:lang w:val="cs-CZ"/>
              </w:rPr>
            </w:pPr>
            <w:r>
              <w:rPr>
                <w:sz w:val="20"/>
                <w:lang w:val="cs-CZ"/>
              </w:rPr>
              <w:t xml:space="preserve">Cis-izomer </w:t>
            </w:r>
            <w:proofErr w:type="spellStart"/>
            <w:r>
              <w:rPr>
                <w:sz w:val="20"/>
                <w:lang w:val="cs-CZ"/>
              </w:rPr>
              <w:t>halofugino</w:t>
            </w:r>
            <w:r w:rsidR="00120E3C">
              <w:rPr>
                <w:sz w:val="20"/>
                <w:lang w:val="cs-CZ"/>
              </w:rPr>
              <w:t>n</w:t>
            </w:r>
            <w:proofErr w:type="spellEnd"/>
            <w:r w:rsidR="00120E3C">
              <w:rPr>
                <w:sz w:val="20"/>
                <w:lang w:val="cs-CZ"/>
              </w:rPr>
              <w:t xml:space="preserve"> </w:t>
            </w:r>
            <w:proofErr w:type="spellStart"/>
            <w:r w:rsidR="00120E3C">
              <w:rPr>
                <w:sz w:val="20"/>
                <w:lang w:val="cs-CZ"/>
              </w:rPr>
              <w:t>hydrobromidu</w:t>
            </w:r>
            <w:proofErr w:type="spellEnd"/>
            <w:r w:rsidR="00120E3C">
              <w:rPr>
                <w:sz w:val="20"/>
                <w:lang w:val="cs-CZ"/>
              </w:rPr>
              <w:t xml:space="preserve">, </w:t>
            </w:r>
            <w:proofErr w:type="spellStart"/>
            <w:r w:rsidR="00120E3C">
              <w:rPr>
                <w:sz w:val="20"/>
                <w:lang w:val="cs-CZ"/>
              </w:rPr>
              <w:t>cebrazolon</w:t>
            </w:r>
            <w:proofErr w:type="spellEnd"/>
            <w:r w:rsidR="00120E3C">
              <w:rPr>
                <w:sz w:val="20"/>
                <w:lang w:val="cs-CZ"/>
              </w:rPr>
              <w:t xml:space="preserve">, </w:t>
            </w:r>
            <w:proofErr w:type="spellStart"/>
            <w:r w:rsidR="00120E3C">
              <w:rPr>
                <w:sz w:val="20"/>
                <w:lang w:val="cs-CZ"/>
              </w:rPr>
              <w:t>methoxycebegin</w:t>
            </w:r>
            <w:proofErr w:type="spellEnd"/>
            <w:r w:rsidR="00120E3C">
              <w:rPr>
                <w:sz w:val="20"/>
                <w:lang w:val="cs-CZ"/>
              </w:rPr>
              <w:t xml:space="preserve"> a </w:t>
            </w:r>
            <w:proofErr w:type="spellStart"/>
            <w:r w:rsidR="00120E3C">
              <w:rPr>
                <w:sz w:val="20"/>
                <w:lang w:val="cs-CZ"/>
              </w:rPr>
              <w:t>metylcebegin</w:t>
            </w:r>
            <w:proofErr w:type="spellEnd"/>
            <w:r w:rsidR="00120E3C">
              <w:rPr>
                <w:sz w:val="20"/>
                <w:lang w:val="cs-CZ"/>
              </w:rPr>
              <w:t>:</w:t>
            </w:r>
            <w:r w:rsidR="00275343">
              <w:rPr>
                <w:sz w:val="20"/>
                <w:lang w:val="cs-CZ"/>
              </w:rPr>
              <w:t xml:space="preserve"> </w:t>
            </w:r>
          </w:p>
          <w:p w14:paraId="0BE7AD01" w14:textId="5F833ACF" w:rsidR="002D2DAA" w:rsidRDefault="00275343" w:rsidP="0080161B">
            <w:pPr>
              <w:rPr>
                <w:sz w:val="20"/>
                <w:lang w:val="cs-CZ"/>
              </w:rPr>
            </w:pPr>
            <w:r>
              <w:rPr>
                <w:sz w:val="20"/>
                <w:lang w:val="cs-CZ"/>
              </w:rPr>
              <w:t>≤ 0,5% pro každou látku</w:t>
            </w:r>
          </w:p>
          <w:p w14:paraId="47A42F11" w14:textId="5FA188FA" w:rsidR="00A9503E" w:rsidRPr="00464B76" w:rsidRDefault="00A9503E" w:rsidP="0080161B">
            <w:pPr>
              <w:rPr>
                <w:sz w:val="20"/>
                <w:lang w:val="cs-CZ"/>
              </w:rPr>
            </w:pPr>
            <w:r>
              <w:rPr>
                <w:sz w:val="20"/>
                <w:lang w:val="cs-CZ"/>
              </w:rPr>
              <w:lastRenderedPageBreak/>
              <w:t>Nečistoty celkem: ≤ 1%</w:t>
            </w:r>
          </w:p>
          <w:p w14:paraId="00497A6E" w14:textId="77777777" w:rsidR="007A1BF9" w:rsidRPr="00514C9F" w:rsidRDefault="007A1BF9" w:rsidP="00375D9C">
            <w:pPr>
              <w:rPr>
                <w:sz w:val="20"/>
                <w:lang w:val="cs-CZ"/>
              </w:rPr>
            </w:pPr>
          </w:p>
          <w:p w14:paraId="1DEA74B4" w14:textId="192E8F6B" w:rsidR="007A1BF9" w:rsidRPr="00514C9F" w:rsidRDefault="007A1BF9" w:rsidP="00375D9C">
            <w:pPr>
              <w:rPr>
                <w:b/>
                <w:sz w:val="20"/>
                <w:lang w:val="cs-CZ"/>
              </w:rPr>
            </w:pPr>
            <w:r w:rsidRPr="00514C9F">
              <w:rPr>
                <w:b/>
                <w:sz w:val="20"/>
                <w:lang w:val="cs-CZ"/>
              </w:rPr>
              <w:t>Analytická metoda: *</w:t>
            </w:r>
            <w:r w:rsidR="007A5B9B">
              <w:rPr>
                <w:b/>
                <w:sz w:val="20"/>
                <w:lang w:val="cs-CZ"/>
              </w:rPr>
              <w:t>*</w:t>
            </w:r>
          </w:p>
          <w:p w14:paraId="25A5EB10" w14:textId="77777777" w:rsidR="007A1BF9" w:rsidRDefault="00B836A1" w:rsidP="00375D9C">
            <w:pPr>
              <w:rPr>
                <w:sz w:val="20"/>
                <w:lang w:val="cs-CZ"/>
              </w:rPr>
            </w:pPr>
            <w:r>
              <w:rPr>
                <w:sz w:val="20"/>
                <w:lang w:val="cs-CZ"/>
              </w:rPr>
              <w:t xml:space="preserve">Pro stanovení </w:t>
            </w:r>
            <w:proofErr w:type="spellStart"/>
            <w:r>
              <w:rPr>
                <w:sz w:val="20"/>
                <w:lang w:val="cs-CZ"/>
              </w:rPr>
              <w:t>halofuginon</w:t>
            </w:r>
            <w:proofErr w:type="spellEnd"/>
            <w:r>
              <w:rPr>
                <w:sz w:val="20"/>
                <w:lang w:val="cs-CZ"/>
              </w:rPr>
              <w:t xml:space="preserve"> </w:t>
            </w:r>
            <w:proofErr w:type="spellStart"/>
            <w:r>
              <w:rPr>
                <w:sz w:val="20"/>
                <w:lang w:val="cs-CZ"/>
              </w:rPr>
              <w:t>hydrobromidu</w:t>
            </w:r>
            <w:proofErr w:type="spellEnd"/>
            <w:r>
              <w:rPr>
                <w:sz w:val="20"/>
                <w:lang w:val="cs-CZ"/>
              </w:rPr>
              <w:t xml:space="preserve"> v doplňkové látce a </w:t>
            </w:r>
            <w:proofErr w:type="spellStart"/>
            <w:r>
              <w:rPr>
                <w:sz w:val="20"/>
                <w:lang w:val="cs-CZ"/>
              </w:rPr>
              <w:t>premixech</w:t>
            </w:r>
            <w:proofErr w:type="spellEnd"/>
            <w:r>
              <w:rPr>
                <w:sz w:val="20"/>
                <w:lang w:val="cs-CZ"/>
              </w:rPr>
              <w:t>:</w:t>
            </w:r>
          </w:p>
          <w:p w14:paraId="1E7E58AD" w14:textId="77777777" w:rsidR="00B836A1" w:rsidRDefault="00943015" w:rsidP="00375D9C">
            <w:pPr>
              <w:rPr>
                <w:sz w:val="20"/>
                <w:lang w:val="cs-CZ"/>
              </w:rPr>
            </w:pPr>
            <w:r>
              <w:rPr>
                <w:sz w:val="20"/>
                <w:lang w:val="cs-CZ"/>
              </w:rPr>
              <w:t>- vysokoúčinná kapalinová chromatografie s fotometrickou detekcí (HP</w:t>
            </w:r>
            <w:r w:rsidR="001D15D8">
              <w:rPr>
                <w:sz w:val="20"/>
                <w:lang w:val="cs-CZ"/>
              </w:rPr>
              <w:t>LC-UV)</w:t>
            </w:r>
          </w:p>
          <w:p w14:paraId="7BC2D07C" w14:textId="77777777" w:rsidR="001D15D8" w:rsidRDefault="001D15D8" w:rsidP="00375D9C">
            <w:pPr>
              <w:rPr>
                <w:sz w:val="20"/>
                <w:lang w:val="cs-CZ"/>
              </w:rPr>
            </w:pPr>
            <w:r>
              <w:rPr>
                <w:sz w:val="20"/>
                <w:lang w:val="cs-CZ"/>
              </w:rPr>
              <w:t xml:space="preserve">Pro stanovení </w:t>
            </w:r>
            <w:proofErr w:type="spellStart"/>
            <w:r>
              <w:rPr>
                <w:sz w:val="20"/>
                <w:lang w:val="cs-CZ"/>
              </w:rPr>
              <w:t>halofuginon</w:t>
            </w:r>
            <w:proofErr w:type="spellEnd"/>
            <w:r>
              <w:rPr>
                <w:sz w:val="20"/>
                <w:lang w:val="cs-CZ"/>
              </w:rPr>
              <w:t xml:space="preserve"> </w:t>
            </w:r>
            <w:proofErr w:type="spellStart"/>
            <w:r>
              <w:rPr>
                <w:sz w:val="20"/>
                <w:lang w:val="cs-CZ"/>
              </w:rPr>
              <w:t>hydrobromidu</w:t>
            </w:r>
            <w:proofErr w:type="spellEnd"/>
            <w:r>
              <w:rPr>
                <w:sz w:val="20"/>
                <w:lang w:val="cs-CZ"/>
              </w:rPr>
              <w:t xml:space="preserve"> v krmných směsích:</w:t>
            </w:r>
          </w:p>
          <w:p w14:paraId="0CCD7105" w14:textId="77777777" w:rsidR="001D15D8" w:rsidRDefault="00916B1C" w:rsidP="00375D9C">
            <w:pPr>
              <w:rPr>
                <w:sz w:val="20"/>
                <w:lang w:val="cs-CZ"/>
              </w:rPr>
            </w:pPr>
            <w:r>
              <w:rPr>
                <w:sz w:val="20"/>
                <w:lang w:val="cs-CZ"/>
              </w:rPr>
              <w:t>- vysokoúčinná kapalinová chromatografie s fotometrickou detekcí (HPLC-UV) – nařízení Komise (ES) č. 152/2009</w:t>
            </w:r>
            <w:r w:rsidR="00FA7755">
              <w:rPr>
                <w:sz w:val="20"/>
                <w:lang w:val="cs-CZ"/>
              </w:rPr>
              <w:t xml:space="preserve"> (∑) nebo</w:t>
            </w:r>
          </w:p>
          <w:p w14:paraId="72C9F98E" w14:textId="77777777" w:rsidR="00FA7755" w:rsidRDefault="00FA7755" w:rsidP="00375D9C">
            <w:pPr>
              <w:rPr>
                <w:sz w:val="20"/>
                <w:lang w:val="cs-CZ"/>
              </w:rPr>
            </w:pPr>
            <w:r>
              <w:rPr>
                <w:sz w:val="20"/>
                <w:lang w:val="cs-CZ"/>
              </w:rPr>
              <w:t>- kombinace vysokoúčinné kapalinové chromatografie a tandemové hmotnostní spektrometrie (LC-MS/MS) – EN 17</w:t>
            </w:r>
            <w:r w:rsidR="00B02A49">
              <w:rPr>
                <w:sz w:val="20"/>
                <w:lang w:val="cs-CZ"/>
              </w:rPr>
              <w:t>299.</w:t>
            </w:r>
          </w:p>
          <w:p w14:paraId="6B88B353" w14:textId="1C1566F2" w:rsidR="00B02A49" w:rsidRDefault="00B02A49" w:rsidP="00375D9C">
            <w:pPr>
              <w:rPr>
                <w:sz w:val="20"/>
                <w:lang w:val="cs-CZ"/>
              </w:rPr>
            </w:pPr>
            <w:r>
              <w:rPr>
                <w:sz w:val="20"/>
                <w:lang w:val="cs-CZ"/>
              </w:rPr>
              <w:t xml:space="preserve">Pro stanovení </w:t>
            </w:r>
            <w:proofErr w:type="spellStart"/>
            <w:r>
              <w:rPr>
                <w:sz w:val="20"/>
                <w:lang w:val="cs-CZ"/>
              </w:rPr>
              <w:t>halofuginon</w:t>
            </w:r>
            <w:proofErr w:type="spellEnd"/>
            <w:r>
              <w:rPr>
                <w:sz w:val="20"/>
                <w:lang w:val="cs-CZ"/>
              </w:rPr>
              <w:t xml:space="preserve"> </w:t>
            </w:r>
            <w:proofErr w:type="spellStart"/>
            <w:r>
              <w:rPr>
                <w:sz w:val="20"/>
                <w:lang w:val="cs-CZ"/>
              </w:rPr>
              <w:t>hydrobromidu</w:t>
            </w:r>
            <w:proofErr w:type="spellEnd"/>
            <w:r>
              <w:rPr>
                <w:sz w:val="20"/>
                <w:lang w:val="cs-CZ"/>
              </w:rPr>
              <w:t xml:space="preserve"> ve tkáních:</w:t>
            </w:r>
            <w:r w:rsidR="004D6229">
              <w:rPr>
                <w:sz w:val="20"/>
                <w:lang w:val="cs-CZ"/>
              </w:rPr>
              <w:t xml:space="preserve"> </w:t>
            </w:r>
          </w:p>
          <w:p w14:paraId="15FD8246" w14:textId="23323B56" w:rsidR="00B02A49" w:rsidRPr="00514C9F" w:rsidRDefault="00B02A49" w:rsidP="00375D9C">
            <w:pPr>
              <w:rPr>
                <w:sz w:val="20"/>
                <w:lang w:val="cs-CZ"/>
              </w:rPr>
            </w:pPr>
            <w:r>
              <w:rPr>
                <w:sz w:val="20"/>
                <w:lang w:val="cs-CZ"/>
              </w:rPr>
              <w:t>Vysokoúčinná kapalinová chromatografie s tandemovou hmotnostní spektro</w:t>
            </w:r>
            <w:r w:rsidR="00096607">
              <w:rPr>
                <w:sz w:val="20"/>
                <w:lang w:val="cs-CZ"/>
              </w:rPr>
              <w:t>metrií (LC-MS/MS).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6C350329" w14:textId="18523304" w:rsidR="007A1BF9" w:rsidRDefault="007A1BF9" w:rsidP="00375D9C">
            <w:pPr>
              <w:rPr>
                <w:sz w:val="20"/>
                <w:lang w:val="cs-CZ"/>
              </w:rPr>
            </w:pPr>
            <w:r w:rsidRPr="00514C9F">
              <w:rPr>
                <w:sz w:val="20"/>
                <w:lang w:val="cs-CZ"/>
              </w:rPr>
              <w:lastRenderedPageBreak/>
              <w:t xml:space="preserve">Výkrm kuřat </w:t>
            </w:r>
            <w:r w:rsidR="00BB1118">
              <w:rPr>
                <w:sz w:val="20"/>
                <w:vertAlign w:val="superscript"/>
                <w:lang w:val="cs-CZ"/>
              </w:rPr>
              <w:t>63</w:t>
            </w:r>
            <w:r w:rsidRPr="00514C9F">
              <w:rPr>
                <w:sz w:val="20"/>
                <w:vertAlign w:val="superscript"/>
                <w:lang w:val="cs-CZ"/>
              </w:rPr>
              <w:t>)</w:t>
            </w:r>
          </w:p>
          <w:p w14:paraId="2006AC86" w14:textId="77777777" w:rsidR="001F69E0" w:rsidRDefault="001F69E0" w:rsidP="00375D9C">
            <w:pPr>
              <w:rPr>
                <w:sz w:val="20"/>
                <w:lang w:val="cs-CZ"/>
              </w:rPr>
            </w:pPr>
          </w:p>
          <w:p w14:paraId="1666E03A" w14:textId="58625E8E" w:rsidR="001F69E0" w:rsidRPr="00BB1118" w:rsidRDefault="001F69E0" w:rsidP="00375D9C">
            <w:pPr>
              <w:rPr>
                <w:sz w:val="20"/>
                <w:vertAlign w:val="superscript"/>
                <w:lang w:val="cs-CZ"/>
              </w:rPr>
            </w:pPr>
            <w:r>
              <w:rPr>
                <w:sz w:val="20"/>
                <w:lang w:val="cs-CZ"/>
              </w:rPr>
              <w:t>Výkrm krůt</w:t>
            </w:r>
            <w:r w:rsidR="00BB1118">
              <w:rPr>
                <w:sz w:val="20"/>
                <w:lang w:val="cs-CZ"/>
              </w:rPr>
              <w:t xml:space="preserve"> </w:t>
            </w:r>
            <w:r w:rsidR="00BB1118">
              <w:rPr>
                <w:sz w:val="20"/>
                <w:vertAlign w:val="superscript"/>
                <w:lang w:val="cs-CZ"/>
              </w:rPr>
              <w:t>63)</w:t>
            </w:r>
          </w:p>
          <w:p w14:paraId="4A0FF315" w14:textId="77777777" w:rsidR="001F69E0" w:rsidRDefault="001F69E0" w:rsidP="00375D9C">
            <w:pPr>
              <w:rPr>
                <w:sz w:val="20"/>
                <w:lang w:val="cs-CZ"/>
              </w:rPr>
            </w:pPr>
          </w:p>
          <w:p w14:paraId="397B6C8E" w14:textId="50D24447" w:rsidR="001F69E0" w:rsidRPr="00BB1118" w:rsidRDefault="00EE43D4" w:rsidP="00375D9C">
            <w:pPr>
              <w:rPr>
                <w:sz w:val="20"/>
                <w:vertAlign w:val="superscript"/>
                <w:lang w:val="cs-CZ"/>
              </w:rPr>
            </w:pPr>
            <w:r>
              <w:rPr>
                <w:sz w:val="20"/>
                <w:lang w:val="cs-CZ"/>
              </w:rPr>
              <w:t>Odchov krůt</w:t>
            </w:r>
            <w:r w:rsidR="00BB1118">
              <w:rPr>
                <w:sz w:val="20"/>
                <w:lang w:val="cs-CZ"/>
              </w:rPr>
              <w:t xml:space="preserve"> </w:t>
            </w:r>
            <w:r w:rsidR="00BB1118">
              <w:rPr>
                <w:sz w:val="20"/>
                <w:vertAlign w:val="superscript"/>
                <w:lang w:val="cs-CZ"/>
              </w:rPr>
              <w:t>63)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3ADAD9FD" w14:textId="77777777" w:rsidR="007A1BF9" w:rsidRPr="00EE43D4" w:rsidRDefault="007A1BF9" w:rsidP="00375D9C">
            <w:pPr>
              <w:jc w:val="center"/>
              <w:rPr>
                <w:sz w:val="20"/>
                <w:szCs w:val="20"/>
                <w:lang w:val="cs-CZ"/>
              </w:rPr>
            </w:pPr>
            <w:r w:rsidRPr="00EE43D4">
              <w:rPr>
                <w:sz w:val="20"/>
                <w:szCs w:val="20"/>
                <w:lang w:val="cs-CZ"/>
              </w:rPr>
              <w:t>-</w:t>
            </w:r>
          </w:p>
          <w:p w14:paraId="36649A9A" w14:textId="77777777" w:rsidR="00EE43D4" w:rsidRPr="00EE43D4" w:rsidRDefault="00EE43D4" w:rsidP="00375D9C">
            <w:pPr>
              <w:jc w:val="center"/>
              <w:rPr>
                <w:sz w:val="20"/>
                <w:szCs w:val="20"/>
                <w:lang w:val="cs-CZ"/>
              </w:rPr>
            </w:pPr>
          </w:p>
          <w:p w14:paraId="2B5487DE" w14:textId="77777777" w:rsidR="00EE43D4" w:rsidRPr="00EE43D4" w:rsidRDefault="00EE43D4" w:rsidP="00375D9C">
            <w:pPr>
              <w:jc w:val="center"/>
              <w:rPr>
                <w:sz w:val="20"/>
                <w:szCs w:val="20"/>
                <w:lang w:val="cs-CZ"/>
              </w:rPr>
            </w:pPr>
          </w:p>
          <w:p w14:paraId="45A916F4" w14:textId="77777777" w:rsidR="00EE43D4" w:rsidRDefault="00EE43D4" w:rsidP="00375D9C">
            <w:pPr>
              <w:jc w:val="center"/>
              <w:rPr>
                <w:sz w:val="20"/>
                <w:szCs w:val="20"/>
                <w:lang w:val="cs-CZ"/>
              </w:rPr>
            </w:pPr>
            <w:r w:rsidRPr="00EE43D4">
              <w:rPr>
                <w:sz w:val="20"/>
                <w:szCs w:val="20"/>
                <w:lang w:val="cs-CZ"/>
              </w:rPr>
              <w:t>12 týdnů</w:t>
            </w:r>
          </w:p>
          <w:p w14:paraId="17E85491" w14:textId="77777777" w:rsidR="0028320E" w:rsidRDefault="0028320E" w:rsidP="00375D9C">
            <w:pPr>
              <w:jc w:val="center"/>
              <w:rPr>
                <w:sz w:val="20"/>
                <w:szCs w:val="20"/>
                <w:lang w:val="cs-CZ"/>
              </w:rPr>
            </w:pPr>
          </w:p>
          <w:p w14:paraId="0AD22E48" w14:textId="77777777" w:rsidR="0028320E" w:rsidRDefault="0028320E" w:rsidP="00375D9C">
            <w:pPr>
              <w:jc w:val="center"/>
              <w:rPr>
                <w:sz w:val="20"/>
                <w:szCs w:val="20"/>
                <w:lang w:val="cs-CZ"/>
              </w:rPr>
            </w:pPr>
          </w:p>
          <w:p w14:paraId="4F00551B" w14:textId="0D05748E" w:rsidR="0028320E" w:rsidRPr="00EE43D4" w:rsidRDefault="0028320E" w:rsidP="00375D9C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12 týdnů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5ACDDEA0" w14:textId="08CF1DBB" w:rsidR="007A1BF9" w:rsidRPr="00514C9F" w:rsidRDefault="003548BB" w:rsidP="00375D9C">
            <w:pPr>
              <w:jc w:val="center"/>
              <w:rPr>
                <w:sz w:val="20"/>
                <w:lang w:val="cs-CZ"/>
              </w:rPr>
            </w:pPr>
            <w:r>
              <w:rPr>
                <w:sz w:val="20"/>
                <w:lang w:val="cs-CZ"/>
              </w:rPr>
              <w:t>2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26E27698" w14:textId="723872FD" w:rsidR="007A1BF9" w:rsidRPr="00514C9F" w:rsidRDefault="003548BB" w:rsidP="00375D9C">
            <w:pPr>
              <w:jc w:val="center"/>
              <w:rPr>
                <w:sz w:val="20"/>
                <w:lang w:val="cs-CZ"/>
              </w:rPr>
            </w:pPr>
            <w:r>
              <w:rPr>
                <w:sz w:val="20"/>
                <w:lang w:val="cs-CZ"/>
              </w:rPr>
              <w:t>3</w:t>
            </w:r>
          </w:p>
        </w:tc>
        <w:tc>
          <w:tcPr>
            <w:tcW w:w="2552" w:type="dxa"/>
            <w:vMerge w:val="restart"/>
            <w:tcBorders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019A0DBB" w14:textId="13ED0216" w:rsidR="007A1BF9" w:rsidRPr="00620D02" w:rsidRDefault="00620D02" w:rsidP="00620D02">
            <w:pPr>
              <w:ind w:left="113" w:hanging="113"/>
              <w:rPr>
                <w:sz w:val="20"/>
                <w:lang w:val="cs-CZ"/>
              </w:rPr>
            </w:pPr>
            <w:r w:rsidRPr="00620D02">
              <w:rPr>
                <w:sz w:val="20"/>
                <w:lang w:val="cs-CZ"/>
              </w:rPr>
              <w:t>1.</w:t>
            </w:r>
            <w:r>
              <w:rPr>
                <w:sz w:val="20"/>
                <w:lang w:val="cs-CZ"/>
              </w:rPr>
              <w:t xml:space="preserve"> </w:t>
            </w:r>
            <w:r w:rsidR="007A1BF9" w:rsidRPr="00620D02">
              <w:rPr>
                <w:sz w:val="20"/>
                <w:lang w:val="cs-CZ"/>
              </w:rPr>
              <w:t xml:space="preserve">V návodu </w:t>
            </w:r>
            <w:r>
              <w:rPr>
                <w:sz w:val="20"/>
                <w:lang w:val="cs-CZ"/>
              </w:rPr>
              <w:t>pro</w:t>
            </w:r>
            <w:r w:rsidR="007A1BF9" w:rsidRPr="00620D02">
              <w:rPr>
                <w:sz w:val="20"/>
                <w:lang w:val="cs-CZ"/>
              </w:rPr>
              <w:t xml:space="preserve"> použití </w:t>
            </w:r>
            <w:r>
              <w:rPr>
                <w:sz w:val="20"/>
                <w:lang w:val="cs-CZ"/>
              </w:rPr>
              <w:t xml:space="preserve">doplňkové látky a </w:t>
            </w:r>
            <w:proofErr w:type="spellStart"/>
            <w:r>
              <w:rPr>
                <w:sz w:val="20"/>
                <w:lang w:val="cs-CZ"/>
              </w:rPr>
              <w:t>premixu</w:t>
            </w:r>
            <w:proofErr w:type="spellEnd"/>
            <w:r w:rsidR="00B20844">
              <w:rPr>
                <w:sz w:val="20"/>
                <w:lang w:val="cs-CZ"/>
              </w:rPr>
              <w:t xml:space="preserve"> </w:t>
            </w:r>
            <w:r w:rsidR="007A1BF9" w:rsidRPr="00620D02">
              <w:rPr>
                <w:sz w:val="20"/>
                <w:lang w:val="cs-CZ"/>
              </w:rPr>
              <w:t>musí být uveden</w:t>
            </w:r>
            <w:r w:rsidR="00B20844">
              <w:rPr>
                <w:sz w:val="20"/>
                <w:lang w:val="cs-CZ"/>
              </w:rPr>
              <w:t>y podmínky skladování a stabilita</w:t>
            </w:r>
            <w:r w:rsidR="007F1980">
              <w:rPr>
                <w:sz w:val="20"/>
                <w:lang w:val="cs-CZ"/>
              </w:rPr>
              <w:t xml:space="preserve"> při tepelném ošetření</w:t>
            </w:r>
            <w:r w:rsidR="007A1BF9" w:rsidRPr="00620D02">
              <w:rPr>
                <w:sz w:val="20"/>
                <w:lang w:val="cs-CZ"/>
              </w:rPr>
              <w:t>:</w:t>
            </w:r>
          </w:p>
          <w:p w14:paraId="0B70169B" w14:textId="78D9E0CB" w:rsidR="007A1BF9" w:rsidRPr="00514C9F" w:rsidRDefault="007F1980" w:rsidP="00375D9C">
            <w:pPr>
              <w:ind w:left="113" w:hanging="113"/>
              <w:rPr>
                <w:sz w:val="20"/>
                <w:lang w:val="cs-CZ"/>
              </w:rPr>
            </w:pPr>
            <w:r>
              <w:rPr>
                <w:sz w:val="20"/>
                <w:lang w:val="cs-CZ"/>
              </w:rPr>
              <w:t>2</w:t>
            </w:r>
            <w:r w:rsidR="007A1BF9" w:rsidRPr="00514C9F">
              <w:rPr>
                <w:sz w:val="20"/>
                <w:lang w:val="cs-CZ"/>
              </w:rPr>
              <w:t xml:space="preserve">. </w:t>
            </w:r>
            <w:r>
              <w:rPr>
                <w:sz w:val="20"/>
                <w:lang w:val="cs-CZ"/>
              </w:rPr>
              <w:t>Ochranná lhůta nejméně 3 dny před porážkou</w:t>
            </w:r>
          </w:p>
          <w:p w14:paraId="661FF047" w14:textId="555EE31C" w:rsidR="007A1BF9" w:rsidRDefault="00EA1248" w:rsidP="00375D9C">
            <w:pPr>
              <w:ind w:left="113" w:hanging="113"/>
              <w:rPr>
                <w:sz w:val="20"/>
                <w:lang w:val="cs-CZ"/>
              </w:rPr>
            </w:pPr>
            <w:r>
              <w:rPr>
                <w:sz w:val="20"/>
                <w:lang w:val="cs-CZ"/>
              </w:rPr>
              <w:t>3</w:t>
            </w:r>
            <w:r w:rsidR="007A1BF9" w:rsidRPr="00514C9F">
              <w:rPr>
                <w:sz w:val="20"/>
                <w:lang w:val="cs-CZ"/>
              </w:rPr>
              <w:t xml:space="preserve">. </w:t>
            </w:r>
            <w:r>
              <w:rPr>
                <w:sz w:val="20"/>
                <w:lang w:val="cs-CZ"/>
              </w:rPr>
              <w:t xml:space="preserve">Doplňková látka se do krmné směsi musí zapracovat ve formě </w:t>
            </w:r>
            <w:proofErr w:type="spellStart"/>
            <w:r>
              <w:rPr>
                <w:sz w:val="20"/>
                <w:lang w:val="cs-CZ"/>
              </w:rPr>
              <w:t>premixu</w:t>
            </w:r>
            <w:proofErr w:type="spellEnd"/>
          </w:p>
          <w:p w14:paraId="7251C7EE" w14:textId="016C5D58" w:rsidR="007A1BF9" w:rsidRDefault="00EA1248" w:rsidP="00375D9C">
            <w:pPr>
              <w:ind w:left="113" w:hanging="113"/>
              <w:rPr>
                <w:sz w:val="20"/>
                <w:lang w:val="cs-CZ"/>
              </w:rPr>
            </w:pPr>
            <w:r>
              <w:rPr>
                <w:sz w:val="20"/>
                <w:lang w:val="cs-CZ"/>
              </w:rPr>
              <w:t>4</w:t>
            </w:r>
            <w:r w:rsidR="007A1BF9">
              <w:rPr>
                <w:sz w:val="20"/>
                <w:lang w:val="cs-CZ"/>
              </w:rPr>
              <w:t xml:space="preserve">. </w:t>
            </w:r>
            <w:proofErr w:type="spellStart"/>
            <w:r>
              <w:rPr>
                <w:sz w:val="20"/>
                <w:lang w:val="cs-CZ"/>
              </w:rPr>
              <w:t>Halofuginon</w:t>
            </w:r>
            <w:proofErr w:type="spellEnd"/>
            <w:r>
              <w:rPr>
                <w:sz w:val="20"/>
                <w:lang w:val="cs-CZ"/>
              </w:rPr>
              <w:t xml:space="preserve"> </w:t>
            </w:r>
            <w:proofErr w:type="spellStart"/>
            <w:r>
              <w:rPr>
                <w:sz w:val="20"/>
                <w:lang w:val="cs-CZ"/>
              </w:rPr>
              <w:t>hydrobromid</w:t>
            </w:r>
            <w:proofErr w:type="spellEnd"/>
            <w:r>
              <w:rPr>
                <w:sz w:val="20"/>
                <w:lang w:val="cs-CZ"/>
              </w:rPr>
              <w:t xml:space="preserve"> se nesmí mísit s jinými </w:t>
            </w:r>
            <w:proofErr w:type="spellStart"/>
            <w:r>
              <w:rPr>
                <w:sz w:val="20"/>
                <w:lang w:val="cs-CZ"/>
              </w:rPr>
              <w:t>kokcidiostatiky</w:t>
            </w:r>
            <w:proofErr w:type="spellEnd"/>
          </w:p>
          <w:p w14:paraId="0007C0BA" w14:textId="523E2EC2" w:rsidR="00CF4C24" w:rsidRPr="002C72BF" w:rsidRDefault="00CF4C24" w:rsidP="00375D9C">
            <w:pPr>
              <w:ind w:left="113" w:hanging="113"/>
              <w:rPr>
                <w:sz w:val="20"/>
                <w:lang w:val="cs-CZ"/>
              </w:rPr>
            </w:pPr>
            <w:r>
              <w:rPr>
                <w:sz w:val="20"/>
                <w:lang w:val="cs-CZ"/>
              </w:rPr>
              <w:t>5. Držitel povolení naplánuje a provede program monitorování po uvedení</w:t>
            </w:r>
            <w:r w:rsidR="002C72BF">
              <w:rPr>
                <w:sz w:val="20"/>
                <w:lang w:val="cs-CZ"/>
              </w:rPr>
              <w:t xml:space="preserve"> na trh týkající se rezistence </w:t>
            </w:r>
            <w:proofErr w:type="spellStart"/>
            <w:r w:rsidR="002C72BF">
              <w:rPr>
                <w:i/>
                <w:iCs/>
                <w:sz w:val="20"/>
                <w:lang w:val="cs-CZ"/>
              </w:rPr>
              <w:t>Eimeria</w:t>
            </w:r>
            <w:proofErr w:type="spellEnd"/>
            <w:r w:rsidR="002C72BF">
              <w:rPr>
                <w:sz w:val="20"/>
                <w:lang w:val="cs-CZ"/>
              </w:rPr>
              <w:t xml:space="preserve"> </w:t>
            </w:r>
            <w:proofErr w:type="spellStart"/>
            <w:r w:rsidR="002C72BF">
              <w:rPr>
                <w:sz w:val="20"/>
                <w:lang w:val="cs-CZ"/>
              </w:rPr>
              <w:t>spp</w:t>
            </w:r>
            <w:proofErr w:type="spellEnd"/>
            <w:r w:rsidR="002C72BF">
              <w:rPr>
                <w:sz w:val="20"/>
                <w:lang w:val="cs-CZ"/>
              </w:rPr>
              <w:t xml:space="preserve">. vůči </w:t>
            </w:r>
            <w:proofErr w:type="spellStart"/>
            <w:r w:rsidR="00486E8D">
              <w:rPr>
                <w:sz w:val="20"/>
                <w:lang w:val="cs-CZ"/>
              </w:rPr>
              <w:t>halofuginon</w:t>
            </w:r>
            <w:proofErr w:type="spellEnd"/>
            <w:r w:rsidR="00486E8D">
              <w:rPr>
                <w:sz w:val="20"/>
                <w:lang w:val="cs-CZ"/>
              </w:rPr>
              <w:t xml:space="preserve"> </w:t>
            </w:r>
            <w:proofErr w:type="spellStart"/>
            <w:r w:rsidR="00486E8D">
              <w:rPr>
                <w:sz w:val="20"/>
                <w:lang w:val="cs-CZ"/>
              </w:rPr>
              <w:t>hydrobromidu</w:t>
            </w:r>
            <w:proofErr w:type="spellEnd"/>
            <w:r w:rsidR="00486E8D">
              <w:rPr>
                <w:sz w:val="20"/>
                <w:lang w:val="cs-CZ"/>
              </w:rPr>
              <w:t xml:space="preserve"> v souladu s nařízením </w:t>
            </w:r>
            <w:r w:rsidR="00486E8D">
              <w:rPr>
                <w:sz w:val="20"/>
                <w:lang w:val="cs-CZ"/>
              </w:rPr>
              <w:lastRenderedPageBreak/>
              <w:t>Komise (ES) č. 429/2008 (£</w:t>
            </w:r>
            <w:r w:rsidR="004D1009">
              <w:rPr>
                <w:sz w:val="20"/>
                <w:lang w:val="cs-CZ"/>
              </w:rPr>
              <w:t>)</w:t>
            </w:r>
          </w:p>
          <w:p w14:paraId="466FE421" w14:textId="331357A6" w:rsidR="007A1BF9" w:rsidRPr="00514C9F" w:rsidRDefault="007A1BF9" w:rsidP="00375D9C">
            <w:pPr>
              <w:ind w:left="113" w:hanging="113"/>
              <w:rPr>
                <w:sz w:val="20"/>
                <w:lang w:val="cs-CZ"/>
              </w:rPr>
            </w:pPr>
            <w:r>
              <w:rPr>
                <w:sz w:val="20"/>
                <w:lang w:val="cs-CZ"/>
              </w:rPr>
              <w:t xml:space="preserve">6. Pro uživatele doplňkové látky a </w:t>
            </w:r>
            <w:proofErr w:type="spellStart"/>
            <w:r>
              <w:rPr>
                <w:sz w:val="20"/>
                <w:lang w:val="cs-CZ"/>
              </w:rPr>
              <w:t>premixů</w:t>
            </w:r>
            <w:proofErr w:type="spellEnd"/>
            <w:r>
              <w:rPr>
                <w:sz w:val="20"/>
                <w:lang w:val="cs-CZ"/>
              </w:rPr>
              <w:t xml:space="preserve"> musí provozovatelé krmivářských podniků stanovit provozní postupy a organizační opatření, kter</w:t>
            </w:r>
            <w:r w:rsidR="00A67C88">
              <w:rPr>
                <w:sz w:val="20"/>
                <w:lang w:val="cs-CZ"/>
              </w:rPr>
              <w:t>é</w:t>
            </w:r>
            <w:r>
              <w:rPr>
                <w:sz w:val="20"/>
                <w:lang w:val="cs-CZ"/>
              </w:rPr>
              <w:t xml:space="preserve"> budou řešit případná rizika vyplývající z jejich použití. Pokud </w:t>
            </w:r>
            <w:r w:rsidR="00A67C88">
              <w:rPr>
                <w:sz w:val="20"/>
                <w:lang w:val="cs-CZ"/>
              </w:rPr>
              <w:t xml:space="preserve">uvedená </w:t>
            </w:r>
            <w:r>
              <w:rPr>
                <w:sz w:val="20"/>
                <w:lang w:val="cs-CZ"/>
              </w:rPr>
              <w:t xml:space="preserve">rizika nelze těmito postupy a opatřeními vyloučit, musí se doplňková látka a </w:t>
            </w:r>
            <w:proofErr w:type="spellStart"/>
            <w:r>
              <w:rPr>
                <w:sz w:val="20"/>
                <w:lang w:val="cs-CZ"/>
              </w:rPr>
              <w:t>premixy</w:t>
            </w:r>
            <w:proofErr w:type="spellEnd"/>
            <w:r>
              <w:rPr>
                <w:sz w:val="20"/>
                <w:lang w:val="cs-CZ"/>
              </w:rPr>
              <w:t xml:space="preserve"> používat s </w:t>
            </w:r>
            <w:r w:rsidR="00B04471">
              <w:rPr>
                <w:sz w:val="20"/>
                <w:lang w:val="cs-CZ"/>
              </w:rPr>
              <w:t>osobními</w:t>
            </w:r>
            <w:r>
              <w:rPr>
                <w:sz w:val="20"/>
                <w:lang w:val="cs-CZ"/>
              </w:rPr>
              <w:t xml:space="preserve"> ochrannými prostředky</w:t>
            </w:r>
            <w:r w:rsidR="000835E2">
              <w:rPr>
                <w:sz w:val="20"/>
                <w:lang w:val="cs-CZ"/>
              </w:rPr>
              <w:t xml:space="preserve"> </w:t>
            </w:r>
            <w:r w:rsidR="00B04471">
              <w:rPr>
                <w:sz w:val="20"/>
                <w:lang w:val="cs-CZ"/>
              </w:rPr>
              <w:t>k ochraně</w:t>
            </w:r>
            <w:r>
              <w:rPr>
                <w:sz w:val="20"/>
                <w:lang w:val="cs-CZ"/>
              </w:rPr>
              <w:t xml:space="preserve"> dýchacích cest, očí a </w:t>
            </w:r>
            <w:r w:rsidR="000835E2">
              <w:rPr>
                <w:sz w:val="20"/>
                <w:lang w:val="cs-CZ"/>
              </w:rPr>
              <w:t>kůže</w:t>
            </w:r>
            <w:r>
              <w:rPr>
                <w:sz w:val="20"/>
                <w:lang w:val="cs-CZ"/>
              </w:rPr>
              <w:t>.</w:t>
            </w:r>
          </w:p>
        </w:tc>
        <w:tc>
          <w:tcPr>
            <w:tcW w:w="1082" w:type="dxa"/>
            <w:tcBorders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4D8FAAC4" w14:textId="2DE4B582" w:rsidR="007A1BF9" w:rsidRPr="00514C9F" w:rsidRDefault="00D8237B" w:rsidP="00375D9C">
            <w:pPr>
              <w:pStyle w:val="Zpat"/>
              <w:tabs>
                <w:tab w:val="clear" w:pos="4536"/>
                <w:tab w:val="clear" w:pos="9072"/>
              </w:tabs>
              <w:rPr>
                <w:sz w:val="20"/>
                <w:lang w:val="cs-CZ"/>
              </w:rPr>
            </w:pPr>
            <w:r>
              <w:rPr>
                <w:sz w:val="20"/>
                <w:lang w:val="cs-CZ"/>
              </w:rPr>
              <w:lastRenderedPageBreak/>
              <w:t>4</w:t>
            </w:r>
            <w:r w:rsidR="007A1BF9" w:rsidRPr="00514C9F">
              <w:rPr>
                <w:sz w:val="20"/>
                <w:lang w:val="cs-CZ"/>
              </w:rPr>
              <w:t>.</w:t>
            </w:r>
            <w:r>
              <w:rPr>
                <w:sz w:val="20"/>
                <w:lang w:val="cs-CZ"/>
              </w:rPr>
              <w:t>2</w:t>
            </w:r>
            <w:r w:rsidR="007A1BF9" w:rsidRPr="00514C9F">
              <w:rPr>
                <w:sz w:val="20"/>
                <w:lang w:val="cs-CZ"/>
              </w:rPr>
              <w:t>.20</w:t>
            </w:r>
            <w:r>
              <w:rPr>
                <w:sz w:val="20"/>
                <w:lang w:val="cs-CZ"/>
              </w:rPr>
              <w:t>34</w:t>
            </w:r>
          </w:p>
        </w:tc>
        <w:tc>
          <w:tcPr>
            <w:tcW w:w="2127" w:type="dxa"/>
            <w:vMerge w:val="restart"/>
            <w:tcBorders>
              <w:bottom w:val="single" w:sz="4" w:space="0" w:color="auto"/>
            </w:tcBorders>
          </w:tcPr>
          <w:p w14:paraId="1B9706CF" w14:textId="2618B30E" w:rsidR="007A1BF9" w:rsidRDefault="007A1BF9" w:rsidP="00375D9C">
            <w:pPr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 xml:space="preserve">50 µg </w:t>
            </w:r>
            <w:proofErr w:type="spellStart"/>
            <w:r w:rsidR="00F71E20">
              <w:rPr>
                <w:sz w:val="20"/>
                <w:szCs w:val="20"/>
                <w:lang w:val="cs-CZ"/>
              </w:rPr>
              <w:t>halofuginonu</w:t>
            </w:r>
            <w:proofErr w:type="spellEnd"/>
            <w:r w:rsidRPr="00514C9F">
              <w:rPr>
                <w:sz w:val="20"/>
                <w:szCs w:val="20"/>
                <w:lang w:val="cs-CZ"/>
              </w:rPr>
              <w:t>/kg jater</w:t>
            </w:r>
            <w:r w:rsidR="00F71E20">
              <w:rPr>
                <w:sz w:val="20"/>
                <w:szCs w:val="20"/>
                <w:lang w:val="cs-CZ"/>
              </w:rPr>
              <w:t xml:space="preserve"> v syrovém stavu</w:t>
            </w:r>
          </w:p>
          <w:p w14:paraId="06783B53" w14:textId="77777777" w:rsidR="00AB56DE" w:rsidRPr="00514C9F" w:rsidRDefault="00AB56DE" w:rsidP="00375D9C">
            <w:pPr>
              <w:rPr>
                <w:sz w:val="20"/>
                <w:szCs w:val="20"/>
                <w:lang w:val="cs-CZ"/>
              </w:rPr>
            </w:pPr>
          </w:p>
          <w:p w14:paraId="0BECF25E" w14:textId="0797BB6D" w:rsidR="007A1BF9" w:rsidRDefault="007A1BF9" w:rsidP="00375D9C">
            <w:pPr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 xml:space="preserve">40 µg </w:t>
            </w:r>
            <w:proofErr w:type="spellStart"/>
            <w:r w:rsidRPr="00514C9F">
              <w:rPr>
                <w:sz w:val="20"/>
                <w:szCs w:val="20"/>
                <w:lang w:val="cs-CZ"/>
              </w:rPr>
              <w:t>s</w:t>
            </w:r>
            <w:r w:rsidR="00AB56DE">
              <w:rPr>
                <w:sz w:val="20"/>
                <w:szCs w:val="20"/>
                <w:lang w:val="cs-CZ"/>
              </w:rPr>
              <w:t>halofuginonu</w:t>
            </w:r>
            <w:proofErr w:type="spellEnd"/>
            <w:r w:rsidRPr="00514C9F">
              <w:rPr>
                <w:sz w:val="20"/>
                <w:szCs w:val="20"/>
                <w:lang w:val="cs-CZ"/>
              </w:rPr>
              <w:t>/kg ledvin</w:t>
            </w:r>
            <w:r w:rsidR="00AB56DE">
              <w:rPr>
                <w:sz w:val="20"/>
                <w:szCs w:val="20"/>
                <w:lang w:val="cs-CZ"/>
              </w:rPr>
              <w:t xml:space="preserve"> v syrovém stavu</w:t>
            </w:r>
          </w:p>
          <w:p w14:paraId="431A4E79" w14:textId="77777777" w:rsidR="00AB56DE" w:rsidRPr="00514C9F" w:rsidRDefault="00AB56DE" w:rsidP="00375D9C">
            <w:pPr>
              <w:rPr>
                <w:sz w:val="20"/>
                <w:szCs w:val="20"/>
                <w:lang w:val="cs-CZ"/>
              </w:rPr>
            </w:pPr>
          </w:p>
          <w:p w14:paraId="624B0A13" w14:textId="77777777" w:rsidR="00E56C6E" w:rsidRDefault="00AB56DE" w:rsidP="00375D9C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3</w:t>
            </w:r>
            <w:r w:rsidR="007A1BF9" w:rsidRPr="00514C9F">
              <w:rPr>
                <w:sz w:val="20"/>
                <w:szCs w:val="20"/>
                <w:lang w:val="cs-CZ"/>
              </w:rPr>
              <w:t xml:space="preserve"> µg </w:t>
            </w:r>
            <w:proofErr w:type="spellStart"/>
            <w:r>
              <w:rPr>
                <w:sz w:val="20"/>
                <w:szCs w:val="20"/>
                <w:lang w:val="cs-CZ"/>
              </w:rPr>
              <w:t>halofuginonu</w:t>
            </w:r>
            <w:proofErr w:type="spellEnd"/>
            <w:r w:rsidR="007A1BF9" w:rsidRPr="00514C9F">
              <w:rPr>
                <w:sz w:val="20"/>
                <w:szCs w:val="20"/>
                <w:lang w:val="cs-CZ"/>
              </w:rPr>
              <w:t xml:space="preserve">/kg svaloviny </w:t>
            </w:r>
            <w:r>
              <w:rPr>
                <w:sz w:val="20"/>
                <w:szCs w:val="20"/>
                <w:lang w:val="cs-CZ"/>
              </w:rPr>
              <w:t>v syrovém stavu</w:t>
            </w:r>
          </w:p>
          <w:p w14:paraId="1C1AB859" w14:textId="10BDF41F" w:rsidR="007A1BF9" w:rsidRPr="00514C9F" w:rsidRDefault="007A1BF9" w:rsidP="00375D9C">
            <w:pPr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 xml:space="preserve"> </w:t>
            </w:r>
          </w:p>
          <w:p w14:paraId="481EEAA6" w14:textId="3CD669F5" w:rsidR="007A1BF9" w:rsidRPr="00514C9F" w:rsidRDefault="007A1BF9" w:rsidP="00375D9C">
            <w:pPr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 xml:space="preserve">10 µg </w:t>
            </w:r>
            <w:proofErr w:type="spellStart"/>
            <w:r w:rsidR="00E56C6E">
              <w:rPr>
                <w:sz w:val="20"/>
                <w:szCs w:val="20"/>
                <w:lang w:val="cs-CZ"/>
              </w:rPr>
              <w:t>halofuginonu</w:t>
            </w:r>
            <w:proofErr w:type="spellEnd"/>
            <w:r w:rsidRPr="00514C9F">
              <w:rPr>
                <w:sz w:val="20"/>
                <w:szCs w:val="20"/>
                <w:lang w:val="cs-CZ"/>
              </w:rPr>
              <w:t>/kg kůže</w:t>
            </w:r>
            <w:r w:rsidR="00E56C6E">
              <w:rPr>
                <w:sz w:val="20"/>
                <w:szCs w:val="20"/>
                <w:lang w:val="cs-CZ"/>
              </w:rPr>
              <w:t>/</w:t>
            </w:r>
            <w:r w:rsidRPr="00514C9F">
              <w:rPr>
                <w:sz w:val="20"/>
                <w:szCs w:val="20"/>
                <w:lang w:val="cs-CZ"/>
              </w:rPr>
              <w:t>tuku</w:t>
            </w:r>
            <w:r w:rsidR="00E56C6E">
              <w:rPr>
                <w:sz w:val="20"/>
                <w:szCs w:val="20"/>
                <w:lang w:val="cs-CZ"/>
              </w:rPr>
              <w:t xml:space="preserve"> v syrovém stavu</w:t>
            </w:r>
          </w:p>
        </w:tc>
      </w:tr>
      <w:tr w:rsidR="007A1BF9" w:rsidRPr="00514C9F" w14:paraId="2852FF6B" w14:textId="77777777" w:rsidTr="00BB454A">
        <w:trPr>
          <w:trHeight w:val="5632"/>
        </w:trPr>
        <w:tc>
          <w:tcPr>
            <w:tcW w:w="897" w:type="dxa"/>
            <w:vMerge/>
            <w:tcBorders>
              <w:top w:val="single" w:sz="4" w:space="0" w:color="auto"/>
            </w:tcBorders>
            <w:tcMar>
              <w:top w:w="57" w:type="dxa"/>
              <w:bottom w:w="57" w:type="dxa"/>
            </w:tcMar>
          </w:tcPr>
          <w:p w14:paraId="1BAF7A81" w14:textId="77777777" w:rsidR="007A1BF9" w:rsidRPr="00514C9F" w:rsidRDefault="007A1BF9" w:rsidP="00375D9C">
            <w:pPr>
              <w:rPr>
                <w:sz w:val="20"/>
                <w:szCs w:val="20"/>
                <w:lang w:val="cs-CZ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</w:tcBorders>
            <w:tcMar>
              <w:top w:w="57" w:type="dxa"/>
              <w:bottom w:w="57" w:type="dxa"/>
            </w:tcMar>
          </w:tcPr>
          <w:p w14:paraId="35FB5492" w14:textId="77777777" w:rsidR="007A1BF9" w:rsidRPr="00514C9F" w:rsidRDefault="007A1BF9" w:rsidP="00375D9C">
            <w:pPr>
              <w:autoSpaceDE w:val="0"/>
              <w:autoSpaceDN w:val="0"/>
              <w:adjustRightInd w:val="0"/>
              <w:rPr>
                <w:sz w:val="20"/>
                <w:szCs w:val="20"/>
                <w:lang w:val="cs-CZ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</w:tcBorders>
            <w:tcMar>
              <w:top w:w="57" w:type="dxa"/>
              <w:bottom w:w="57" w:type="dxa"/>
            </w:tcMar>
          </w:tcPr>
          <w:p w14:paraId="05E8373D" w14:textId="77777777" w:rsidR="007A1BF9" w:rsidRPr="00514C9F" w:rsidRDefault="007A1BF9" w:rsidP="00375D9C">
            <w:pPr>
              <w:rPr>
                <w:sz w:val="20"/>
                <w:lang w:val="cs-CZ"/>
              </w:rPr>
            </w:pPr>
          </w:p>
        </w:tc>
        <w:tc>
          <w:tcPr>
            <w:tcW w:w="3402" w:type="dxa"/>
            <w:vMerge/>
            <w:tcBorders>
              <w:top w:val="single" w:sz="4" w:space="0" w:color="auto"/>
            </w:tcBorders>
            <w:tcMar>
              <w:top w:w="57" w:type="dxa"/>
              <w:bottom w:w="57" w:type="dxa"/>
            </w:tcMar>
          </w:tcPr>
          <w:p w14:paraId="389BDC9A" w14:textId="77777777" w:rsidR="007A1BF9" w:rsidRPr="00514C9F" w:rsidRDefault="007A1BF9" w:rsidP="00375D9C">
            <w:pPr>
              <w:rPr>
                <w:b/>
                <w:sz w:val="20"/>
                <w:lang w:val="cs-CZ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tcMar>
              <w:top w:w="57" w:type="dxa"/>
              <w:bottom w:w="57" w:type="dxa"/>
            </w:tcMar>
          </w:tcPr>
          <w:p w14:paraId="4E6AD7B0" w14:textId="4130F6D8" w:rsidR="007A1BF9" w:rsidRPr="00514C9F" w:rsidRDefault="007A1BF9" w:rsidP="00375D9C">
            <w:pPr>
              <w:rPr>
                <w:sz w:val="20"/>
                <w:vertAlign w:val="superscript"/>
                <w:lang w:val="cs-CZ"/>
              </w:rPr>
            </w:pPr>
          </w:p>
        </w:tc>
        <w:tc>
          <w:tcPr>
            <w:tcW w:w="850" w:type="dxa"/>
            <w:tcBorders>
              <w:top w:val="single" w:sz="4" w:space="0" w:color="auto"/>
            </w:tcBorders>
            <w:tcMar>
              <w:top w:w="57" w:type="dxa"/>
              <w:bottom w:w="57" w:type="dxa"/>
            </w:tcMar>
          </w:tcPr>
          <w:p w14:paraId="73E1494F" w14:textId="48F80963" w:rsidR="007A1BF9" w:rsidRPr="00514C9F" w:rsidRDefault="007A1BF9" w:rsidP="00375D9C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851" w:type="dxa"/>
            <w:tcBorders>
              <w:top w:val="single" w:sz="4" w:space="0" w:color="auto"/>
            </w:tcBorders>
            <w:tcMar>
              <w:top w:w="57" w:type="dxa"/>
              <w:bottom w:w="57" w:type="dxa"/>
            </w:tcMar>
          </w:tcPr>
          <w:p w14:paraId="24C65BC1" w14:textId="6E8CEC1C" w:rsidR="007A1BF9" w:rsidRPr="00514C9F" w:rsidRDefault="007A1BF9" w:rsidP="00375D9C">
            <w:pPr>
              <w:jc w:val="center"/>
              <w:rPr>
                <w:sz w:val="20"/>
                <w:lang w:val="cs-CZ"/>
              </w:rPr>
            </w:pPr>
          </w:p>
        </w:tc>
        <w:tc>
          <w:tcPr>
            <w:tcW w:w="850" w:type="dxa"/>
            <w:tcBorders>
              <w:top w:val="single" w:sz="4" w:space="0" w:color="auto"/>
            </w:tcBorders>
            <w:tcMar>
              <w:top w:w="57" w:type="dxa"/>
              <w:bottom w:w="57" w:type="dxa"/>
            </w:tcMar>
          </w:tcPr>
          <w:p w14:paraId="68BABEEC" w14:textId="2F4AE383" w:rsidR="007A1BF9" w:rsidRPr="00514C9F" w:rsidRDefault="007A1BF9" w:rsidP="00375D9C">
            <w:pPr>
              <w:jc w:val="center"/>
              <w:rPr>
                <w:sz w:val="20"/>
                <w:lang w:val="cs-CZ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</w:tcBorders>
            <w:tcMar>
              <w:top w:w="57" w:type="dxa"/>
              <w:bottom w:w="57" w:type="dxa"/>
            </w:tcMar>
          </w:tcPr>
          <w:p w14:paraId="5F3B4C55" w14:textId="77777777" w:rsidR="007A1BF9" w:rsidRPr="00514C9F" w:rsidRDefault="007A1BF9" w:rsidP="00375D9C">
            <w:pPr>
              <w:rPr>
                <w:sz w:val="20"/>
                <w:lang w:val="cs-CZ"/>
              </w:rPr>
            </w:pPr>
          </w:p>
        </w:tc>
        <w:tc>
          <w:tcPr>
            <w:tcW w:w="1082" w:type="dxa"/>
            <w:tcBorders>
              <w:top w:val="single" w:sz="4" w:space="0" w:color="auto"/>
            </w:tcBorders>
            <w:tcMar>
              <w:top w:w="57" w:type="dxa"/>
              <w:bottom w:w="57" w:type="dxa"/>
            </w:tcMar>
          </w:tcPr>
          <w:p w14:paraId="00EC489A" w14:textId="77777777" w:rsidR="007A1BF9" w:rsidRPr="00514C9F" w:rsidRDefault="007A1BF9" w:rsidP="00375D9C">
            <w:pPr>
              <w:pStyle w:val="Zpat"/>
              <w:tabs>
                <w:tab w:val="clear" w:pos="4536"/>
                <w:tab w:val="clear" w:pos="9072"/>
              </w:tabs>
              <w:rPr>
                <w:sz w:val="20"/>
                <w:lang w:val="cs-CZ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</w:tcBorders>
          </w:tcPr>
          <w:p w14:paraId="03A9E8C2" w14:textId="77777777" w:rsidR="007A1BF9" w:rsidRPr="00514C9F" w:rsidRDefault="007A1BF9" w:rsidP="00375D9C">
            <w:pPr>
              <w:rPr>
                <w:sz w:val="20"/>
                <w:szCs w:val="20"/>
                <w:lang w:val="cs-CZ"/>
              </w:rPr>
            </w:pPr>
          </w:p>
        </w:tc>
      </w:tr>
    </w:tbl>
    <w:p w14:paraId="688CBCEE" w14:textId="5986D602" w:rsidR="00BB454A" w:rsidRPr="00CE3651" w:rsidRDefault="00BB454A">
      <w:pPr>
        <w:spacing w:after="160" w:line="259" w:lineRule="auto"/>
        <w:rPr>
          <w:color w:val="000000"/>
          <w:sz w:val="20"/>
          <w:szCs w:val="20"/>
          <w:lang w:val="cs-CZ"/>
        </w:rPr>
      </w:pPr>
      <w:r w:rsidRPr="00CE3651">
        <w:rPr>
          <w:color w:val="000000"/>
          <w:sz w:val="20"/>
          <w:szCs w:val="20"/>
          <w:lang w:val="cs-CZ"/>
        </w:rPr>
        <w:t xml:space="preserve">∑ </w:t>
      </w:r>
      <w:r w:rsidR="00D826C8" w:rsidRPr="00CE3651">
        <w:rPr>
          <w:color w:val="000000"/>
          <w:sz w:val="20"/>
          <w:szCs w:val="20"/>
          <w:lang w:val="cs-CZ"/>
        </w:rPr>
        <w:t xml:space="preserve">Nařízení Komise č. 152/2009 ze dne 27.ledna 2009, kterým se stanoví </w:t>
      </w:r>
      <w:r w:rsidR="00415712" w:rsidRPr="00CE3651">
        <w:rPr>
          <w:color w:val="000000"/>
          <w:sz w:val="20"/>
          <w:szCs w:val="20"/>
          <w:lang w:val="cs-CZ"/>
        </w:rPr>
        <w:t>metody odběru vzorků a laboratorního zkoušení pro úřední kontrolu krmiv (</w:t>
      </w:r>
      <w:proofErr w:type="spellStart"/>
      <w:r w:rsidR="00415712" w:rsidRPr="00CE3651">
        <w:rPr>
          <w:color w:val="000000"/>
          <w:sz w:val="20"/>
          <w:szCs w:val="20"/>
          <w:lang w:val="cs-CZ"/>
        </w:rPr>
        <w:t>Úř</w:t>
      </w:r>
      <w:proofErr w:type="spellEnd"/>
      <w:r w:rsidR="00415712" w:rsidRPr="00CE3651">
        <w:rPr>
          <w:color w:val="000000"/>
          <w:sz w:val="20"/>
          <w:szCs w:val="20"/>
          <w:lang w:val="cs-CZ"/>
        </w:rPr>
        <w:t xml:space="preserve">. </w:t>
      </w:r>
      <w:proofErr w:type="spellStart"/>
      <w:r w:rsidR="00415712" w:rsidRPr="00CE3651">
        <w:rPr>
          <w:color w:val="000000"/>
          <w:sz w:val="20"/>
          <w:szCs w:val="20"/>
          <w:lang w:val="cs-CZ"/>
        </w:rPr>
        <w:t>Věst</w:t>
      </w:r>
      <w:proofErr w:type="spellEnd"/>
      <w:r w:rsidR="00415712" w:rsidRPr="00CE3651">
        <w:rPr>
          <w:color w:val="000000"/>
          <w:sz w:val="20"/>
          <w:szCs w:val="20"/>
          <w:lang w:val="cs-CZ"/>
        </w:rPr>
        <w:t>. L 54, 26.2.2009, s.1)</w:t>
      </w:r>
    </w:p>
    <w:p w14:paraId="21E3145A" w14:textId="77777777" w:rsidR="001F7EFF" w:rsidRDefault="00227D23">
      <w:pPr>
        <w:spacing w:after="160" w:line="259" w:lineRule="auto"/>
        <w:rPr>
          <w:color w:val="000000"/>
          <w:sz w:val="20"/>
          <w:szCs w:val="20"/>
          <w:lang w:val="cs-CZ"/>
        </w:rPr>
      </w:pPr>
      <w:r w:rsidRPr="00CE3651">
        <w:rPr>
          <w:color w:val="000000"/>
          <w:sz w:val="20"/>
          <w:szCs w:val="20"/>
          <w:lang w:val="cs-CZ"/>
        </w:rPr>
        <w:t>£ Nařízení Komise (ES) č. 429/2008</w:t>
      </w:r>
      <w:r w:rsidR="00A65CE2" w:rsidRPr="00CE3651">
        <w:rPr>
          <w:color w:val="000000"/>
          <w:sz w:val="20"/>
          <w:szCs w:val="20"/>
          <w:lang w:val="cs-CZ"/>
        </w:rPr>
        <w:t xml:space="preserve"> ze dne 25. dubna 2008 o prováděcích pravidlech k nařízení Evropského parlamentu a Rady (ES) č. 1831/2003, pokud jde o vypracování a podávání žádostí a vyhodnocování a povol</w:t>
      </w:r>
      <w:r w:rsidR="00C12740" w:rsidRPr="00CE3651">
        <w:rPr>
          <w:color w:val="000000"/>
          <w:sz w:val="20"/>
          <w:szCs w:val="20"/>
          <w:lang w:val="cs-CZ"/>
        </w:rPr>
        <w:t>ování doplňkových látek (</w:t>
      </w:r>
      <w:proofErr w:type="spellStart"/>
      <w:r w:rsidR="00C12740" w:rsidRPr="00CE3651">
        <w:rPr>
          <w:color w:val="000000"/>
          <w:sz w:val="20"/>
          <w:szCs w:val="20"/>
          <w:lang w:val="cs-CZ"/>
        </w:rPr>
        <w:t>Úř</w:t>
      </w:r>
      <w:proofErr w:type="spellEnd"/>
      <w:r w:rsidR="00C12740" w:rsidRPr="00CE3651">
        <w:rPr>
          <w:color w:val="000000"/>
          <w:sz w:val="20"/>
          <w:szCs w:val="20"/>
          <w:lang w:val="cs-CZ"/>
        </w:rPr>
        <w:t xml:space="preserve">. </w:t>
      </w:r>
      <w:proofErr w:type="spellStart"/>
      <w:r w:rsidR="00C12740" w:rsidRPr="00CE3651">
        <w:rPr>
          <w:color w:val="000000"/>
          <w:sz w:val="20"/>
          <w:szCs w:val="20"/>
          <w:lang w:val="cs-CZ"/>
        </w:rPr>
        <w:t>Věst</w:t>
      </w:r>
      <w:proofErr w:type="spellEnd"/>
      <w:r w:rsidR="00C12740" w:rsidRPr="00CE3651">
        <w:rPr>
          <w:color w:val="000000"/>
          <w:sz w:val="20"/>
          <w:szCs w:val="20"/>
          <w:lang w:val="cs-CZ"/>
        </w:rPr>
        <w:t>. L 133, 22.5.2008, s. 1)</w:t>
      </w:r>
      <w:r w:rsidR="00D7728A">
        <w:rPr>
          <w:color w:val="000000"/>
          <w:sz w:val="20"/>
          <w:szCs w:val="20"/>
          <w:lang w:val="cs-CZ"/>
        </w:rPr>
        <w:t xml:space="preserve">, </w:t>
      </w:r>
      <w:proofErr w:type="spellStart"/>
      <w:r w:rsidR="00D7728A">
        <w:rPr>
          <w:color w:val="000000"/>
          <w:sz w:val="20"/>
          <w:szCs w:val="20"/>
          <w:lang w:val="cs-CZ"/>
        </w:rPr>
        <w:t>ELI</w:t>
      </w:r>
      <w:r w:rsidR="00834B46">
        <w:rPr>
          <w:color w:val="000000"/>
          <w:sz w:val="20"/>
          <w:szCs w:val="20"/>
          <w:lang w:val="cs-CZ"/>
        </w:rPr>
        <w:t>:</w:t>
      </w:r>
      <w:r w:rsidR="00133D8B">
        <w:rPr>
          <w:color w:val="000000"/>
          <w:sz w:val="20"/>
          <w:szCs w:val="20"/>
          <w:lang w:val="cs-CZ"/>
        </w:rPr>
        <w:t>http</w:t>
      </w:r>
      <w:proofErr w:type="spellEnd"/>
      <w:r w:rsidR="00133D8B">
        <w:rPr>
          <w:color w:val="000000"/>
          <w:sz w:val="20"/>
          <w:szCs w:val="20"/>
          <w:lang w:val="cs-CZ"/>
        </w:rPr>
        <w:t>://data.europa.eu/</w:t>
      </w:r>
      <w:proofErr w:type="spellStart"/>
      <w:r w:rsidR="00133D8B">
        <w:rPr>
          <w:color w:val="000000"/>
          <w:sz w:val="20"/>
          <w:szCs w:val="20"/>
          <w:lang w:val="cs-CZ"/>
        </w:rPr>
        <w:t>eli</w:t>
      </w:r>
      <w:proofErr w:type="spellEnd"/>
      <w:r w:rsidR="00133D8B">
        <w:rPr>
          <w:color w:val="000000"/>
          <w:sz w:val="20"/>
          <w:szCs w:val="20"/>
          <w:lang w:val="cs-CZ"/>
        </w:rPr>
        <w:t>/</w:t>
      </w:r>
      <w:proofErr w:type="spellStart"/>
      <w:r w:rsidR="00133D8B">
        <w:rPr>
          <w:color w:val="000000"/>
          <w:sz w:val="20"/>
          <w:szCs w:val="20"/>
          <w:lang w:val="cs-CZ"/>
        </w:rPr>
        <w:t>reg</w:t>
      </w:r>
      <w:proofErr w:type="spellEnd"/>
      <w:r w:rsidR="00133D8B">
        <w:rPr>
          <w:color w:val="000000"/>
          <w:sz w:val="20"/>
          <w:szCs w:val="20"/>
          <w:lang w:val="cs-CZ"/>
        </w:rPr>
        <w:t>/2008/429/oj)</w:t>
      </w:r>
    </w:p>
    <w:p w14:paraId="091DD01A" w14:textId="57C52360" w:rsidR="001F7EFF" w:rsidRDefault="001F7EFF">
      <w:pPr>
        <w:spacing w:after="160" w:line="259" w:lineRule="auto"/>
        <w:rPr>
          <w:color w:val="000000"/>
          <w:sz w:val="20"/>
          <w:szCs w:val="20"/>
          <w:lang w:val="cs-CZ"/>
        </w:rPr>
      </w:pPr>
      <w:r>
        <w:rPr>
          <w:color w:val="000000"/>
          <w:sz w:val="20"/>
          <w:szCs w:val="20"/>
          <w:lang w:val="cs-CZ"/>
        </w:rPr>
        <w:br w:type="page"/>
      </w:r>
    </w:p>
    <w:tbl>
      <w:tblPr>
        <w:tblW w:w="15213" w:type="dxa"/>
        <w:tblBorders>
          <w:top w:val="single" w:sz="6" w:space="0" w:color="auto"/>
          <w:left w:val="single" w:sz="6" w:space="0" w:color="auto"/>
          <w:right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04"/>
        <w:gridCol w:w="993"/>
        <w:gridCol w:w="1134"/>
        <w:gridCol w:w="3260"/>
        <w:gridCol w:w="992"/>
        <w:gridCol w:w="709"/>
        <w:gridCol w:w="992"/>
        <w:gridCol w:w="1134"/>
        <w:gridCol w:w="2410"/>
        <w:gridCol w:w="1134"/>
        <w:gridCol w:w="1251"/>
      </w:tblGrid>
      <w:tr w:rsidR="00732F95" w:rsidRPr="00514C9F" w14:paraId="680AD4D8" w14:textId="77777777" w:rsidTr="004B6FAB">
        <w:trPr>
          <w:cantSplit/>
          <w:trHeight w:val="636"/>
          <w:tblHeader/>
        </w:trPr>
        <w:tc>
          <w:tcPr>
            <w:tcW w:w="12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3EEED8F1" w14:textId="77777777" w:rsidR="00732F95" w:rsidRPr="00514C9F" w:rsidRDefault="00732F95" w:rsidP="004B6FAB">
            <w:pPr>
              <w:pStyle w:val="Tabulka"/>
              <w:keepNext w:val="0"/>
              <w:keepLines w:val="0"/>
              <w:rPr>
                <w:lang w:val="cs-CZ"/>
              </w:rPr>
            </w:pPr>
            <w:r w:rsidRPr="00514C9F">
              <w:rPr>
                <w:color w:val="000000"/>
                <w:lang w:val="cs-CZ"/>
              </w:rPr>
              <w:lastRenderedPageBreak/>
              <w:br w:type="page"/>
            </w:r>
            <w:r w:rsidRPr="00514C9F">
              <w:rPr>
                <w:lang w:val="cs-CZ"/>
              </w:rPr>
              <w:t>Identifikační číslo doplňkové látky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6C055C35" w14:textId="77777777" w:rsidR="00732F95" w:rsidRPr="00514C9F" w:rsidRDefault="00732F95" w:rsidP="004B6FAB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Jméno držitele povolení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14:paraId="24AF421C" w14:textId="3791699E" w:rsidR="00732F95" w:rsidRPr="00514C9F" w:rsidRDefault="00E24F85" w:rsidP="004B6FAB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Název d</w:t>
            </w:r>
            <w:r w:rsidR="00732F95" w:rsidRPr="00514C9F">
              <w:rPr>
                <w:sz w:val="20"/>
                <w:szCs w:val="20"/>
                <w:lang w:val="cs-CZ"/>
              </w:rPr>
              <w:t>oplňkov</w:t>
            </w:r>
            <w:r>
              <w:rPr>
                <w:sz w:val="20"/>
                <w:szCs w:val="20"/>
                <w:lang w:val="cs-CZ"/>
              </w:rPr>
              <w:t>é</w:t>
            </w:r>
            <w:r w:rsidR="00732F95" w:rsidRPr="00514C9F">
              <w:rPr>
                <w:sz w:val="20"/>
                <w:szCs w:val="20"/>
                <w:lang w:val="cs-CZ"/>
              </w:rPr>
              <w:t xml:space="preserve"> látk</w:t>
            </w:r>
            <w:r>
              <w:rPr>
                <w:sz w:val="20"/>
                <w:szCs w:val="20"/>
                <w:lang w:val="cs-CZ"/>
              </w:rPr>
              <w:t>y (obchodní název)</w:t>
            </w:r>
          </w:p>
          <w:p w14:paraId="7287F287" w14:textId="77777777" w:rsidR="00732F95" w:rsidRPr="00514C9F" w:rsidRDefault="00732F95" w:rsidP="004B6FAB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64701462" w14:textId="77777777" w:rsidR="00732F95" w:rsidRPr="00514C9F" w:rsidRDefault="00732F95" w:rsidP="004B6FAB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Chemický vzorec, popis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nil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14:paraId="3ACAF0CF" w14:textId="77777777" w:rsidR="00732F95" w:rsidRPr="00514C9F" w:rsidRDefault="00732F95" w:rsidP="004B6FAB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Druh nebo kategorie zvířat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1684FCAF" w14:textId="77777777" w:rsidR="00732F95" w:rsidRPr="00514C9F" w:rsidRDefault="00732F95" w:rsidP="004B6FAB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Maxi-</w:t>
            </w:r>
            <w:proofErr w:type="spellStart"/>
            <w:r w:rsidRPr="00514C9F">
              <w:rPr>
                <w:sz w:val="20"/>
                <w:szCs w:val="20"/>
                <w:lang w:val="cs-CZ"/>
              </w:rPr>
              <w:t>mální</w:t>
            </w:r>
            <w:proofErr w:type="spellEnd"/>
          </w:p>
          <w:p w14:paraId="06DE83FE" w14:textId="77777777" w:rsidR="00732F95" w:rsidRPr="00514C9F" w:rsidRDefault="00732F95" w:rsidP="004B6FAB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stáří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14:paraId="217A6684" w14:textId="77777777" w:rsidR="00732F95" w:rsidRPr="00514C9F" w:rsidRDefault="00732F95" w:rsidP="004B6FAB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Minimální obsah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14:paraId="6FBB951D" w14:textId="77777777" w:rsidR="00732F95" w:rsidRPr="00514C9F" w:rsidRDefault="00732F95" w:rsidP="004B6FAB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Maximální obsah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6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0A547E76" w14:textId="77777777" w:rsidR="00732F95" w:rsidRPr="00514C9F" w:rsidRDefault="00732F95" w:rsidP="004B6FAB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Jiná ustanovení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66843155" w14:textId="77777777" w:rsidR="00732F95" w:rsidRPr="00514C9F" w:rsidRDefault="00732F95" w:rsidP="004B6FAB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Konec platnosti povolení</w:t>
            </w:r>
          </w:p>
        </w:tc>
        <w:tc>
          <w:tcPr>
            <w:tcW w:w="12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8657A1E" w14:textId="77777777" w:rsidR="00732F95" w:rsidRPr="00514C9F" w:rsidRDefault="00732F95" w:rsidP="004B6FAB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Max. limity reziduí (MLR) v příslušných potravinách živočišného původu</w:t>
            </w:r>
          </w:p>
        </w:tc>
      </w:tr>
      <w:tr w:rsidR="00732F95" w:rsidRPr="00514C9F" w14:paraId="0F7A0876" w14:textId="77777777" w:rsidTr="004B6FAB">
        <w:trPr>
          <w:cantSplit/>
          <w:trHeight w:val="20"/>
          <w:tblHeader/>
        </w:trPr>
        <w:tc>
          <w:tcPr>
            <w:tcW w:w="1204" w:type="dxa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2945DBB" w14:textId="77777777" w:rsidR="00732F95" w:rsidRPr="00514C9F" w:rsidRDefault="00732F95" w:rsidP="004B6FAB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0DC7AB2" w14:textId="77777777" w:rsidR="00732F95" w:rsidRPr="00514C9F" w:rsidRDefault="00732F95" w:rsidP="004B6FAB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755BB523" w14:textId="77777777" w:rsidR="00732F95" w:rsidRPr="00514C9F" w:rsidRDefault="00732F95" w:rsidP="004B6FAB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3260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5A40F294" w14:textId="77777777" w:rsidR="00732F95" w:rsidRPr="00514C9F" w:rsidRDefault="00732F95" w:rsidP="004B6FAB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08A70324" w14:textId="77777777" w:rsidR="00732F95" w:rsidRPr="00514C9F" w:rsidRDefault="00732F95" w:rsidP="004B6FAB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709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0A303AB9" w14:textId="77777777" w:rsidR="00732F95" w:rsidRPr="00514C9F" w:rsidRDefault="00732F95" w:rsidP="004B6FAB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774978FC" w14:textId="77777777" w:rsidR="00732F95" w:rsidRPr="00514C9F" w:rsidRDefault="00732F95" w:rsidP="004B6FAB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mg účinné látky/kg kompletního krmiva</w:t>
            </w:r>
          </w:p>
        </w:tc>
        <w:tc>
          <w:tcPr>
            <w:tcW w:w="2410" w:type="dxa"/>
            <w:vMerge/>
            <w:tcBorders>
              <w:left w:val="single" w:sz="6" w:space="0" w:color="auto"/>
              <w:bottom w:val="single" w:sz="6" w:space="0" w:color="auto"/>
            </w:tcBorders>
            <w:tcMar>
              <w:top w:w="57" w:type="dxa"/>
              <w:bottom w:w="57" w:type="dxa"/>
            </w:tcMar>
          </w:tcPr>
          <w:p w14:paraId="58B35B13" w14:textId="77777777" w:rsidR="00732F95" w:rsidRPr="00514C9F" w:rsidRDefault="00732F95" w:rsidP="004B6FAB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134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B9C7BC" w14:textId="77777777" w:rsidR="00732F95" w:rsidRPr="00514C9F" w:rsidRDefault="00732F95" w:rsidP="004B6FAB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2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05D5A" w14:textId="77777777" w:rsidR="00732F95" w:rsidRPr="00514C9F" w:rsidRDefault="00732F95" w:rsidP="004B6FAB">
            <w:pPr>
              <w:rPr>
                <w:sz w:val="20"/>
                <w:szCs w:val="20"/>
                <w:lang w:val="cs-CZ"/>
              </w:rPr>
            </w:pPr>
          </w:p>
        </w:tc>
      </w:tr>
      <w:tr w:rsidR="00732F95" w:rsidRPr="00514C9F" w14:paraId="3D4B01DD" w14:textId="77777777" w:rsidTr="004B6FAB">
        <w:trPr>
          <w:trHeight w:val="65"/>
          <w:tblHeader/>
        </w:trPr>
        <w:tc>
          <w:tcPr>
            <w:tcW w:w="1204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</w:tcPr>
          <w:p w14:paraId="57A34446" w14:textId="77777777" w:rsidR="00732F95" w:rsidRPr="00514C9F" w:rsidRDefault="00732F95" w:rsidP="004B6FAB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</w:tcPr>
          <w:p w14:paraId="2D7F0E1E" w14:textId="77777777" w:rsidR="00732F95" w:rsidRPr="00514C9F" w:rsidRDefault="00732F95" w:rsidP="004B6FAB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bottom w:w="0" w:type="dxa"/>
            </w:tcMar>
          </w:tcPr>
          <w:p w14:paraId="7E4D62D2" w14:textId="77777777" w:rsidR="00732F95" w:rsidRPr="00514C9F" w:rsidRDefault="00732F95" w:rsidP="004B6FAB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bottom w:w="0" w:type="dxa"/>
            </w:tcMar>
          </w:tcPr>
          <w:p w14:paraId="79D50EE4" w14:textId="77777777" w:rsidR="00732F95" w:rsidRPr="00514C9F" w:rsidRDefault="00732F95" w:rsidP="004B6FAB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0" w:type="dxa"/>
              <w:bottom w:w="0" w:type="dxa"/>
            </w:tcMar>
          </w:tcPr>
          <w:p w14:paraId="7DA943B9" w14:textId="77777777" w:rsidR="00732F95" w:rsidRPr="00514C9F" w:rsidRDefault="00732F95" w:rsidP="004B6FAB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bottom w:w="0" w:type="dxa"/>
            </w:tcMar>
          </w:tcPr>
          <w:p w14:paraId="61981CFF" w14:textId="77777777" w:rsidR="00732F95" w:rsidRPr="00514C9F" w:rsidRDefault="00732F95" w:rsidP="004B6FAB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6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0" w:type="dxa"/>
              <w:bottom w:w="0" w:type="dxa"/>
            </w:tcMar>
          </w:tcPr>
          <w:p w14:paraId="239D482B" w14:textId="77777777" w:rsidR="00732F95" w:rsidRPr="00514C9F" w:rsidRDefault="00732F95" w:rsidP="004B6FAB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7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</w:tcBorders>
            <w:tcMar>
              <w:top w:w="0" w:type="dxa"/>
              <w:bottom w:w="0" w:type="dxa"/>
            </w:tcMar>
          </w:tcPr>
          <w:p w14:paraId="63E651D1" w14:textId="77777777" w:rsidR="00732F95" w:rsidRPr="00514C9F" w:rsidRDefault="00732F95" w:rsidP="004B6FAB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8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</w:tcPr>
          <w:p w14:paraId="15DDA19C" w14:textId="77777777" w:rsidR="00732F95" w:rsidRPr="00514C9F" w:rsidRDefault="00732F95" w:rsidP="004B6FAB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9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728D999D" w14:textId="77777777" w:rsidR="00732F95" w:rsidRPr="00514C9F" w:rsidRDefault="00732F95" w:rsidP="004B6FAB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10</w:t>
            </w:r>
          </w:p>
        </w:tc>
      </w:tr>
      <w:tr w:rsidR="00732F95" w:rsidRPr="00514C9F" w14:paraId="05ABA1B9" w14:textId="77777777" w:rsidTr="004B6FAB"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1934F6F" w14:textId="4D44002B" w:rsidR="00732F95" w:rsidRPr="00514C9F" w:rsidRDefault="004F30E6" w:rsidP="004B6FAB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51765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5B0821" w14:textId="690F3C5C" w:rsidR="00732F95" w:rsidRPr="00BD7D58" w:rsidRDefault="00BD7D58" w:rsidP="004B6FAB">
            <w:pPr>
              <w:rPr>
                <w:sz w:val="20"/>
                <w:szCs w:val="20"/>
                <w:lang w:val="cs-CZ"/>
              </w:rPr>
            </w:pPr>
            <w:proofErr w:type="spellStart"/>
            <w:r>
              <w:rPr>
                <w:sz w:val="20"/>
                <w:szCs w:val="20"/>
                <w:lang w:val="cs-CZ"/>
              </w:rPr>
              <w:t>Elanco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cs-CZ"/>
              </w:rPr>
              <w:t>GmbH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071E3" w14:textId="77777777" w:rsidR="00732F95" w:rsidRDefault="00BD7D58" w:rsidP="004B6FAB">
            <w:pPr>
              <w:rPr>
                <w:sz w:val="20"/>
                <w:szCs w:val="20"/>
                <w:lang w:val="cs-CZ"/>
              </w:rPr>
            </w:pPr>
            <w:proofErr w:type="spellStart"/>
            <w:r>
              <w:rPr>
                <w:sz w:val="20"/>
                <w:szCs w:val="20"/>
                <w:lang w:val="cs-CZ"/>
              </w:rPr>
              <w:t>Narasin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100 g/kg</w:t>
            </w:r>
          </w:p>
          <w:p w14:paraId="3E53934F" w14:textId="4A3F8C95" w:rsidR="00BD7D58" w:rsidRPr="00514C9F" w:rsidRDefault="00BD7D58" w:rsidP="004B6FAB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(</w:t>
            </w:r>
            <w:proofErr w:type="spellStart"/>
            <w:r>
              <w:rPr>
                <w:sz w:val="20"/>
                <w:szCs w:val="20"/>
                <w:lang w:val="cs-CZ"/>
              </w:rPr>
              <w:t>Monteban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G100)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774DCC" w14:textId="77777777" w:rsidR="00732F95" w:rsidRPr="00186BFB" w:rsidRDefault="00BD7D58" w:rsidP="004B6FAB">
            <w:pPr>
              <w:pStyle w:val="Default"/>
              <w:rPr>
                <w:b/>
                <w:bCs/>
                <w:sz w:val="20"/>
                <w:szCs w:val="20"/>
              </w:rPr>
            </w:pPr>
            <w:r w:rsidRPr="00186BFB">
              <w:rPr>
                <w:b/>
                <w:bCs/>
                <w:sz w:val="20"/>
                <w:szCs w:val="20"/>
              </w:rPr>
              <w:t>Složení doplňkové látky:</w:t>
            </w:r>
          </w:p>
          <w:p w14:paraId="0A8D3359" w14:textId="77777777" w:rsidR="00BD7D58" w:rsidRDefault="00BD7D58" w:rsidP="004B6FAB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Přípravek z</w:t>
            </w:r>
            <w:r w:rsidR="00803EE5">
              <w:rPr>
                <w:sz w:val="20"/>
                <w:szCs w:val="20"/>
              </w:rPr>
              <w:t>:</w:t>
            </w:r>
          </w:p>
          <w:p w14:paraId="25B13FC1" w14:textId="77777777" w:rsidR="00803EE5" w:rsidRDefault="00803EE5" w:rsidP="00803EE5">
            <w:pPr>
              <w:pStyle w:val="Default"/>
              <w:numPr>
                <w:ilvl w:val="0"/>
                <w:numId w:val="28"/>
              </w:num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Narasinu</w:t>
            </w:r>
            <w:proofErr w:type="spellEnd"/>
            <w:r>
              <w:rPr>
                <w:sz w:val="20"/>
                <w:szCs w:val="20"/>
              </w:rPr>
              <w:t>: 95,0 – 107,5 g/kg,</w:t>
            </w:r>
          </w:p>
          <w:p w14:paraId="3BDF79D8" w14:textId="77777777" w:rsidR="00803EE5" w:rsidRDefault="00803EE5" w:rsidP="00803EE5">
            <w:pPr>
              <w:pStyle w:val="Default"/>
              <w:numPr>
                <w:ilvl w:val="0"/>
                <w:numId w:val="28"/>
              </w:num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Potravinářského</w:t>
            </w:r>
            <w:r w:rsidR="007E1257">
              <w:rPr>
                <w:sz w:val="20"/>
                <w:szCs w:val="20"/>
              </w:rPr>
              <w:t>minerálního</w:t>
            </w:r>
            <w:proofErr w:type="spellEnd"/>
            <w:r w:rsidR="007E1257">
              <w:rPr>
                <w:sz w:val="20"/>
                <w:szCs w:val="20"/>
              </w:rPr>
              <w:t xml:space="preserve"> oleje: 10-25 g/kg</w:t>
            </w:r>
          </w:p>
          <w:p w14:paraId="7CF3224E" w14:textId="77777777" w:rsidR="007E1257" w:rsidRDefault="007E1257" w:rsidP="00803EE5">
            <w:pPr>
              <w:pStyle w:val="Default"/>
              <w:numPr>
                <w:ilvl w:val="0"/>
                <w:numId w:val="28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Rýžových slupek </w:t>
            </w:r>
            <w:proofErr w:type="spellStart"/>
            <w:r>
              <w:rPr>
                <w:sz w:val="20"/>
                <w:szCs w:val="20"/>
              </w:rPr>
              <w:t>qs</w:t>
            </w:r>
            <w:proofErr w:type="spellEnd"/>
            <w:r>
              <w:rPr>
                <w:sz w:val="20"/>
                <w:szCs w:val="20"/>
              </w:rPr>
              <w:t xml:space="preserve"> 1 kg.</w:t>
            </w:r>
          </w:p>
          <w:p w14:paraId="3456F8BA" w14:textId="77777777" w:rsidR="007E1257" w:rsidRDefault="007E1257" w:rsidP="00803EE5">
            <w:pPr>
              <w:pStyle w:val="Default"/>
              <w:numPr>
                <w:ilvl w:val="0"/>
                <w:numId w:val="28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Pevná forma.</w:t>
            </w:r>
          </w:p>
          <w:p w14:paraId="7A3B2FD8" w14:textId="77777777" w:rsidR="00186BFB" w:rsidRDefault="00186BFB" w:rsidP="00803EE5">
            <w:pPr>
              <w:pStyle w:val="Default"/>
              <w:numPr>
                <w:ilvl w:val="0"/>
                <w:numId w:val="28"/>
              </w:numPr>
              <w:rPr>
                <w:sz w:val="20"/>
                <w:szCs w:val="20"/>
              </w:rPr>
            </w:pPr>
          </w:p>
          <w:p w14:paraId="6CD8C37A" w14:textId="77777777" w:rsidR="007E1257" w:rsidRPr="00186BFB" w:rsidRDefault="007E1257" w:rsidP="007E1257">
            <w:pPr>
              <w:pStyle w:val="Default"/>
              <w:rPr>
                <w:b/>
                <w:bCs/>
                <w:sz w:val="20"/>
                <w:szCs w:val="20"/>
              </w:rPr>
            </w:pPr>
            <w:r w:rsidRPr="00186BFB">
              <w:rPr>
                <w:b/>
                <w:bCs/>
                <w:sz w:val="20"/>
                <w:szCs w:val="20"/>
              </w:rPr>
              <w:t>Charakteristika účinné látky:</w:t>
            </w:r>
          </w:p>
          <w:p w14:paraId="062F560B" w14:textId="77777777" w:rsidR="007E1257" w:rsidRDefault="007E1257" w:rsidP="007E1257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Granulovaný </w:t>
            </w:r>
            <w:proofErr w:type="spellStart"/>
            <w:r>
              <w:rPr>
                <w:sz w:val="20"/>
                <w:szCs w:val="20"/>
              </w:rPr>
              <w:t>narasin</w:t>
            </w:r>
            <w:proofErr w:type="spellEnd"/>
            <w:r>
              <w:rPr>
                <w:sz w:val="20"/>
                <w:szCs w:val="20"/>
              </w:rPr>
              <w:t xml:space="preserve"> obsahující:</w:t>
            </w:r>
          </w:p>
          <w:p w14:paraId="22C72EF9" w14:textId="77777777" w:rsidR="00013FE6" w:rsidRDefault="00013FE6" w:rsidP="007E1257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</w:t>
            </w:r>
            <w:proofErr w:type="spellStart"/>
            <w:r>
              <w:rPr>
                <w:sz w:val="20"/>
                <w:szCs w:val="20"/>
              </w:rPr>
              <w:t>Narasin</w:t>
            </w:r>
            <w:proofErr w:type="spellEnd"/>
            <w:r>
              <w:rPr>
                <w:sz w:val="20"/>
                <w:szCs w:val="20"/>
              </w:rPr>
              <w:t>: ≥ 100 g/kg, včetně:</w:t>
            </w:r>
          </w:p>
          <w:p w14:paraId="391FDC7D" w14:textId="77777777" w:rsidR="00013FE6" w:rsidRDefault="001B48F9" w:rsidP="007E1257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* </w:t>
            </w:r>
            <w:proofErr w:type="spellStart"/>
            <w:r>
              <w:rPr>
                <w:sz w:val="20"/>
                <w:szCs w:val="20"/>
              </w:rPr>
              <w:t>narasinu</w:t>
            </w:r>
            <w:proofErr w:type="spellEnd"/>
            <w:r>
              <w:rPr>
                <w:sz w:val="20"/>
                <w:szCs w:val="20"/>
              </w:rPr>
              <w:t xml:space="preserve"> A: (2R)-</w:t>
            </w:r>
            <w:r w:rsidR="00EC2AC2">
              <w:rPr>
                <w:sz w:val="20"/>
                <w:szCs w:val="20"/>
              </w:rPr>
              <w:t>2-</w:t>
            </w:r>
            <w:r w:rsidR="00E07C9F">
              <w:rPr>
                <w:sz w:val="20"/>
                <w:szCs w:val="20"/>
                <w:lang w:val="en-US"/>
              </w:rPr>
              <w:t>{</w:t>
            </w:r>
            <w:r w:rsidR="009402B8">
              <w:rPr>
                <w:sz w:val="20"/>
                <w:szCs w:val="20"/>
              </w:rPr>
              <w:t>(2R,3S,5S,6R</w:t>
            </w:r>
            <w:r w:rsidR="00AD505A">
              <w:rPr>
                <w:sz w:val="20"/>
                <w:szCs w:val="20"/>
              </w:rPr>
              <w:t>)-6-</w:t>
            </w:r>
            <w:r w:rsidR="00AD505A">
              <w:rPr>
                <w:sz w:val="20"/>
                <w:szCs w:val="20"/>
                <w:lang w:val="en-US"/>
              </w:rPr>
              <w:t>[</w:t>
            </w:r>
            <w:r w:rsidR="007B4BC3">
              <w:rPr>
                <w:sz w:val="20"/>
                <w:szCs w:val="20"/>
                <w:lang w:val="en-US"/>
              </w:rPr>
              <w:t>(2S,3S,4S,6R)-6-{</w:t>
            </w:r>
            <w:r w:rsidR="00956284">
              <w:rPr>
                <w:sz w:val="20"/>
                <w:szCs w:val="20"/>
                <w:lang w:val="en-US"/>
              </w:rPr>
              <w:t>(</w:t>
            </w:r>
            <w:r w:rsidR="001E4C73">
              <w:rPr>
                <w:sz w:val="20"/>
                <w:szCs w:val="20"/>
                <w:lang w:val="en-US"/>
              </w:rPr>
              <w:t>2S,</w:t>
            </w:r>
            <w:r w:rsidR="00BE0003">
              <w:rPr>
                <w:sz w:val="20"/>
                <w:szCs w:val="20"/>
                <w:lang w:val="en-US"/>
              </w:rPr>
              <w:t>5S,7R,9S,10S,12R,15R)</w:t>
            </w:r>
            <w:r w:rsidR="00BC1160">
              <w:rPr>
                <w:sz w:val="20"/>
                <w:szCs w:val="20"/>
                <w:lang w:val="en-US"/>
              </w:rPr>
              <w:t>-2-</w:t>
            </w:r>
            <w:r w:rsidR="0022352D">
              <w:rPr>
                <w:sz w:val="20"/>
                <w:szCs w:val="20"/>
                <w:lang w:val="en-US"/>
              </w:rPr>
              <w:t>[</w:t>
            </w:r>
            <w:r w:rsidR="0022352D">
              <w:rPr>
                <w:sz w:val="20"/>
                <w:szCs w:val="20"/>
              </w:rPr>
              <w:t>(2R,5R,6S)-5-ethyl</w:t>
            </w:r>
            <w:r w:rsidR="00DB5D10">
              <w:rPr>
                <w:sz w:val="20"/>
                <w:szCs w:val="20"/>
              </w:rPr>
              <w:t>-5-hydroxy-6-methyltetrahydro-2H-pyran-2-</w:t>
            </w:r>
            <w:r w:rsidR="00214A79">
              <w:rPr>
                <w:sz w:val="20"/>
                <w:szCs w:val="20"/>
              </w:rPr>
              <w:t>yl</w:t>
            </w:r>
            <w:r w:rsidR="00214A79">
              <w:rPr>
                <w:sz w:val="20"/>
                <w:szCs w:val="20"/>
                <w:lang w:val="en-US"/>
              </w:rPr>
              <w:t>]</w:t>
            </w:r>
            <w:r w:rsidR="00214A79">
              <w:rPr>
                <w:sz w:val="20"/>
                <w:szCs w:val="20"/>
              </w:rPr>
              <w:t>-15-hydroxy-2,10,12-trimethyl-1,6,8-trioxa</w:t>
            </w:r>
            <w:r w:rsidR="00E101B1">
              <w:rPr>
                <w:sz w:val="20"/>
                <w:szCs w:val="20"/>
              </w:rPr>
              <w:t>-dispiro</w:t>
            </w:r>
            <w:r w:rsidR="00E101B1">
              <w:rPr>
                <w:sz w:val="20"/>
                <w:szCs w:val="20"/>
                <w:lang w:val="en-US"/>
              </w:rPr>
              <w:t>[4.1.5</w:t>
            </w:r>
            <w:r w:rsidR="00EF2B07">
              <w:rPr>
                <w:sz w:val="20"/>
                <w:szCs w:val="20"/>
                <w:vertAlign w:val="superscript"/>
                <w:lang w:val="en-US"/>
              </w:rPr>
              <w:t>7</w:t>
            </w:r>
            <w:r w:rsidR="00EF2B07">
              <w:rPr>
                <w:sz w:val="20"/>
                <w:szCs w:val="20"/>
                <w:lang w:val="en-US"/>
              </w:rPr>
              <w:t>.3</w:t>
            </w:r>
            <w:r w:rsidR="00EF2B07">
              <w:rPr>
                <w:sz w:val="20"/>
                <w:szCs w:val="20"/>
                <w:vertAlign w:val="superscript"/>
                <w:lang w:val="en-US"/>
              </w:rPr>
              <w:t>5</w:t>
            </w:r>
            <w:r w:rsidR="00E101B1">
              <w:rPr>
                <w:sz w:val="20"/>
                <w:szCs w:val="20"/>
                <w:lang w:val="en-US"/>
              </w:rPr>
              <w:t>]</w:t>
            </w:r>
            <w:r w:rsidR="00694190">
              <w:rPr>
                <w:sz w:val="20"/>
                <w:szCs w:val="20"/>
                <w:lang w:val="en-US"/>
              </w:rPr>
              <w:t>pentadec-13-en-9-yl</w:t>
            </w:r>
            <w:r w:rsidR="007B4BC3">
              <w:rPr>
                <w:sz w:val="20"/>
                <w:szCs w:val="20"/>
                <w:lang w:val="en-US"/>
              </w:rPr>
              <w:t>}</w:t>
            </w:r>
            <w:r w:rsidR="00694190">
              <w:rPr>
                <w:sz w:val="20"/>
                <w:szCs w:val="20"/>
                <w:lang w:val="en-US"/>
              </w:rPr>
              <w:t>-3-hydroxy-4-</w:t>
            </w:r>
            <w:r w:rsidR="007E60E3">
              <w:rPr>
                <w:sz w:val="20"/>
                <w:szCs w:val="20"/>
                <w:lang w:val="en-US"/>
              </w:rPr>
              <w:t>methyl-5-oxooktan-2-yl</w:t>
            </w:r>
            <w:r w:rsidR="00AD505A">
              <w:rPr>
                <w:sz w:val="20"/>
                <w:szCs w:val="20"/>
                <w:lang w:val="en-US"/>
              </w:rPr>
              <w:t>]</w:t>
            </w:r>
            <w:r w:rsidR="007E60E3">
              <w:rPr>
                <w:sz w:val="20"/>
                <w:szCs w:val="20"/>
                <w:lang w:val="en-US"/>
              </w:rPr>
              <w:t>-3,5-</w:t>
            </w:r>
            <w:r w:rsidR="00B65328">
              <w:rPr>
                <w:sz w:val="20"/>
                <w:szCs w:val="20"/>
                <w:lang w:val="en-US"/>
              </w:rPr>
              <w:t>dimethyltetrahydro-2H-pyran-2-yl}</w:t>
            </w:r>
            <w:r w:rsidR="00172B1F">
              <w:rPr>
                <w:sz w:val="20"/>
                <w:szCs w:val="20"/>
              </w:rPr>
              <w:t>butanová kyselina</w:t>
            </w:r>
          </w:p>
          <w:p w14:paraId="56DE512D" w14:textId="77777777" w:rsidR="00172B1F" w:rsidRDefault="00172B1F" w:rsidP="007E1257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</w:t>
            </w:r>
            <w:r>
              <w:rPr>
                <w:sz w:val="20"/>
                <w:szCs w:val="20"/>
                <w:vertAlign w:val="subscript"/>
              </w:rPr>
              <w:t>43</w:t>
            </w:r>
            <w:r>
              <w:rPr>
                <w:sz w:val="20"/>
                <w:szCs w:val="20"/>
              </w:rPr>
              <w:t>H</w:t>
            </w:r>
            <w:r>
              <w:rPr>
                <w:sz w:val="20"/>
                <w:szCs w:val="20"/>
                <w:vertAlign w:val="subscript"/>
              </w:rPr>
              <w:t>72</w:t>
            </w:r>
            <w:r>
              <w:rPr>
                <w:sz w:val="20"/>
                <w:szCs w:val="20"/>
              </w:rPr>
              <w:t>O</w:t>
            </w:r>
            <w:r>
              <w:rPr>
                <w:sz w:val="20"/>
                <w:szCs w:val="20"/>
                <w:vertAlign w:val="subscript"/>
              </w:rPr>
              <w:t>11</w:t>
            </w:r>
          </w:p>
          <w:p w14:paraId="560C7B89" w14:textId="77777777" w:rsidR="008E4CE4" w:rsidRDefault="008E4CE4" w:rsidP="007E1257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Číslo CAS: 55134-13-9:≥ 90 %,</w:t>
            </w:r>
          </w:p>
          <w:p w14:paraId="7A54313F" w14:textId="77777777" w:rsidR="008E4CE4" w:rsidRDefault="008E4CE4" w:rsidP="007E1257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-* </w:t>
            </w:r>
            <w:proofErr w:type="spellStart"/>
            <w:r>
              <w:rPr>
                <w:sz w:val="20"/>
                <w:szCs w:val="20"/>
              </w:rPr>
              <w:t>narasinu</w:t>
            </w:r>
            <w:proofErr w:type="spellEnd"/>
            <w:r>
              <w:rPr>
                <w:sz w:val="20"/>
                <w:szCs w:val="20"/>
              </w:rPr>
              <w:t xml:space="preserve"> B, D a I,</w:t>
            </w:r>
          </w:p>
          <w:p w14:paraId="629512B8" w14:textId="77777777" w:rsidR="002B059D" w:rsidRDefault="002B059D" w:rsidP="007E1257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fermentační hmotu: 28 %,</w:t>
            </w:r>
          </w:p>
          <w:p w14:paraId="488CA93B" w14:textId="77777777" w:rsidR="002B059D" w:rsidRDefault="002B059D" w:rsidP="007E1257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</w:t>
            </w:r>
            <w:proofErr w:type="spellStart"/>
            <w:r>
              <w:rPr>
                <w:sz w:val="20"/>
                <w:szCs w:val="20"/>
              </w:rPr>
              <w:t>hydrogenfosforečnan</w:t>
            </w:r>
            <w:proofErr w:type="spellEnd"/>
            <w:r w:rsidR="0071601D">
              <w:rPr>
                <w:sz w:val="20"/>
                <w:szCs w:val="20"/>
              </w:rPr>
              <w:t xml:space="preserve"> </w:t>
            </w:r>
            <w:proofErr w:type="spellStart"/>
            <w:r w:rsidR="0071601D">
              <w:rPr>
                <w:sz w:val="20"/>
                <w:szCs w:val="20"/>
              </w:rPr>
              <w:t>dodraselný</w:t>
            </w:r>
            <w:proofErr w:type="spellEnd"/>
            <w:r w:rsidR="0071601D">
              <w:rPr>
                <w:sz w:val="20"/>
                <w:szCs w:val="20"/>
              </w:rPr>
              <w:t>: 6 %,</w:t>
            </w:r>
          </w:p>
          <w:p w14:paraId="435EB11C" w14:textId="77777777" w:rsidR="0071601D" w:rsidRDefault="0071601D" w:rsidP="007E1257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</w:t>
            </w:r>
            <w:proofErr w:type="spellStart"/>
            <w:r>
              <w:rPr>
                <w:sz w:val="20"/>
                <w:szCs w:val="20"/>
              </w:rPr>
              <w:t>montmorillonitový</w:t>
            </w:r>
            <w:proofErr w:type="spellEnd"/>
            <w:r>
              <w:rPr>
                <w:sz w:val="20"/>
                <w:szCs w:val="20"/>
              </w:rPr>
              <w:t xml:space="preserve"> jíl: 53 %</w:t>
            </w:r>
          </w:p>
          <w:p w14:paraId="540CC545" w14:textId="77777777" w:rsidR="00E37520" w:rsidRDefault="00E37520" w:rsidP="007E1257">
            <w:pPr>
              <w:pStyle w:val="Default"/>
              <w:rPr>
                <w:sz w:val="20"/>
                <w:szCs w:val="20"/>
              </w:rPr>
            </w:pPr>
          </w:p>
          <w:p w14:paraId="72130962" w14:textId="77777777" w:rsidR="00E37520" w:rsidRDefault="00E37520" w:rsidP="007E1257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Vyroben fermentací se </w:t>
            </w:r>
            <w:proofErr w:type="spellStart"/>
            <w:r w:rsidRPr="00141CFB">
              <w:rPr>
                <w:i/>
                <w:iCs/>
                <w:sz w:val="20"/>
                <w:szCs w:val="20"/>
              </w:rPr>
              <w:t>Streptomyces</w:t>
            </w:r>
            <w:proofErr w:type="spellEnd"/>
            <w:r w:rsidR="00141CFB">
              <w:rPr>
                <w:sz w:val="20"/>
                <w:szCs w:val="20"/>
              </w:rPr>
              <w:t xml:space="preserve"> </w:t>
            </w:r>
            <w:proofErr w:type="spellStart"/>
            <w:r w:rsidR="00141CFB">
              <w:rPr>
                <w:sz w:val="20"/>
                <w:szCs w:val="20"/>
              </w:rPr>
              <w:t>spp</w:t>
            </w:r>
            <w:proofErr w:type="spellEnd"/>
            <w:r w:rsidR="00141CFB">
              <w:rPr>
                <w:sz w:val="20"/>
                <w:szCs w:val="20"/>
              </w:rPr>
              <w:t>. NRRL B-67771</w:t>
            </w:r>
          </w:p>
          <w:p w14:paraId="659D56A6" w14:textId="77777777" w:rsidR="00141CFB" w:rsidRDefault="00141CFB" w:rsidP="007E1257">
            <w:pPr>
              <w:pStyle w:val="Default"/>
              <w:rPr>
                <w:sz w:val="20"/>
                <w:szCs w:val="20"/>
              </w:rPr>
            </w:pPr>
          </w:p>
          <w:p w14:paraId="0731329E" w14:textId="7E99A115" w:rsidR="00141CFB" w:rsidRPr="00186BFB" w:rsidRDefault="00141CFB" w:rsidP="007E1257">
            <w:pPr>
              <w:pStyle w:val="Default"/>
              <w:rPr>
                <w:b/>
                <w:bCs/>
                <w:sz w:val="20"/>
                <w:szCs w:val="20"/>
              </w:rPr>
            </w:pPr>
            <w:r w:rsidRPr="00186BFB">
              <w:rPr>
                <w:b/>
                <w:bCs/>
                <w:sz w:val="20"/>
                <w:szCs w:val="20"/>
              </w:rPr>
              <w:t>Analytické metody</w:t>
            </w:r>
            <w:r w:rsidR="00186BFB">
              <w:rPr>
                <w:b/>
                <w:bCs/>
                <w:sz w:val="20"/>
                <w:szCs w:val="20"/>
              </w:rPr>
              <w:t xml:space="preserve"> 3*</w:t>
            </w:r>
            <w:r w:rsidRPr="00186BFB">
              <w:rPr>
                <w:b/>
                <w:bCs/>
                <w:sz w:val="20"/>
                <w:szCs w:val="20"/>
              </w:rPr>
              <w:t>:</w:t>
            </w:r>
          </w:p>
          <w:p w14:paraId="167A414D" w14:textId="77777777" w:rsidR="00CB28A9" w:rsidRDefault="00CB28A9" w:rsidP="007E1257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Pro stanovení </w:t>
            </w:r>
            <w:proofErr w:type="spellStart"/>
            <w:r>
              <w:rPr>
                <w:sz w:val="20"/>
                <w:szCs w:val="20"/>
              </w:rPr>
              <w:t>narasinu</w:t>
            </w:r>
            <w:proofErr w:type="spellEnd"/>
            <w:r w:rsidR="008E2644">
              <w:rPr>
                <w:sz w:val="20"/>
                <w:szCs w:val="20"/>
              </w:rPr>
              <w:t xml:space="preserve"> v doplňkové látce: vysokoúčinná kapalinová chromatografie s </w:t>
            </w:r>
            <w:proofErr w:type="spellStart"/>
            <w:r w:rsidR="008E2644">
              <w:rPr>
                <w:sz w:val="20"/>
                <w:szCs w:val="20"/>
              </w:rPr>
              <w:t>postkolonovou</w:t>
            </w:r>
            <w:proofErr w:type="spellEnd"/>
            <w:r w:rsidR="008E2644">
              <w:rPr>
                <w:sz w:val="20"/>
                <w:szCs w:val="20"/>
              </w:rPr>
              <w:t xml:space="preserve"> </w:t>
            </w:r>
            <w:proofErr w:type="spellStart"/>
            <w:r w:rsidR="008E2644">
              <w:rPr>
                <w:sz w:val="20"/>
                <w:szCs w:val="20"/>
              </w:rPr>
              <w:t>derivatizací</w:t>
            </w:r>
            <w:proofErr w:type="spellEnd"/>
            <w:r w:rsidR="001A3AA8">
              <w:rPr>
                <w:sz w:val="20"/>
                <w:szCs w:val="20"/>
              </w:rPr>
              <w:t xml:space="preserve"> a fotometrickou detekcí (HPLC-PCD-UV-Vis)</w:t>
            </w:r>
          </w:p>
          <w:p w14:paraId="7677F6F8" w14:textId="77777777" w:rsidR="001A3AA8" w:rsidRDefault="001A3AA8" w:rsidP="007E1257">
            <w:pPr>
              <w:pStyle w:val="Default"/>
              <w:rPr>
                <w:sz w:val="20"/>
                <w:szCs w:val="20"/>
              </w:rPr>
            </w:pPr>
          </w:p>
          <w:p w14:paraId="20546744" w14:textId="77777777" w:rsidR="001A3AA8" w:rsidRDefault="001A3AA8" w:rsidP="007E1257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Pro stanovení </w:t>
            </w:r>
            <w:proofErr w:type="spellStart"/>
            <w:r>
              <w:rPr>
                <w:sz w:val="20"/>
                <w:szCs w:val="20"/>
              </w:rPr>
              <w:t>narasinu</w:t>
            </w:r>
            <w:proofErr w:type="spellEnd"/>
            <w:r>
              <w:rPr>
                <w:sz w:val="20"/>
                <w:szCs w:val="20"/>
              </w:rPr>
              <w:t xml:space="preserve"> v </w:t>
            </w:r>
            <w:proofErr w:type="spellStart"/>
            <w:r>
              <w:rPr>
                <w:sz w:val="20"/>
                <w:szCs w:val="20"/>
              </w:rPr>
              <w:t>premixech</w:t>
            </w:r>
            <w:proofErr w:type="spellEnd"/>
            <w:r>
              <w:rPr>
                <w:sz w:val="20"/>
                <w:szCs w:val="20"/>
              </w:rPr>
              <w:t xml:space="preserve">: </w:t>
            </w:r>
            <w:r w:rsidR="00AA2D04">
              <w:rPr>
                <w:sz w:val="20"/>
                <w:szCs w:val="20"/>
              </w:rPr>
              <w:t>vysokoúčinná kapalinová chromatografie s </w:t>
            </w:r>
            <w:proofErr w:type="spellStart"/>
            <w:r w:rsidR="00AA2D04">
              <w:rPr>
                <w:sz w:val="20"/>
                <w:szCs w:val="20"/>
              </w:rPr>
              <w:t>postkolonovou</w:t>
            </w:r>
            <w:proofErr w:type="spellEnd"/>
            <w:r w:rsidR="00AA2D04">
              <w:rPr>
                <w:sz w:val="20"/>
                <w:szCs w:val="20"/>
              </w:rPr>
              <w:t xml:space="preserve"> </w:t>
            </w:r>
            <w:proofErr w:type="spellStart"/>
            <w:r w:rsidR="00AA2D04">
              <w:rPr>
                <w:sz w:val="20"/>
                <w:szCs w:val="20"/>
              </w:rPr>
              <w:t>derivatizací</w:t>
            </w:r>
            <w:proofErr w:type="spellEnd"/>
            <w:r w:rsidR="00AA2D04">
              <w:rPr>
                <w:sz w:val="20"/>
                <w:szCs w:val="20"/>
              </w:rPr>
              <w:t xml:space="preserve"> a fotometrickou detekcí (HPLC-PCD-UV-Vis)</w:t>
            </w:r>
            <w:r w:rsidR="00AA2D04">
              <w:rPr>
                <w:sz w:val="20"/>
                <w:szCs w:val="20"/>
              </w:rPr>
              <w:t xml:space="preserve"> – EN ISO 14183</w:t>
            </w:r>
          </w:p>
          <w:p w14:paraId="68CACCFC" w14:textId="77777777" w:rsidR="00AA2D04" w:rsidRDefault="00AA2D04" w:rsidP="007E1257">
            <w:pPr>
              <w:pStyle w:val="Default"/>
              <w:rPr>
                <w:sz w:val="20"/>
                <w:szCs w:val="20"/>
              </w:rPr>
            </w:pPr>
          </w:p>
          <w:p w14:paraId="1B316BF4" w14:textId="77777777" w:rsidR="00AA2D04" w:rsidRDefault="00AA2D04" w:rsidP="007E1257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Pro stanovení </w:t>
            </w:r>
            <w:proofErr w:type="spellStart"/>
            <w:r>
              <w:rPr>
                <w:sz w:val="20"/>
                <w:szCs w:val="20"/>
              </w:rPr>
              <w:t>narasinu</w:t>
            </w:r>
            <w:proofErr w:type="spellEnd"/>
            <w:r>
              <w:rPr>
                <w:sz w:val="20"/>
                <w:szCs w:val="20"/>
              </w:rPr>
              <w:t xml:space="preserve"> v krmných směsích</w:t>
            </w:r>
            <w:r w:rsidR="00FC0192">
              <w:rPr>
                <w:sz w:val="20"/>
                <w:szCs w:val="20"/>
              </w:rPr>
              <w:t>:</w:t>
            </w:r>
          </w:p>
          <w:p w14:paraId="1A7FAE64" w14:textId="77777777" w:rsidR="00FC0192" w:rsidRDefault="00FC0192" w:rsidP="00FC0192">
            <w:pPr>
              <w:pStyle w:val="Default"/>
              <w:numPr>
                <w:ilvl w:val="0"/>
                <w:numId w:val="28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vysokoúčinná kapalinová chromatografie s </w:t>
            </w:r>
            <w:proofErr w:type="spellStart"/>
            <w:r>
              <w:rPr>
                <w:sz w:val="20"/>
                <w:szCs w:val="20"/>
              </w:rPr>
              <w:t>postkolonovou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derivatizací</w:t>
            </w:r>
            <w:proofErr w:type="spellEnd"/>
            <w:r>
              <w:rPr>
                <w:sz w:val="20"/>
                <w:szCs w:val="20"/>
              </w:rPr>
              <w:t xml:space="preserve"> a fotometrickou detekcí (HPLC-PCD-UV-Vis)</w:t>
            </w:r>
            <w:r>
              <w:rPr>
                <w:sz w:val="20"/>
                <w:szCs w:val="20"/>
              </w:rPr>
              <w:t xml:space="preserve"> – EN ISO 14183 nebo</w:t>
            </w:r>
          </w:p>
          <w:p w14:paraId="3DAB9841" w14:textId="77777777" w:rsidR="00FC0192" w:rsidRDefault="00313724" w:rsidP="00FC0192">
            <w:pPr>
              <w:pStyle w:val="Default"/>
              <w:numPr>
                <w:ilvl w:val="0"/>
                <w:numId w:val="28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kombinace vysokoúčinné kapalinové chromatografie a tandemové hmotnostní spektrometrie (LC-MS/MS) – EN 17299.</w:t>
            </w:r>
          </w:p>
          <w:p w14:paraId="11718DCA" w14:textId="7F5AC602" w:rsidR="00313724" w:rsidRPr="00172B1F" w:rsidRDefault="00313724" w:rsidP="00313724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Pro stanovení </w:t>
            </w:r>
            <w:proofErr w:type="spellStart"/>
            <w:r>
              <w:rPr>
                <w:sz w:val="20"/>
                <w:szCs w:val="20"/>
              </w:rPr>
              <w:t>narasinu</w:t>
            </w:r>
            <w:proofErr w:type="spellEnd"/>
            <w:r>
              <w:rPr>
                <w:sz w:val="20"/>
                <w:szCs w:val="20"/>
              </w:rPr>
              <w:t xml:space="preserve"> ve tkáních: </w:t>
            </w:r>
            <w:r>
              <w:rPr>
                <w:sz w:val="20"/>
                <w:szCs w:val="20"/>
              </w:rPr>
              <w:t>kombinace vysokoúčinné kapalinové chromatografie a tandemové hmotnostní spektrometrie (LC-MS/MS)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593142" w14:textId="34CCEA4A" w:rsidR="00732F95" w:rsidRPr="007F4669" w:rsidRDefault="00BF0630" w:rsidP="004B6FAB">
            <w:pPr>
              <w:rPr>
                <w:sz w:val="20"/>
                <w:szCs w:val="20"/>
                <w:vertAlign w:val="superscript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lastRenderedPageBreak/>
              <w:t>Výkrm kuřat</w:t>
            </w:r>
            <w:r w:rsidR="007F4669">
              <w:rPr>
                <w:sz w:val="20"/>
                <w:szCs w:val="20"/>
                <w:lang w:val="cs-CZ"/>
              </w:rPr>
              <w:t xml:space="preserve"> </w:t>
            </w:r>
            <w:r w:rsidR="007F4669">
              <w:rPr>
                <w:sz w:val="20"/>
                <w:szCs w:val="20"/>
                <w:vertAlign w:val="superscript"/>
                <w:lang w:val="cs-CZ"/>
              </w:rPr>
              <w:t>67)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4C397A2" w14:textId="29CB977F" w:rsidR="00732F95" w:rsidRPr="00514C9F" w:rsidRDefault="00BF0630" w:rsidP="004B6FAB">
            <w:pPr>
              <w:jc w:val="center"/>
              <w:rPr>
                <w:strike/>
                <w:sz w:val="20"/>
                <w:szCs w:val="20"/>
                <w:lang w:val="cs-CZ"/>
              </w:rPr>
            </w:pPr>
            <w:r>
              <w:rPr>
                <w:strike/>
                <w:sz w:val="20"/>
                <w:szCs w:val="20"/>
                <w:lang w:val="cs-CZ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9CCF7C" w14:textId="29DD4C79" w:rsidR="00732F95" w:rsidRPr="00514C9F" w:rsidRDefault="00BF0630" w:rsidP="004B6FAB">
            <w:pPr>
              <w:jc w:val="center"/>
              <w:rPr>
                <w:sz w:val="20"/>
                <w:lang w:val="cs-CZ"/>
              </w:rPr>
            </w:pPr>
            <w:r>
              <w:rPr>
                <w:sz w:val="20"/>
                <w:lang w:val="cs-CZ"/>
              </w:rPr>
              <w:t>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0D09346" w14:textId="10060C0F" w:rsidR="00732F95" w:rsidRPr="00514C9F" w:rsidRDefault="00BF0630" w:rsidP="004B6FAB">
            <w:pPr>
              <w:jc w:val="center"/>
              <w:rPr>
                <w:sz w:val="20"/>
                <w:lang w:val="cs-CZ"/>
              </w:rPr>
            </w:pPr>
            <w:r>
              <w:rPr>
                <w:sz w:val="20"/>
                <w:lang w:val="cs-CZ"/>
              </w:rPr>
              <w:t>70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9B9836" w14:textId="2FF5E54C" w:rsidR="00582641" w:rsidRDefault="00732F95" w:rsidP="004B6FAB">
            <w:pPr>
              <w:pStyle w:val="CM1"/>
              <w:rPr>
                <w:rFonts w:ascii="Times New Roman" w:hAnsi="Times New Roman"/>
                <w:sz w:val="20"/>
                <w:szCs w:val="20"/>
              </w:rPr>
            </w:pPr>
            <w:r w:rsidRPr="00514C9F">
              <w:rPr>
                <w:rFonts w:ascii="Times New Roman" w:hAnsi="Times New Roman"/>
                <w:sz w:val="20"/>
                <w:szCs w:val="20"/>
              </w:rPr>
              <w:t xml:space="preserve">1. </w:t>
            </w:r>
            <w:r w:rsidR="00BE00BB">
              <w:rPr>
                <w:rFonts w:ascii="Times New Roman" w:hAnsi="Times New Roman"/>
                <w:sz w:val="20"/>
                <w:szCs w:val="20"/>
              </w:rPr>
              <w:t xml:space="preserve">V návodu pro použití doplňkové látky a </w:t>
            </w:r>
            <w:proofErr w:type="spellStart"/>
            <w:r w:rsidR="00BE00BB">
              <w:rPr>
                <w:rFonts w:ascii="Times New Roman" w:hAnsi="Times New Roman"/>
                <w:sz w:val="20"/>
                <w:szCs w:val="20"/>
              </w:rPr>
              <w:t>premixu</w:t>
            </w:r>
            <w:proofErr w:type="spellEnd"/>
            <w:r w:rsidR="00BE00BB">
              <w:rPr>
                <w:rFonts w:ascii="Times New Roman" w:hAnsi="Times New Roman"/>
                <w:sz w:val="20"/>
                <w:szCs w:val="20"/>
              </w:rPr>
              <w:t xml:space="preserve"> musí být uvedeny podmínky skladování a stabilita při tepelném ošetření.</w:t>
            </w:r>
          </w:p>
          <w:p w14:paraId="664126D4" w14:textId="77777777" w:rsidR="00582641" w:rsidRDefault="00582641" w:rsidP="004B6FAB">
            <w:pPr>
              <w:pStyle w:val="CM1"/>
              <w:rPr>
                <w:rFonts w:ascii="Times New Roman" w:hAnsi="Times New Roman"/>
                <w:sz w:val="20"/>
                <w:szCs w:val="20"/>
              </w:rPr>
            </w:pPr>
          </w:p>
          <w:p w14:paraId="6CAECC5A" w14:textId="6F6AFF28" w:rsidR="00732F95" w:rsidRPr="00514C9F" w:rsidRDefault="00582641" w:rsidP="004B6FAB">
            <w:pPr>
              <w:pStyle w:val="CM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2. </w:t>
            </w:r>
            <w:r w:rsidR="00732F95" w:rsidRPr="00514C9F">
              <w:rPr>
                <w:rFonts w:ascii="Times New Roman" w:hAnsi="Times New Roman"/>
                <w:sz w:val="20"/>
                <w:szCs w:val="20"/>
              </w:rPr>
              <w:t>Doplňková látka se do krmn</w:t>
            </w:r>
            <w:r w:rsidR="00BE00BB">
              <w:rPr>
                <w:rFonts w:ascii="Times New Roman" w:hAnsi="Times New Roman"/>
                <w:sz w:val="20"/>
                <w:szCs w:val="20"/>
              </w:rPr>
              <w:t>ých</w:t>
            </w:r>
            <w:r w:rsidR="00732F95" w:rsidRPr="00514C9F">
              <w:rPr>
                <w:rFonts w:ascii="Times New Roman" w:hAnsi="Times New Roman"/>
                <w:sz w:val="20"/>
                <w:szCs w:val="20"/>
              </w:rPr>
              <w:t xml:space="preserve"> směs</w:t>
            </w:r>
            <w:r w:rsidR="00BE00BB">
              <w:rPr>
                <w:rFonts w:ascii="Times New Roman" w:hAnsi="Times New Roman"/>
                <w:sz w:val="20"/>
                <w:szCs w:val="20"/>
              </w:rPr>
              <w:t>í</w:t>
            </w:r>
            <w:r w:rsidR="00732F95" w:rsidRPr="00514C9F">
              <w:rPr>
                <w:rFonts w:ascii="Times New Roman" w:hAnsi="Times New Roman"/>
                <w:sz w:val="20"/>
                <w:szCs w:val="20"/>
              </w:rPr>
              <w:t xml:space="preserve"> musí zapracovat ve formě </w:t>
            </w:r>
            <w:proofErr w:type="spellStart"/>
            <w:r w:rsidR="00732F95" w:rsidRPr="00514C9F">
              <w:rPr>
                <w:rFonts w:ascii="Times New Roman" w:hAnsi="Times New Roman"/>
                <w:sz w:val="20"/>
                <w:szCs w:val="20"/>
              </w:rPr>
              <w:t>premixu</w:t>
            </w:r>
            <w:proofErr w:type="spellEnd"/>
            <w:r w:rsidR="00732F95" w:rsidRPr="00514C9F">
              <w:rPr>
                <w:rFonts w:ascii="Times New Roman" w:hAnsi="Times New Roman"/>
                <w:sz w:val="20"/>
                <w:szCs w:val="20"/>
              </w:rPr>
              <w:t xml:space="preserve">. </w:t>
            </w:r>
          </w:p>
          <w:p w14:paraId="08E2966E" w14:textId="5CAF35A4" w:rsidR="00732F95" w:rsidRPr="00514C9F" w:rsidRDefault="009027C2" w:rsidP="004B6FAB">
            <w:pPr>
              <w:pStyle w:val="CM1"/>
              <w:spacing w:before="200" w:after="20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="00732F95" w:rsidRPr="00514C9F">
              <w:rPr>
                <w:rFonts w:ascii="Times New Roman" w:hAnsi="Times New Roman"/>
                <w:sz w:val="20"/>
                <w:szCs w:val="20"/>
              </w:rPr>
              <w:t xml:space="preserve">. </w:t>
            </w:r>
            <w:r w:rsidR="00BE00BB">
              <w:rPr>
                <w:rFonts w:ascii="Times New Roman" w:hAnsi="Times New Roman"/>
                <w:sz w:val="20"/>
                <w:szCs w:val="20"/>
              </w:rPr>
              <w:t>Doplňková látka se nesmí používat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současně s jinými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kokcidiostatiky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14:paraId="77B1A5A4" w14:textId="10179366" w:rsidR="00732F95" w:rsidRPr="00514C9F" w:rsidRDefault="00732F95" w:rsidP="004B6FAB">
            <w:pPr>
              <w:pStyle w:val="CM1"/>
              <w:spacing w:before="200" w:after="200"/>
              <w:rPr>
                <w:rFonts w:ascii="Times New Roman" w:hAnsi="Times New Roman"/>
                <w:sz w:val="20"/>
                <w:szCs w:val="20"/>
              </w:rPr>
            </w:pPr>
            <w:r w:rsidRPr="00514C9F">
              <w:rPr>
                <w:rFonts w:ascii="Times New Roman" w:hAnsi="Times New Roman"/>
                <w:sz w:val="20"/>
                <w:szCs w:val="20"/>
              </w:rPr>
              <w:t xml:space="preserve">4. </w:t>
            </w:r>
            <w:r w:rsidR="00846835">
              <w:rPr>
                <w:rFonts w:ascii="Times New Roman" w:hAnsi="Times New Roman"/>
                <w:sz w:val="20"/>
                <w:szCs w:val="20"/>
              </w:rPr>
              <w:t>V</w:t>
            </w:r>
            <w:r w:rsidR="00701EDE">
              <w:rPr>
                <w:rFonts w:ascii="Times New Roman" w:hAnsi="Times New Roman"/>
                <w:sz w:val="20"/>
                <w:szCs w:val="20"/>
              </w:rPr>
              <w:t> </w:t>
            </w:r>
            <w:r w:rsidR="00846835">
              <w:rPr>
                <w:rFonts w:ascii="Times New Roman" w:hAnsi="Times New Roman"/>
                <w:sz w:val="20"/>
                <w:szCs w:val="20"/>
              </w:rPr>
              <w:t>návodu</w:t>
            </w:r>
            <w:r w:rsidR="00701EDE">
              <w:rPr>
                <w:rFonts w:ascii="Times New Roman" w:hAnsi="Times New Roman"/>
                <w:sz w:val="20"/>
                <w:szCs w:val="20"/>
              </w:rPr>
              <w:t xml:space="preserve"> pro použití doplňkové látky, </w:t>
            </w:r>
            <w:proofErr w:type="spellStart"/>
            <w:r w:rsidR="00701EDE">
              <w:rPr>
                <w:rFonts w:ascii="Times New Roman" w:hAnsi="Times New Roman"/>
                <w:sz w:val="20"/>
                <w:szCs w:val="20"/>
              </w:rPr>
              <w:t>premixů</w:t>
            </w:r>
            <w:proofErr w:type="spellEnd"/>
            <w:r w:rsidR="00701EDE">
              <w:rPr>
                <w:rFonts w:ascii="Times New Roman" w:hAnsi="Times New Roman"/>
                <w:sz w:val="20"/>
                <w:szCs w:val="20"/>
              </w:rPr>
              <w:t xml:space="preserve"> a příslušných krmiv musí být uvedeno: „Nebezpečné pro koňovité, krůty a králíky. Toto</w:t>
            </w:r>
            <w:r w:rsidR="00DC732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DB55A5">
              <w:rPr>
                <w:rFonts w:ascii="Times New Roman" w:hAnsi="Times New Roman"/>
                <w:sz w:val="20"/>
                <w:szCs w:val="20"/>
              </w:rPr>
              <w:t xml:space="preserve">krmivo obsahuje ionofor: současné použití s určitými látkami, včetně </w:t>
            </w:r>
            <w:proofErr w:type="spellStart"/>
            <w:r w:rsidR="00DB55A5">
              <w:rPr>
                <w:rFonts w:ascii="Times New Roman" w:hAnsi="Times New Roman"/>
                <w:sz w:val="20"/>
                <w:szCs w:val="20"/>
              </w:rPr>
              <w:t>tiamulinu</w:t>
            </w:r>
            <w:proofErr w:type="spellEnd"/>
            <w:r w:rsidR="00DB55A5">
              <w:rPr>
                <w:rFonts w:ascii="Times New Roman" w:hAnsi="Times New Roman"/>
                <w:sz w:val="20"/>
                <w:szCs w:val="20"/>
              </w:rPr>
              <w:t>, je kontraindikováno“.</w:t>
            </w:r>
          </w:p>
          <w:p w14:paraId="752C80CE" w14:textId="45C5B4AB" w:rsidR="00732F95" w:rsidRPr="00E618B0" w:rsidRDefault="00732F95" w:rsidP="004B6FAB">
            <w:pPr>
              <w:pStyle w:val="CM1"/>
              <w:spacing w:before="200" w:after="200"/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  <w:r w:rsidRPr="00514C9F">
              <w:rPr>
                <w:rFonts w:ascii="Times New Roman" w:hAnsi="Times New Roman"/>
                <w:sz w:val="20"/>
                <w:szCs w:val="20"/>
              </w:rPr>
              <w:t xml:space="preserve">5. Držitel povolení naplánuje a provede program monitorování po </w:t>
            </w:r>
            <w:r w:rsidRPr="00514C9F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uvedení na trh </w:t>
            </w:r>
            <w:r w:rsidR="00DC732B">
              <w:rPr>
                <w:rFonts w:ascii="Times New Roman" w:hAnsi="Times New Roman"/>
                <w:sz w:val="20"/>
                <w:szCs w:val="20"/>
              </w:rPr>
              <w:t>týkající se rezistence</w:t>
            </w:r>
            <w:r w:rsidR="00B0166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="00B01668" w:rsidRPr="00B01668">
              <w:rPr>
                <w:rFonts w:ascii="Times New Roman" w:hAnsi="Times New Roman"/>
                <w:i/>
                <w:iCs/>
                <w:sz w:val="20"/>
                <w:szCs w:val="20"/>
              </w:rPr>
              <w:t>Eimeria</w:t>
            </w:r>
            <w:proofErr w:type="spellEnd"/>
            <w:r w:rsidR="00B0166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="00B01668">
              <w:rPr>
                <w:rFonts w:ascii="Times New Roman" w:hAnsi="Times New Roman"/>
                <w:sz w:val="20"/>
                <w:szCs w:val="20"/>
              </w:rPr>
              <w:t>spp</w:t>
            </w:r>
            <w:proofErr w:type="spellEnd"/>
            <w:r w:rsidR="00B01668">
              <w:rPr>
                <w:rFonts w:ascii="Times New Roman" w:hAnsi="Times New Roman"/>
                <w:sz w:val="20"/>
                <w:szCs w:val="20"/>
              </w:rPr>
              <w:t xml:space="preserve">. Vůči </w:t>
            </w:r>
            <w:proofErr w:type="spellStart"/>
            <w:r w:rsidR="00B01668">
              <w:rPr>
                <w:rFonts w:ascii="Times New Roman" w:hAnsi="Times New Roman"/>
                <w:sz w:val="20"/>
                <w:szCs w:val="20"/>
              </w:rPr>
              <w:t>narasinu</w:t>
            </w:r>
            <w:proofErr w:type="spellEnd"/>
            <w:r w:rsidR="00B01668">
              <w:rPr>
                <w:rFonts w:ascii="Times New Roman" w:hAnsi="Times New Roman"/>
                <w:sz w:val="20"/>
                <w:szCs w:val="20"/>
              </w:rPr>
              <w:t xml:space="preserve"> v souladu s nařízením Komise (ES) č. 429/2008</w:t>
            </w:r>
            <w:r w:rsidRPr="00514C9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E4773E">
              <w:rPr>
                <w:rFonts w:ascii="Times New Roman" w:hAnsi="Times New Roman"/>
                <w:sz w:val="20"/>
                <w:szCs w:val="20"/>
                <w:vertAlign w:val="superscript"/>
              </w:rPr>
              <w:t>%</w:t>
            </w:r>
          </w:p>
          <w:p w14:paraId="47566555" w14:textId="1C67BAB0" w:rsidR="00732F95" w:rsidRPr="00514C9F" w:rsidRDefault="00732F95" w:rsidP="004B6FAB">
            <w:pPr>
              <w:pStyle w:val="CM1"/>
              <w:spacing w:before="200" w:after="200"/>
              <w:rPr>
                <w:sz w:val="20"/>
                <w:szCs w:val="20"/>
              </w:rPr>
            </w:pPr>
            <w:r w:rsidRPr="00514C9F">
              <w:rPr>
                <w:rFonts w:ascii="Times New Roman" w:hAnsi="Times New Roman"/>
                <w:sz w:val="20"/>
                <w:szCs w:val="20"/>
              </w:rPr>
              <w:t xml:space="preserve">6. </w:t>
            </w:r>
            <w:r w:rsidR="00B01668">
              <w:rPr>
                <w:rFonts w:ascii="Times New Roman" w:hAnsi="Times New Roman"/>
                <w:sz w:val="20"/>
                <w:szCs w:val="20"/>
              </w:rPr>
              <w:t xml:space="preserve">Pro uživatele doplňkové látky a </w:t>
            </w:r>
            <w:proofErr w:type="spellStart"/>
            <w:r w:rsidR="00B01668">
              <w:rPr>
                <w:rFonts w:ascii="Times New Roman" w:hAnsi="Times New Roman"/>
                <w:sz w:val="20"/>
                <w:szCs w:val="20"/>
              </w:rPr>
              <w:t>premixů</w:t>
            </w:r>
            <w:proofErr w:type="spellEnd"/>
            <w:r w:rsidR="00B01668">
              <w:rPr>
                <w:rFonts w:ascii="Times New Roman" w:hAnsi="Times New Roman"/>
                <w:sz w:val="20"/>
                <w:szCs w:val="20"/>
              </w:rPr>
              <w:t xml:space="preserve"> musí provozovatelé krmivářských podniků stanovit provozní postupy.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87A4984" w14:textId="22A12F96" w:rsidR="00732F95" w:rsidRPr="00514C9F" w:rsidRDefault="00E24F85" w:rsidP="004B6FAB">
            <w:pPr>
              <w:autoSpaceDE w:val="0"/>
              <w:autoSpaceDN w:val="0"/>
              <w:adjustRightInd w:val="0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lastRenderedPageBreak/>
              <w:t>19.8.2036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32C69" w14:textId="2E2DC7D6" w:rsidR="00732F95" w:rsidRPr="00514C9F" w:rsidRDefault="00E24F85" w:rsidP="004B6FAB">
            <w:pPr>
              <w:pStyle w:val="CM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50 µg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narasinu</w:t>
            </w:r>
            <w:proofErr w:type="spellEnd"/>
            <w:r w:rsidR="00BF0630">
              <w:rPr>
                <w:rFonts w:ascii="Times New Roman" w:hAnsi="Times New Roman"/>
                <w:sz w:val="20"/>
                <w:szCs w:val="20"/>
              </w:rPr>
              <w:t>/kg všech vlhkých tkání</w:t>
            </w:r>
          </w:p>
        </w:tc>
      </w:tr>
    </w:tbl>
    <w:p w14:paraId="40EB00FA" w14:textId="0842A9A2" w:rsidR="001F7EFF" w:rsidRDefault="00E4773E">
      <w:pPr>
        <w:spacing w:after="160" w:line="259" w:lineRule="auto"/>
        <w:rPr>
          <w:color w:val="000000"/>
          <w:sz w:val="20"/>
          <w:szCs w:val="20"/>
          <w:lang w:val="cs-CZ"/>
        </w:rPr>
      </w:pPr>
      <w:r>
        <w:rPr>
          <w:color w:val="000000"/>
          <w:sz w:val="20"/>
          <w:szCs w:val="20"/>
          <w:lang w:val="cs-CZ"/>
        </w:rPr>
        <w:lastRenderedPageBreak/>
        <w:t>% Nařízení Komise (ES) č. 429/2008 ze dne 25. dubna 2008 o prováděcích pravidlech k nařízení Evropského parlamentu a Rady (ES) č. 1831/2003, pokud jde o vypracování a podávání žádostí a vyhodnoc</w:t>
      </w:r>
      <w:r w:rsidR="00D963F0">
        <w:rPr>
          <w:color w:val="000000"/>
          <w:sz w:val="20"/>
          <w:szCs w:val="20"/>
          <w:lang w:val="cs-CZ"/>
        </w:rPr>
        <w:t>ování a povolování doplňkových látek (</w:t>
      </w:r>
      <w:proofErr w:type="spellStart"/>
      <w:r w:rsidR="00D963F0">
        <w:rPr>
          <w:color w:val="000000"/>
          <w:sz w:val="20"/>
          <w:szCs w:val="20"/>
          <w:lang w:val="cs-CZ"/>
        </w:rPr>
        <w:t>Úř</w:t>
      </w:r>
      <w:proofErr w:type="spellEnd"/>
      <w:r w:rsidR="00D963F0">
        <w:rPr>
          <w:color w:val="000000"/>
          <w:sz w:val="20"/>
          <w:szCs w:val="20"/>
          <w:lang w:val="cs-CZ"/>
        </w:rPr>
        <w:t xml:space="preserve">. </w:t>
      </w:r>
      <w:proofErr w:type="spellStart"/>
      <w:r w:rsidR="00D963F0">
        <w:rPr>
          <w:color w:val="000000"/>
          <w:sz w:val="20"/>
          <w:szCs w:val="20"/>
          <w:lang w:val="cs-CZ"/>
        </w:rPr>
        <w:t>Věst</w:t>
      </w:r>
      <w:proofErr w:type="spellEnd"/>
      <w:r w:rsidR="00D963F0">
        <w:rPr>
          <w:color w:val="000000"/>
          <w:sz w:val="20"/>
          <w:szCs w:val="20"/>
          <w:lang w:val="cs-CZ"/>
        </w:rPr>
        <w:t xml:space="preserve">. L 133, 22.5.2008, s. 1, ELI: </w:t>
      </w:r>
      <w:hyperlink r:id="rId9" w:history="1">
        <w:r w:rsidR="001359EA" w:rsidRPr="008863F1">
          <w:rPr>
            <w:rStyle w:val="Hypertextovodkaz"/>
            <w:sz w:val="20"/>
            <w:szCs w:val="20"/>
            <w:lang w:val="cs-CZ"/>
          </w:rPr>
          <w:t>http://data.europa.eu/eli/reg/2008/429/oj</w:t>
        </w:r>
      </w:hyperlink>
      <w:r w:rsidR="001359EA">
        <w:rPr>
          <w:color w:val="000000"/>
          <w:sz w:val="20"/>
          <w:szCs w:val="20"/>
          <w:lang w:val="cs-CZ"/>
        </w:rPr>
        <w:t xml:space="preserve"> )</w:t>
      </w:r>
    </w:p>
    <w:p w14:paraId="3FF37D5A" w14:textId="08D74C5C" w:rsidR="001359EA" w:rsidRDefault="001359EA">
      <w:pPr>
        <w:spacing w:after="160" w:line="259" w:lineRule="auto"/>
        <w:rPr>
          <w:color w:val="000000"/>
          <w:sz w:val="20"/>
          <w:szCs w:val="20"/>
          <w:lang w:val="cs-CZ"/>
        </w:rPr>
      </w:pPr>
      <w:r>
        <w:rPr>
          <w:color w:val="000000"/>
          <w:sz w:val="20"/>
          <w:szCs w:val="20"/>
          <w:lang w:val="cs-CZ"/>
        </w:rPr>
        <w:t xml:space="preserve">3* Podrobné informace o analytických metodách lze získat ba internetové stránce referenční laboratoře: </w:t>
      </w:r>
      <w:hyperlink r:id="rId10" w:history="1">
        <w:r w:rsidR="00DE2D2D" w:rsidRPr="008863F1">
          <w:rPr>
            <w:rStyle w:val="Hypertextovodkaz"/>
            <w:sz w:val="20"/>
            <w:szCs w:val="20"/>
            <w:lang w:val="cs-CZ"/>
          </w:rPr>
          <w:t>https://joint-research-centre.ec.europa.eu/eurl-fa-eurl-feed-additives/eurl-fa-authorisation/eurl-fa-evaluation-reports_cs</w:t>
        </w:r>
      </w:hyperlink>
      <w:r w:rsidR="00DE2D2D">
        <w:rPr>
          <w:color w:val="000000"/>
          <w:sz w:val="20"/>
          <w:szCs w:val="20"/>
          <w:lang w:val="cs-CZ"/>
        </w:rPr>
        <w:t xml:space="preserve"> </w:t>
      </w:r>
    </w:p>
    <w:p w14:paraId="37B1AF21" w14:textId="1F9097D7" w:rsidR="007A1BF9" w:rsidRPr="00CE3651" w:rsidRDefault="007A1BF9">
      <w:pPr>
        <w:spacing w:after="160" w:line="259" w:lineRule="auto"/>
        <w:rPr>
          <w:color w:val="000000"/>
          <w:sz w:val="20"/>
          <w:szCs w:val="20"/>
          <w:lang w:val="cs-CZ"/>
        </w:rPr>
      </w:pPr>
      <w:r w:rsidRPr="00CE3651">
        <w:rPr>
          <w:color w:val="000000"/>
          <w:sz w:val="20"/>
          <w:szCs w:val="20"/>
          <w:lang w:val="cs-CZ"/>
        </w:rPr>
        <w:br w:type="page"/>
      </w:r>
    </w:p>
    <w:p w14:paraId="2EAB7F17" w14:textId="77777777" w:rsidR="007048D3" w:rsidRDefault="007048D3">
      <w:pPr>
        <w:spacing w:after="160" w:line="259" w:lineRule="auto"/>
        <w:rPr>
          <w:color w:val="000000"/>
          <w:sz w:val="20"/>
          <w:szCs w:val="20"/>
          <w:lang w:val="cs-CZ"/>
        </w:rPr>
      </w:pPr>
    </w:p>
    <w:tbl>
      <w:tblPr>
        <w:tblW w:w="16297" w:type="dxa"/>
        <w:tblInd w:w="-7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7"/>
        <w:gridCol w:w="1276"/>
        <w:gridCol w:w="1559"/>
        <w:gridCol w:w="3260"/>
        <w:gridCol w:w="993"/>
        <w:gridCol w:w="850"/>
        <w:gridCol w:w="851"/>
        <w:gridCol w:w="850"/>
        <w:gridCol w:w="2552"/>
        <w:gridCol w:w="1082"/>
        <w:gridCol w:w="2127"/>
      </w:tblGrid>
      <w:tr w:rsidR="007048D3" w:rsidRPr="00514C9F" w14:paraId="1FFA788C" w14:textId="77777777">
        <w:trPr>
          <w:cantSplit/>
          <w:trHeight w:val="636"/>
          <w:tblHeader/>
        </w:trPr>
        <w:tc>
          <w:tcPr>
            <w:tcW w:w="897" w:type="dxa"/>
            <w:vMerge w:val="restart"/>
            <w:tcMar>
              <w:top w:w="57" w:type="dxa"/>
              <w:bottom w:w="57" w:type="dxa"/>
            </w:tcMar>
            <w:vAlign w:val="center"/>
          </w:tcPr>
          <w:p w14:paraId="3698622A" w14:textId="77777777" w:rsidR="007048D3" w:rsidRPr="00514C9F" w:rsidRDefault="007048D3" w:rsidP="00D6045C">
            <w:pPr>
              <w:pStyle w:val="Tabulka"/>
              <w:keepNext w:val="0"/>
              <w:keepLines w:val="0"/>
              <w:rPr>
                <w:lang w:val="cs-CZ"/>
              </w:rPr>
            </w:pPr>
            <w:r w:rsidRPr="00514C9F">
              <w:rPr>
                <w:color w:val="000000"/>
                <w:lang w:val="cs-CZ"/>
              </w:rPr>
              <w:br w:type="page"/>
            </w:r>
            <w:r w:rsidRPr="00514C9F">
              <w:rPr>
                <w:lang w:val="cs-CZ"/>
              </w:rPr>
              <w:t>Identifikační číslo DL</w:t>
            </w:r>
          </w:p>
        </w:tc>
        <w:tc>
          <w:tcPr>
            <w:tcW w:w="1276" w:type="dxa"/>
            <w:vMerge w:val="restart"/>
            <w:tcMar>
              <w:top w:w="57" w:type="dxa"/>
              <w:bottom w:w="57" w:type="dxa"/>
            </w:tcMar>
            <w:vAlign w:val="center"/>
          </w:tcPr>
          <w:p w14:paraId="0EFAA6E6" w14:textId="77777777" w:rsidR="007048D3" w:rsidRPr="00514C9F" w:rsidRDefault="007048D3" w:rsidP="00D6045C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Jméno držitele povolení</w:t>
            </w:r>
          </w:p>
        </w:tc>
        <w:tc>
          <w:tcPr>
            <w:tcW w:w="1559" w:type="dxa"/>
            <w:vMerge w:val="restart"/>
            <w:tcMar>
              <w:top w:w="57" w:type="dxa"/>
              <w:bottom w:w="57" w:type="dxa"/>
            </w:tcMar>
            <w:vAlign w:val="center"/>
          </w:tcPr>
          <w:p w14:paraId="40E17D87" w14:textId="77777777" w:rsidR="007048D3" w:rsidRPr="00514C9F" w:rsidRDefault="007048D3" w:rsidP="00D6045C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Doplňková látka</w:t>
            </w:r>
          </w:p>
          <w:p w14:paraId="259971D2" w14:textId="77777777" w:rsidR="007048D3" w:rsidRPr="00514C9F" w:rsidRDefault="007048D3" w:rsidP="00D6045C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3260" w:type="dxa"/>
            <w:vMerge w:val="restart"/>
            <w:tcMar>
              <w:top w:w="57" w:type="dxa"/>
              <w:bottom w:w="57" w:type="dxa"/>
            </w:tcMar>
            <w:vAlign w:val="center"/>
          </w:tcPr>
          <w:p w14:paraId="0AB04D99" w14:textId="77777777" w:rsidR="007048D3" w:rsidRPr="00514C9F" w:rsidRDefault="007048D3" w:rsidP="00D6045C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Chemický vzorec, popis</w:t>
            </w:r>
          </w:p>
        </w:tc>
        <w:tc>
          <w:tcPr>
            <w:tcW w:w="993" w:type="dxa"/>
            <w:vMerge w:val="restart"/>
            <w:tcMar>
              <w:top w:w="57" w:type="dxa"/>
              <w:bottom w:w="57" w:type="dxa"/>
            </w:tcMar>
            <w:vAlign w:val="center"/>
          </w:tcPr>
          <w:p w14:paraId="289DA4ED" w14:textId="77777777" w:rsidR="007048D3" w:rsidRPr="00514C9F" w:rsidRDefault="007048D3" w:rsidP="00D6045C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Druh nebo kategorie zvířat</w:t>
            </w:r>
          </w:p>
        </w:tc>
        <w:tc>
          <w:tcPr>
            <w:tcW w:w="850" w:type="dxa"/>
            <w:vMerge w:val="restart"/>
            <w:tcMar>
              <w:top w:w="57" w:type="dxa"/>
              <w:bottom w:w="57" w:type="dxa"/>
            </w:tcMar>
            <w:vAlign w:val="center"/>
          </w:tcPr>
          <w:p w14:paraId="42CCD05E" w14:textId="77777777" w:rsidR="007048D3" w:rsidRPr="00514C9F" w:rsidRDefault="007048D3" w:rsidP="00D6045C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Max.</w:t>
            </w:r>
          </w:p>
          <w:p w14:paraId="46628FCC" w14:textId="77777777" w:rsidR="007048D3" w:rsidRPr="00514C9F" w:rsidRDefault="007048D3" w:rsidP="00D6045C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stáří</w:t>
            </w:r>
          </w:p>
        </w:tc>
        <w:tc>
          <w:tcPr>
            <w:tcW w:w="851" w:type="dxa"/>
            <w:tcMar>
              <w:top w:w="57" w:type="dxa"/>
              <w:bottom w:w="57" w:type="dxa"/>
            </w:tcMar>
            <w:vAlign w:val="center"/>
          </w:tcPr>
          <w:p w14:paraId="4E33634B" w14:textId="77777777" w:rsidR="007048D3" w:rsidRPr="00514C9F" w:rsidRDefault="007048D3" w:rsidP="00D6045C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Min. obsah</w:t>
            </w:r>
          </w:p>
        </w:tc>
        <w:tc>
          <w:tcPr>
            <w:tcW w:w="850" w:type="dxa"/>
            <w:tcMar>
              <w:top w:w="57" w:type="dxa"/>
              <w:bottom w:w="57" w:type="dxa"/>
            </w:tcMar>
            <w:vAlign w:val="center"/>
          </w:tcPr>
          <w:p w14:paraId="24751A73" w14:textId="77777777" w:rsidR="007048D3" w:rsidRPr="00514C9F" w:rsidRDefault="007048D3" w:rsidP="00D6045C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Max. obsah</w:t>
            </w:r>
          </w:p>
        </w:tc>
        <w:tc>
          <w:tcPr>
            <w:tcW w:w="2552" w:type="dxa"/>
            <w:vMerge w:val="restart"/>
            <w:tcMar>
              <w:top w:w="57" w:type="dxa"/>
              <w:bottom w:w="57" w:type="dxa"/>
            </w:tcMar>
            <w:vAlign w:val="center"/>
          </w:tcPr>
          <w:p w14:paraId="3B847E53" w14:textId="77777777" w:rsidR="007048D3" w:rsidRPr="00514C9F" w:rsidRDefault="007048D3" w:rsidP="00D6045C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Jiná ustanovení</w:t>
            </w:r>
          </w:p>
        </w:tc>
        <w:tc>
          <w:tcPr>
            <w:tcW w:w="1082" w:type="dxa"/>
            <w:vMerge w:val="restart"/>
            <w:tcMar>
              <w:top w:w="57" w:type="dxa"/>
              <w:bottom w:w="57" w:type="dxa"/>
            </w:tcMar>
            <w:vAlign w:val="center"/>
          </w:tcPr>
          <w:p w14:paraId="64EF1A1B" w14:textId="77777777" w:rsidR="007048D3" w:rsidRPr="00514C9F" w:rsidRDefault="007048D3" w:rsidP="00D6045C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Konec platnosti povolení</w:t>
            </w:r>
          </w:p>
        </w:tc>
        <w:tc>
          <w:tcPr>
            <w:tcW w:w="2127" w:type="dxa"/>
            <w:vMerge w:val="restart"/>
            <w:vAlign w:val="center"/>
          </w:tcPr>
          <w:p w14:paraId="43C9637D" w14:textId="77777777" w:rsidR="007048D3" w:rsidRPr="00514C9F" w:rsidRDefault="007048D3" w:rsidP="00D6045C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Max. limity reziduí (MLR) v příslušných potravinách živočišného původu</w:t>
            </w:r>
          </w:p>
        </w:tc>
      </w:tr>
      <w:tr w:rsidR="007048D3" w:rsidRPr="00514C9F" w14:paraId="2B386E08" w14:textId="77777777">
        <w:trPr>
          <w:cantSplit/>
          <w:trHeight w:val="20"/>
          <w:tblHeader/>
        </w:trPr>
        <w:tc>
          <w:tcPr>
            <w:tcW w:w="897" w:type="dxa"/>
            <w:vMerge/>
            <w:tcMar>
              <w:top w:w="57" w:type="dxa"/>
              <w:bottom w:w="57" w:type="dxa"/>
            </w:tcMar>
          </w:tcPr>
          <w:p w14:paraId="66EF46EF" w14:textId="77777777" w:rsidR="007048D3" w:rsidRPr="00514C9F" w:rsidRDefault="007048D3" w:rsidP="00D6045C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276" w:type="dxa"/>
            <w:vMerge/>
            <w:tcMar>
              <w:top w:w="57" w:type="dxa"/>
              <w:bottom w:w="57" w:type="dxa"/>
            </w:tcMar>
          </w:tcPr>
          <w:p w14:paraId="048121E2" w14:textId="77777777" w:rsidR="007048D3" w:rsidRPr="00514C9F" w:rsidRDefault="007048D3" w:rsidP="00D6045C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559" w:type="dxa"/>
            <w:vMerge/>
            <w:tcMar>
              <w:top w:w="57" w:type="dxa"/>
              <w:bottom w:w="57" w:type="dxa"/>
            </w:tcMar>
          </w:tcPr>
          <w:p w14:paraId="68FD9385" w14:textId="77777777" w:rsidR="007048D3" w:rsidRPr="00514C9F" w:rsidRDefault="007048D3" w:rsidP="00D6045C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3260" w:type="dxa"/>
            <w:vMerge/>
            <w:tcMar>
              <w:top w:w="57" w:type="dxa"/>
              <w:bottom w:w="57" w:type="dxa"/>
            </w:tcMar>
          </w:tcPr>
          <w:p w14:paraId="63114CE6" w14:textId="77777777" w:rsidR="007048D3" w:rsidRPr="00514C9F" w:rsidRDefault="007048D3" w:rsidP="00D6045C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993" w:type="dxa"/>
            <w:vMerge/>
            <w:tcMar>
              <w:top w:w="57" w:type="dxa"/>
              <w:bottom w:w="57" w:type="dxa"/>
            </w:tcMar>
          </w:tcPr>
          <w:p w14:paraId="29C00FDD" w14:textId="77777777" w:rsidR="007048D3" w:rsidRPr="00514C9F" w:rsidRDefault="007048D3" w:rsidP="00D6045C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850" w:type="dxa"/>
            <w:vMerge/>
            <w:tcMar>
              <w:top w:w="57" w:type="dxa"/>
              <w:bottom w:w="57" w:type="dxa"/>
            </w:tcMar>
          </w:tcPr>
          <w:p w14:paraId="482D51E0" w14:textId="77777777" w:rsidR="007048D3" w:rsidRPr="00514C9F" w:rsidRDefault="007048D3" w:rsidP="00D6045C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701" w:type="dxa"/>
            <w:gridSpan w:val="2"/>
            <w:tcMar>
              <w:top w:w="57" w:type="dxa"/>
              <w:bottom w:w="57" w:type="dxa"/>
            </w:tcMar>
          </w:tcPr>
          <w:p w14:paraId="0DAAC7E2" w14:textId="77777777" w:rsidR="007048D3" w:rsidRPr="00514C9F" w:rsidRDefault="007048D3" w:rsidP="00D6045C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mg účinné látky/kg kompletního krmiva o obsahu vlhkosti 12 %</w:t>
            </w:r>
          </w:p>
        </w:tc>
        <w:tc>
          <w:tcPr>
            <w:tcW w:w="2552" w:type="dxa"/>
            <w:vMerge/>
            <w:tcMar>
              <w:top w:w="57" w:type="dxa"/>
              <w:bottom w:w="57" w:type="dxa"/>
            </w:tcMar>
          </w:tcPr>
          <w:p w14:paraId="6BC2E3D8" w14:textId="77777777" w:rsidR="007048D3" w:rsidRPr="00514C9F" w:rsidRDefault="007048D3" w:rsidP="00D6045C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082" w:type="dxa"/>
            <w:vMerge/>
            <w:tcMar>
              <w:top w:w="57" w:type="dxa"/>
              <w:bottom w:w="57" w:type="dxa"/>
            </w:tcMar>
          </w:tcPr>
          <w:p w14:paraId="2EABBEE5" w14:textId="77777777" w:rsidR="007048D3" w:rsidRPr="00514C9F" w:rsidRDefault="007048D3" w:rsidP="00D6045C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2127" w:type="dxa"/>
            <w:vMerge/>
          </w:tcPr>
          <w:p w14:paraId="0DC7208D" w14:textId="77777777" w:rsidR="007048D3" w:rsidRPr="00514C9F" w:rsidRDefault="007048D3" w:rsidP="00D6045C">
            <w:pPr>
              <w:rPr>
                <w:sz w:val="20"/>
                <w:szCs w:val="20"/>
                <w:lang w:val="cs-CZ"/>
              </w:rPr>
            </w:pPr>
          </w:p>
        </w:tc>
      </w:tr>
      <w:tr w:rsidR="007048D3" w:rsidRPr="00514C9F" w14:paraId="33708218" w14:textId="77777777">
        <w:trPr>
          <w:trHeight w:val="5633"/>
        </w:trPr>
        <w:tc>
          <w:tcPr>
            <w:tcW w:w="897" w:type="dxa"/>
            <w:vMerge w:val="restart"/>
            <w:tcMar>
              <w:top w:w="57" w:type="dxa"/>
              <w:bottom w:w="57" w:type="dxa"/>
            </w:tcMar>
          </w:tcPr>
          <w:p w14:paraId="2EE1F436" w14:textId="77777777" w:rsidR="007048D3" w:rsidRPr="00514C9F" w:rsidRDefault="007048D3" w:rsidP="00D6045C">
            <w:pPr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51766</w:t>
            </w:r>
          </w:p>
        </w:tc>
        <w:tc>
          <w:tcPr>
            <w:tcW w:w="1276" w:type="dxa"/>
            <w:vMerge w:val="restart"/>
            <w:tcMar>
              <w:top w:w="57" w:type="dxa"/>
              <w:bottom w:w="57" w:type="dxa"/>
            </w:tcMar>
          </w:tcPr>
          <w:p w14:paraId="2D628426" w14:textId="77777777" w:rsidR="007048D3" w:rsidRPr="00514C9F" w:rsidRDefault="007048D3" w:rsidP="00D6045C">
            <w:pPr>
              <w:autoSpaceDE w:val="0"/>
              <w:autoSpaceDN w:val="0"/>
              <w:adjustRightInd w:val="0"/>
              <w:rPr>
                <w:sz w:val="20"/>
                <w:szCs w:val="20"/>
                <w:lang w:val="cs-CZ"/>
              </w:rPr>
            </w:pPr>
            <w:proofErr w:type="spellStart"/>
            <w:r w:rsidRPr="00514C9F">
              <w:rPr>
                <w:sz w:val="20"/>
                <w:szCs w:val="20"/>
                <w:lang w:val="cs-CZ"/>
              </w:rPr>
              <w:t>Huvepharma</w:t>
            </w:r>
            <w:proofErr w:type="spellEnd"/>
            <w:r w:rsidRPr="00514C9F">
              <w:rPr>
                <w:sz w:val="20"/>
                <w:szCs w:val="20"/>
                <w:lang w:val="cs-CZ"/>
              </w:rPr>
              <w:t xml:space="preserve"> NV</w:t>
            </w:r>
          </w:p>
        </w:tc>
        <w:tc>
          <w:tcPr>
            <w:tcW w:w="1559" w:type="dxa"/>
            <w:vMerge w:val="restart"/>
            <w:tcMar>
              <w:top w:w="57" w:type="dxa"/>
              <w:bottom w:w="57" w:type="dxa"/>
            </w:tcMar>
          </w:tcPr>
          <w:p w14:paraId="3774790D" w14:textId="77777777" w:rsidR="007048D3" w:rsidRPr="00514C9F" w:rsidRDefault="007048D3" w:rsidP="00D6045C">
            <w:pPr>
              <w:rPr>
                <w:sz w:val="20"/>
                <w:lang w:val="cs-CZ"/>
              </w:rPr>
            </w:pPr>
            <w:proofErr w:type="spellStart"/>
            <w:r w:rsidRPr="00514C9F">
              <w:rPr>
                <w:sz w:val="20"/>
                <w:lang w:val="cs-CZ"/>
              </w:rPr>
              <w:t>Salinomycinát</w:t>
            </w:r>
            <w:proofErr w:type="spellEnd"/>
            <w:r w:rsidRPr="00514C9F">
              <w:rPr>
                <w:sz w:val="20"/>
                <w:lang w:val="cs-CZ"/>
              </w:rPr>
              <w:t xml:space="preserve"> sodný </w:t>
            </w:r>
          </w:p>
          <w:p w14:paraId="0A54B9FF" w14:textId="77777777" w:rsidR="007048D3" w:rsidRPr="00514C9F" w:rsidRDefault="007048D3" w:rsidP="00D6045C">
            <w:pPr>
              <w:rPr>
                <w:sz w:val="20"/>
                <w:lang w:val="cs-CZ"/>
              </w:rPr>
            </w:pPr>
            <w:r w:rsidRPr="00514C9F">
              <w:rPr>
                <w:sz w:val="20"/>
                <w:lang w:val="cs-CZ"/>
              </w:rPr>
              <w:t>120 g/kg</w:t>
            </w:r>
          </w:p>
          <w:p w14:paraId="6F70300B" w14:textId="77777777" w:rsidR="007048D3" w:rsidRPr="00514C9F" w:rsidRDefault="007048D3" w:rsidP="00D6045C">
            <w:pPr>
              <w:rPr>
                <w:sz w:val="20"/>
                <w:lang w:val="cs-CZ"/>
              </w:rPr>
            </w:pPr>
            <w:r w:rsidRPr="00514C9F">
              <w:rPr>
                <w:sz w:val="20"/>
                <w:lang w:val="cs-CZ"/>
              </w:rPr>
              <w:t>(</w:t>
            </w:r>
            <w:proofErr w:type="spellStart"/>
            <w:r w:rsidRPr="00514C9F">
              <w:rPr>
                <w:sz w:val="20"/>
                <w:lang w:val="cs-CZ"/>
              </w:rPr>
              <w:t>Sacox</w:t>
            </w:r>
            <w:proofErr w:type="spellEnd"/>
            <w:r w:rsidRPr="00514C9F">
              <w:rPr>
                <w:sz w:val="20"/>
                <w:lang w:val="cs-CZ"/>
              </w:rPr>
              <w:t xml:space="preserve"> 120 </w:t>
            </w:r>
            <w:proofErr w:type="spellStart"/>
            <w:r w:rsidRPr="00514C9F">
              <w:rPr>
                <w:sz w:val="20"/>
                <w:lang w:val="cs-CZ"/>
              </w:rPr>
              <w:t>microGranulate</w:t>
            </w:r>
            <w:proofErr w:type="spellEnd"/>
            <w:r w:rsidRPr="00514C9F">
              <w:rPr>
                <w:sz w:val="20"/>
                <w:lang w:val="cs-CZ"/>
              </w:rPr>
              <w:t>)</w:t>
            </w:r>
          </w:p>
          <w:p w14:paraId="3DF00FFB" w14:textId="77777777" w:rsidR="007048D3" w:rsidRPr="00514C9F" w:rsidRDefault="007048D3" w:rsidP="00D6045C">
            <w:pPr>
              <w:rPr>
                <w:sz w:val="20"/>
                <w:lang w:val="cs-CZ"/>
              </w:rPr>
            </w:pPr>
            <w:proofErr w:type="spellStart"/>
            <w:r w:rsidRPr="00514C9F">
              <w:rPr>
                <w:sz w:val="20"/>
                <w:lang w:val="cs-CZ"/>
              </w:rPr>
              <w:t>Salinomycinát</w:t>
            </w:r>
            <w:proofErr w:type="spellEnd"/>
            <w:r w:rsidRPr="00514C9F">
              <w:rPr>
                <w:sz w:val="20"/>
                <w:lang w:val="cs-CZ"/>
              </w:rPr>
              <w:t xml:space="preserve"> sodný </w:t>
            </w:r>
          </w:p>
          <w:p w14:paraId="3DA1DEEF" w14:textId="77777777" w:rsidR="007048D3" w:rsidRPr="00514C9F" w:rsidRDefault="007048D3" w:rsidP="00D6045C">
            <w:pPr>
              <w:rPr>
                <w:sz w:val="20"/>
                <w:lang w:val="cs-CZ"/>
              </w:rPr>
            </w:pPr>
            <w:r w:rsidRPr="00514C9F">
              <w:rPr>
                <w:sz w:val="20"/>
                <w:lang w:val="cs-CZ"/>
              </w:rPr>
              <w:t>200 g/kg</w:t>
            </w:r>
          </w:p>
          <w:p w14:paraId="05F24CFF" w14:textId="77777777" w:rsidR="007048D3" w:rsidRPr="00514C9F" w:rsidRDefault="007048D3" w:rsidP="00D6045C">
            <w:pPr>
              <w:rPr>
                <w:sz w:val="20"/>
                <w:lang w:val="cs-CZ"/>
              </w:rPr>
            </w:pPr>
            <w:r w:rsidRPr="00514C9F">
              <w:rPr>
                <w:sz w:val="20"/>
                <w:lang w:val="cs-CZ"/>
              </w:rPr>
              <w:t>(</w:t>
            </w:r>
            <w:proofErr w:type="spellStart"/>
            <w:r w:rsidRPr="00514C9F">
              <w:rPr>
                <w:sz w:val="20"/>
                <w:lang w:val="cs-CZ"/>
              </w:rPr>
              <w:t>Sacox</w:t>
            </w:r>
            <w:proofErr w:type="spellEnd"/>
            <w:r w:rsidRPr="00514C9F">
              <w:rPr>
                <w:sz w:val="20"/>
                <w:lang w:val="cs-CZ"/>
              </w:rPr>
              <w:t xml:space="preserve"> 200 </w:t>
            </w:r>
            <w:proofErr w:type="spellStart"/>
            <w:r w:rsidRPr="00514C9F">
              <w:rPr>
                <w:sz w:val="20"/>
                <w:lang w:val="cs-CZ"/>
              </w:rPr>
              <w:t>microGranulate</w:t>
            </w:r>
            <w:proofErr w:type="spellEnd"/>
            <w:r w:rsidRPr="00514C9F">
              <w:rPr>
                <w:sz w:val="20"/>
                <w:lang w:val="cs-CZ"/>
              </w:rPr>
              <w:t>)</w:t>
            </w:r>
          </w:p>
        </w:tc>
        <w:tc>
          <w:tcPr>
            <w:tcW w:w="3260" w:type="dxa"/>
            <w:vMerge w:val="restart"/>
            <w:tcMar>
              <w:top w:w="57" w:type="dxa"/>
              <w:bottom w:w="57" w:type="dxa"/>
            </w:tcMar>
          </w:tcPr>
          <w:p w14:paraId="3B8081C4" w14:textId="77777777" w:rsidR="007048D3" w:rsidRPr="00514C9F" w:rsidRDefault="007048D3" w:rsidP="00D6045C">
            <w:pPr>
              <w:rPr>
                <w:b/>
                <w:sz w:val="20"/>
                <w:lang w:val="cs-CZ"/>
              </w:rPr>
            </w:pPr>
            <w:r w:rsidRPr="00514C9F">
              <w:rPr>
                <w:b/>
                <w:sz w:val="20"/>
                <w:lang w:val="cs-CZ"/>
              </w:rPr>
              <w:t>Složení doplňkové látky:</w:t>
            </w:r>
          </w:p>
          <w:p w14:paraId="4BFF1FB5" w14:textId="77777777" w:rsidR="007048D3" w:rsidRPr="00514C9F" w:rsidRDefault="007048D3" w:rsidP="00D6045C">
            <w:pPr>
              <w:rPr>
                <w:sz w:val="20"/>
                <w:lang w:val="cs-CZ"/>
              </w:rPr>
            </w:pPr>
            <w:r w:rsidRPr="00514C9F">
              <w:rPr>
                <w:sz w:val="20"/>
                <w:lang w:val="cs-CZ"/>
              </w:rPr>
              <w:t>(</w:t>
            </w:r>
            <w:proofErr w:type="spellStart"/>
            <w:r w:rsidRPr="00514C9F">
              <w:rPr>
                <w:sz w:val="20"/>
                <w:lang w:val="cs-CZ"/>
              </w:rPr>
              <w:t>Sacox</w:t>
            </w:r>
            <w:proofErr w:type="spellEnd"/>
            <w:r w:rsidRPr="00514C9F">
              <w:rPr>
                <w:sz w:val="20"/>
                <w:lang w:val="cs-CZ"/>
              </w:rPr>
              <w:t xml:space="preserve"> 120 </w:t>
            </w:r>
            <w:proofErr w:type="spellStart"/>
            <w:r w:rsidRPr="00514C9F">
              <w:rPr>
                <w:sz w:val="20"/>
                <w:lang w:val="cs-CZ"/>
              </w:rPr>
              <w:t>microGranulate</w:t>
            </w:r>
            <w:proofErr w:type="spellEnd"/>
            <w:r w:rsidRPr="00514C9F">
              <w:rPr>
                <w:sz w:val="20"/>
                <w:lang w:val="cs-CZ"/>
              </w:rPr>
              <w:t>):</w:t>
            </w:r>
          </w:p>
          <w:p w14:paraId="157044FD" w14:textId="77777777" w:rsidR="007048D3" w:rsidRPr="00514C9F" w:rsidRDefault="007048D3" w:rsidP="00D6045C">
            <w:pPr>
              <w:rPr>
                <w:sz w:val="20"/>
                <w:lang w:val="cs-CZ"/>
              </w:rPr>
            </w:pPr>
            <w:proofErr w:type="spellStart"/>
            <w:r w:rsidRPr="00514C9F">
              <w:rPr>
                <w:sz w:val="20"/>
                <w:lang w:val="cs-CZ"/>
              </w:rPr>
              <w:t>Salinomycinát</w:t>
            </w:r>
            <w:proofErr w:type="spellEnd"/>
            <w:r w:rsidRPr="00514C9F">
              <w:rPr>
                <w:sz w:val="20"/>
                <w:lang w:val="cs-CZ"/>
              </w:rPr>
              <w:t xml:space="preserve"> sodný: 114 – 132 g/kg</w:t>
            </w:r>
          </w:p>
          <w:p w14:paraId="0F135669" w14:textId="77777777" w:rsidR="007048D3" w:rsidRPr="00514C9F" w:rsidRDefault="007048D3" w:rsidP="00D6045C">
            <w:pPr>
              <w:rPr>
                <w:sz w:val="20"/>
                <w:lang w:val="cs-CZ"/>
              </w:rPr>
            </w:pPr>
            <w:r w:rsidRPr="00514C9F">
              <w:rPr>
                <w:sz w:val="20"/>
                <w:lang w:val="cs-CZ"/>
              </w:rPr>
              <w:t>Oxid křemičitý: 10 – 100 g/kg</w:t>
            </w:r>
          </w:p>
          <w:p w14:paraId="73E6ABF8" w14:textId="77777777" w:rsidR="007048D3" w:rsidRPr="00514C9F" w:rsidRDefault="007048D3" w:rsidP="00D6045C">
            <w:pPr>
              <w:rPr>
                <w:sz w:val="20"/>
                <w:lang w:val="cs-CZ"/>
              </w:rPr>
            </w:pPr>
            <w:r w:rsidRPr="00514C9F">
              <w:rPr>
                <w:sz w:val="20"/>
                <w:lang w:val="cs-CZ"/>
              </w:rPr>
              <w:t xml:space="preserve">Uhličitan </w:t>
            </w:r>
            <w:proofErr w:type="spellStart"/>
            <w:r w:rsidRPr="00514C9F">
              <w:rPr>
                <w:sz w:val="20"/>
                <w:lang w:val="cs-CZ"/>
              </w:rPr>
              <w:t>vápanetý</w:t>
            </w:r>
            <w:proofErr w:type="spellEnd"/>
            <w:r w:rsidRPr="00514C9F">
              <w:rPr>
                <w:sz w:val="20"/>
                <w:lang w:val="cs-CZ"/>
              </w:rPr>
              <w:t>: 500 – 700 g/kg</w:t>
            </w:r>
          </w:p>
          <w:p w14:paraId="73604147" w14:textId="77777777" w:rsidR="007048D3" w:rsidRPr="00514C9F" w:rsidRDefault="007048D3" w:rsidP="00D6045C">
            <w:pPr>
              <w:rPr>
                <w:sz w:val="20"/>
                <w:lang w:val="cs-CZ"/>
              </w:rPr>
            </w:pPr>
            <w:r w:rsidRPr="00514C9F">
              <w:rPr>
                <w:sz w:val="20"/>
                <w:lang w:val="cs-CZ"/>
              </w:rPr>
              <w:t>Pevná forma</w:t>
            </w:r>
          </w:p>
          <w:p w14:paraId="4EB5281E" w14:textId="77777777" w:rsidR="007048D3" w:rsidRPr="00514C9F" w:rsidRDefault="007048D3" w:rsidP="00D6045C">
            <w:pPr>
              <w:rPr>
                <w:sz w:val="20"/>
                <w:lang w:val="cs-CZ"/>
              </w:rPr>
            </w:pPr>
            <w:r w:rsidRPr="00514C9F">
              <w:rPr>
                <w:sz w:val="20"/>
                <w:lang w:val="cs-CZ"/>
              </w:rPr>
              <w:t>(</w:t>
            </w:r>
            <w:proofErr w:type="spellStart"/>
            <w:r w:rsidRPr="00514C9F">
              <w:rPr>
                <w:sz w:val="20"/>
                <w:lang w:val="cs-CZ"/>
              </w:rPr>
              <w:t>Sacox</w:t>
            </w:r>
            <w:proofErr w:type="spellEnd"/>
            <w:r w:rsidRPr="00514C9F">
              <w:rPr>
                <w:sz w:val="20"/>
                <w:lang w:val="cs-CZ"/>
              </w:rPr>
              <w:t xml:space="preserve"> 200 </w:t>
            </w:r>
            <w:proofErr w:type="spellStart"/>
            <w:r w:rsidRPr="00514C9F">
              <w:rPr>
                <w:sz w:val="20"/>
                <w:lang w:val="cs-CZ"/>
              </w:rPr>
              <w:t>microGranulate</w:t>
            </w:r>
            <w:proofErr w:type="spellEnd"/>
            <w:r w:rsidRPr="00514C9F">
              <w:rPr>
                <w:sz w:val="20"/>
                <w:lang w:val="cs-CZ"/>
              </w:rPr>
              <w:t>):</w:t>
            </w:r>
          </w:p>
          <w:p w14:paraId="16D0F353" w14:textId="77777777" w:rsidR="007048D3" w:rsidRPr="00514C9F" w:rsidRDefault="007048D3" w:rsidP="00D6045C">
            <w:pPr>
              <w:rPr>
                <w:sz w:val="20"/>
                <w:lang w:val="cs-CZ"/>
              </w:rPr>
            </w:pPr>
            <w:proofErr w:type="spellStart"/>
            <w:r w:rsidRPr="00514C9F">
              <w:rPr>
                <w:sz w:val="20"/>
                <w:lang w:val="cs-CZ"/>
              </w:rPr>
              <w:t>Salinomycinát</w:t>
            </w:r>
            <w:proofErr w:type="spellEnd"/>
            <w:r w:rsidRPr="00514C9F">
              <w:rPr>
                <w:sz w:val="20"/>
                <w:lang w:val="cs-CZ"/>
              </w:rPr>
              <w:t xml:space="preserve"> sodný: 190 – 220 g/kg</w:t>
            </w:r>
          </w:p>
          <w:p w14:paraId="69136442" w14:textId="77777777" w:rsidR="007048D3" w:rsidRPr="00514C9F" w:rsidRDefault="007048D3" w:rsidP="00D6045C">
            <w:pPr>
              <w:rPr>
                <w:sz w:val="20"/>
                <w:lang w:val="cs-CZ"/>
              </w:rPr>
            </w:pPr>
            <w:r w:rsidRPr="00514C9F">
              <w:rPr>
                <w:sz w:val="20"/>
                <w:lang w:val="cs-CZ"/>
              </w:rPr>
              <w:t>Oxid křemičitý: 50 – 150 g/kg</w:t>
            </w:r>
          </w:p>
          <w:p w14:paraId="27FA1F28" w14:textId="77777777" w:rsidR="007048D3" w:rsidRPr="00514C9F" w:rsidRDefault="007048D3" w:rsidP="00D6045C">
            <w:pPr>
              <w:rPr>
                <w:sz w:val="20"/>
                <w:lang w:val="cs-CZ"/>
              </w:rPr>
            </w:pPr>
            <w:r w:rsidRPr="00514C9F">
              <w:rPr>
                <w:sz w:val="20"/>
                <w:lang w:val="cs-CZ"/>
              </w:rPr>
              <w:t>Uhličitan vápenatý: 50 – 150 g/kg</w:t>
            </w:r>
          </w:p>
          <w:p w14:paraId="4189F994" w14:textId="77777777" w:rsidR="007048D3" w:rsidRPr="00514C9F" w:rsidRDefault="007048D3" w:rsidP="00D6045C">
            <w:pPr>
              <w:rPr>
                <w:sz w:val="20"/>
                <w:lang w:val="cs-CZ"/>
              </w:rPr>
            </w:pPr>
            <w:r w:rsidRPr="00514C9F">
              <w:rPr>
                <w:sz w:val="20"/>
                <w:lang w:val="cs-CZ"/>
              </w:rPr>
              <w:t>Pevná forma</w:t>
            </w:r>
          </w:p>
          <w:p w14:paraId="65387782" w14:textId="77777777" w:rsidR="007048D3" w:rsidRPr="00514C9F" w:rsidRDefault="007048D3" w:rsidP="00D6045C">
            <w:pPr>
              <w:rPr>
                <w:sz w:val="20"/>
                <w:lang w:val="cs-CZ"/>
              </w:rPr>
            </w:pPr>
          </w:p>
          <w:p w14:paraId="424DA0C6" w14:textId="77777777" w:rsidR="007048D3" w:rsidRPr="00514C9F" w:rsidRDefault="007048D3" w:rsidP="00D6045C">
            <w:pPr>
              <w:rPr>
                <w:b/>
                <w:sz w:val="20"/>
                <w:lang w:val="cs-CZ"/>
              </w:rPr>
            </w:pPr>
            <w:r w:rsidRPr="00514C9F">
              <w:rPr>
                <w:b/>
                <w:sz w:val="20"/>
                <w:lang w:val="cs-CZ"/>
              </w:rPr>
              <w:t>Charakteristika účinné látky:</w:t>
            </w:r>
          </w:p>
          <w:p w14:paraId="371DB102" w14:textId="77777777" w:rsidR="007048D3" w:rsidRPr="00514C9F" w:rsidRDefault="007048D3" w:rsidP="00D6045C">
            <w:pPr>
              <w:rPr>
                <w:sz w:val="20"/>
                <w:lang w:val="cs-CZ"/>
              </w:rPr>
            </w:pPr>
            <w:proofErr w:type="spellStart"/>
            <w:r w:rsidRPr="00514C9F">
              <w:rPr>
                <w:sz w:val="20"/>
                <w:lang w:val="cs-CZ"/>
              </w:rPr>
              <w:t>Salinomycinát</w:t>
            </w:r>
            <w:proofErr w:type="spellEnd"/>
            <w:r w:rsidRPr="00514C9F">
              <w:rPr>
                <w:sz w:val="20"/>
                <w:lang w:val="cs-CZ"/>
              </w:rPr>
              <w:t xml:space="preserve"> sodný</w:t>
            </w:r>
          </w:p>
          <w:p w14:paraId="091C74D8" w14:textId="77777777" w:rsidR="007048D3" w:rsidRPr="00514C9F" w:rsidRDefault="007048D3" w:rsidP="00D6045C">
            <w:pPr>
              <w:rPr>
                <w:sz w:val="20"/>
                <w:lang w:val="cs-CZ"/>
              </w:rPr>
            </w:pPr>
            <w:r w:rsidRPr="00514C9F">
              <w:rPr>
                <w:sz w:val="20"/>
                <w:lang w:val="cs-CZ"/>
              </w:rPr>
              <w:t>C</w:t>
            </w:r>
            <w:r w:rsidRPr="00514C9F">
              <w:rPr>
                <w:sz w:val="20"/>
                <w:vertAlign w:val="subscript"/>
                <w:lang w:val="cs-CZ"/>
              </w:rPr>
              <w:t>42</w:t>
            </w:r>
            <w:r w:rsidRPr="00514C9F">
              <w:rPr>
                <w:sz w:val="20"/>
                <w:lang w:val="cs-CZ"/>
              </w:rPr>
              <w:t>H</w:t>
            </w:r>
            <w:r w:rsidRPr="00514C9F">
              <w:rPr>
                <w:sz w:val="20"/>
                <w:vertAlign w:val="subscript"/>
                <w:lang w:val="cs-CZ"/>
              </w:rPr>
              <w:t>69</w:t>
            </w:r>
            <w:r w:rsidRPr="00514C9F">
              <w:rPr>
                <w:sz w:val="20"/>
                <w:lang w:val="cs-CZ"/>
              </w:rPr>
              <w:t>NaO</w:t>
            </w:r>
            <w:r w:rsidRPr="00514C9F">
              <w:rPr>
                <w:sz w:val="20"/>
                <w:vertAlign w:val="subscript"/>
                <w:lang w:val="cs-CZ"/>
              </w:rPr>
              <w:t>11</w:t>
            </w:r>
          </w:p>
          <w:p w14:paraId="23BB3127" w14:textId="77777777" w:rsidR="007048D3" w:rsidRPr="00514C9F" w:rsidRDefault="007048D3" w:rsidP="00D6045C">
            <w:pPr>
              <w:rPr>
                <w:sz w:val="20"/>
                <w:lang w:val="cs-CZ"/>
              </w:rPr>
            </w:pPr>
            <w:r w:rsidRPr="00514C9F">
              <w:rPr>
                <w:sz w:val="20"/>
                <w:lang w:val="cs-CZ"/>
              </w:rPr>
              <w:t>Číslo CAS: 55721-31-8</w:t>
            </w:r>
          </w:p>
          <w:p w14:paraId="5F595EDC" w14:textId="77777777" w:rsidR="007048D3" w:rsidRPr="00514C9F" w:rsidRDefault="007048D3" w:rsidP="00D6045C">
            <w:pPr>
              <w:rPr>
                <w:sz w:val="20"/>
                <w:lang w:val="cs-CZ"/>
              </w:rPr>
            </w:pPr>
            <w:r w:rsidRPr="00514C9F">
              <w:rPr>
                <w:sz w:val="20"/>
                <w:lang w:val="cs-CZ"/>
              </w:rPr>
              <w:t xml:space="preserve">Sodná sůl </w:t>
            </w:r>
            <w:proofErr w:type="spellStart"/>
            <w:r w:rsidRPr="00514C9F">
              <w:rPr>
                <w:sz w:val="20"/>
                <w:lang w:val="cs-CZ"/>
              </w:rPr>
              <w:t>polyetherické</w:t>
            </w:r>
            <w:proofErr w:type="spellEnd"/>
            <w:r w:rsidRPr="00514C9F">
              <w:rPr>
                <w:sz w:val="20"/>
                <w:lang w:val="cs-CZ"/>
              </w:rPr>
              <w:t xml:space="preserve"> monokarboxylové kyseliny produkované fermentací </w:t>
            </w:r>
            <w:proofErr w:type="spellStart"/>
            <w:r w:rsidRPr="00514C9F">
              <w:rPr>
                <w:i/>
                <w:sz w:val="20"/>
                <w:lang w:val="cs-CZ"/>
              </w:rPr>
              <w:t>Streptomyces</w:t>
            </w:r>
            <w:proofErr w:type="spellEnd"/>
            <w:r w:rsidRPr="00514C9F">
              <w:rPr>
                <w:i/>
                <w:sz w:val="20"/>
                <w:lang w:val="cs-CZ"/>
              </w:rPr>
              <w:t xml:space="preserve"> </w:t>
            </w:r>
            <w:proofErr w:type="spellStart"/>
            <w:r w:rsidRPr="00514C9F">
              <w:rPr>
                <w:i/>
                <w:sz w:val="20"/>
                <w:lang w:val="cs-CZ"/>
              </w:rPr>
              <w:t>azureus</w:t>
            </w:r>
            <w:proofErr w:type="spellEnd"/>
            <w:r w:rsidRPr="00514C9F">
              <w:rPr>
                <w:sz w:val="20"/>
                <w:lang w:val="cs-CZ"/>
              </w:rPr>
              <w:t xml:space="preserve"> (DSM 32267)</w:t>
            </w:r>
          </w:p>
          <w:p w14:paraId="029918E2" w14:textId="77777777" w:rsidR="007048D3" w:rsidRPr="00514C9F" w:rsidRDefault="007048D3" w:rsidP="00D6045C">
            <w:pPr>
              <w:rPr>
                <w:sz w:val="20"/>
                <w:lang w:val="cs-CZ"/>
              </w:rPr>
            </w:pPr>
            <w:r w:rsidRPr="00514C9F">
              <w:rPr>
                <w:sz w:val="20"/>
                <w:lang w:val="cs-CZ"/>
              </w:rPr>
              <w:t>Přidružené nečistoty:</w:t>
            </w:r>
          </w:p>
          <w:p w14:paraId="465C4C59" w14:textId="77777777" w:rsidR="007048D3" w:rsidRPr="00514C9F" w:rsidRDefault="007048D3" w:rsidP="00D6045C">
            <w:pPr>
              <w:rPr>
                <w:sz w:val="20"/>
                <w:lang w:val="cs-CZ"/>
              </w:rPr>
            </w:pPr>
            <w:r w:rsidRPr="00514C9F">
              <w:rPr>
                <w:sz w:val="20"/>
                <w:lang w:val="cs-CZ"/>
              </w:rPr>
              <w:t xml:space="preserve">- ≤ 10 mg </w:t>
            </w:r>
            <w:proofErr w:type="spellStart"/>
            <w:r w:rsidRPr="00514C9F">
              <w:rPr>
                <w:sz w:val="20"/>
                <w:lang w:val="cs-CZ"/>
              </w:rPr>
              <w:t>elaiofylinu</w:t>
            </w:r>
            <w:proofErr w:type="spellEnd"/>
            <w:r w:rsidRPr="00514C9F">
              <w:rPr>
                <w:sz w:val="20"/>
                <w:lang w:val="cs-CZ"/>
              </w:rPr>
              <w:t xml:space="preserve">/kg </w:t>
            </w:r>
            <w:proofErr w:type="spellStart"/>
            <w:r w:rsidRPr="00514C9F">
              <w:rPr>
                <w:sz w:val="20"/>
                <w:lang w:val="cs-CZ"/>
              </w:rPr>
              <w:t>salinomycinátu</w:t>
            </w:r>
            <w:proofErr w:type="spellEnd"/>
            <w:r w:rsidRPr="00514C9F">
              <w:rPr>
                <w:sz w:val="20"/>
                <w:lang w:val="cs-CZ"/>
              </w:rPr>
              <w:t xml:space="preserve"> sodného</w:t>
            </w:r>
          </w:p>
          <w:p w14:paraId="5DE9DFA7" w14:textId="77777777" w:rsidR="007048D3" w:rsidRPr="00514C9F" w:rsidRDefault="007048D3" w:rsidP="00D6045C">
            <w:pPr>
              <w:rPr>
                <w:sz w:val="20"/>
                <w:lang w:val="cs-CZ"/>
              </w:rPr>
            </w:pPr>
            <w:r w:rsidRPr="00514C9F">
              <w:rPr>
                <w:sz w:val="20"/>
                <w:lang w:val="cs-CZ"/>
              </w:rPr>
              <w:lastRenderedPageBreak/>
              <w:t xml:space="preserve">- ≤ 2 g 17-epi-20-desoxysalinomycinu/kg </w:t>
            </w:r>
            <w:proofErr w:type="spellStart"/>
            <w:r w:rsidRPr="00514C9F">
              <w:rPr>
                <w:sz w:val="20"/>
                <w:lang w:val="cs-CZ"/>
              </w:rPr>
              <w:t>salinomycinátu</w:t>
            </w:r>
            <w:proofErr w:type="spellEnd"/>
            <w:r w:rsidRPr="00514C9F">
              <w:rPr>
                <w:sz w:val="20"/>
                <w:lang w:val="cs-CZ"/>
              </w:rPr>
              <w:t xml:space="preserve"> sodného</w:t>
            </w:r>
          </w:p>
          <w:p w14:paraId="7035FB08" w14:textId="77777777" w:rsidR="007048D3" w:rsidRPr="00514C9F" w:rsidRDefault="007048D3" w:rsidP="00D6045C">
            <w:pPr>
              <w:rPr>
                <w:sz w:val="20"/>
                <w:lang w:val="cs-CZ"/>
              </w:rPr>
            </w:pPr>
            <w:r w:rsidRPr="00514C9F">
              <w:rPr>
                <w:sz w:val="20"/>
                <w:lang w:val="cs-CZ"/>
              </w:rPr>
              <w:t xml:space="preserve">- ≤ 10 g 20-desoxysalinomycinu/kg </w:t>
            </w:r>
            <w:proofErr w:type="spellStart"/>
            <w:r w:rsidRPr="00514C9F">
              <w:rPr>
                <w:sz w:val="20"/>
                <w:lang w:val="cs-CZ"/>
              </w:rPr>
              <w:t>salinomycinátu</w:t>
            </w:r>
            <w:proofErr w:type="spellEnd"/>
            <w:r w:rsidRPr="00514C9F">
              <w:rPr>
                <w:sz w:val="20"/>
                <w:lang w:val="cs-CZ"/>
              </w:rPr>
              <w:t xml:space="preserve"> sodného</w:t>
            </w:r>
          </w:p>
          <w:p w14:paraId="61EC5B4A" w14:textId="77777777" w:rsidR="007048D3" w:rsidRPr="00514C9F" w:rsidRDefault="007048D3" w:rsidP="00D6045C">
            <w:pPr>
              <w:rPr>
                <w:sz w:val="20"/>
                <w:lang w:val="cs-CZ"/>
              </w:rPr>
            </w:pPr>
            <w:r w:rsidRPr="00514C9F">
              <w:rPr>
                <w:sz w:val="20"/>
                <w:lang w:val="cs-CZ"/>
              </w:rPr>
              <w:t xml:space="preserve">- ≤ 10 g 18,19-dihydrosalinomycinu/kg </w:t>
            </w:r>
            <w:proofErr w:type="spellStart"/>
            <w:r w:rsidRPr="00514C9F">
              <w:rPr>
                <w:sz w:val="20"/>
                <w:lang w:val="cs-CZ"/>
              </w:rPr>
              <w:t>salinomycinátu</w:t>
            </w:r>
            <w:proofErr w:type="spellEnd"/>
            <w:r w:rsidRPr="00514C9F">
              <w:rPr>
                <w:sz w:val="20"/>
                <w:lang w:val="cs-CZ"/>
              </w:rPr>
              <w:t xml:space="preserve"> sodného</w:t>
            </w:r>
          </w:p>
          <w:p w14:paraId="4377099D" w14:textId="77777777" w:rsidR="007048D3" w:rsidRPr="00514C9F" w:rsidRDefault="007048D3" w:rsidP="00D6045C">
            <w:pPr>
              <w:rPr>
                <w:sz w:val="20"/>
                <w:lang w:val="cs-CZ"/>
              </w:rPr>
            </w:pPr>
            <w:r w:rsidRPr="00514C9F">
              <w:rPr>
                <w:sz w:val="20"/>
                <w:lang w:val="cs-CZ"/>
              </w:rPr>
              <w:t xml:space="preserve">- ≤ 10 g </w:t>
            </w:r>
            <w:proofErr w:type="spellStart"/>
            <w:r w:rsidRPr="00514C9F">
              <w:rPr>
                <w:sz w:val="20"/>
                <w:lang w:val="cs-CZ"/>
              </w:rPr>
              <w:t>methylsalinomycinu</w:t>
            </w:r>
            <w:proofErr w:type="spellEnd"/>
            <w:r w:rsidRPr="00514C9F">
              <w:rPr>
                <w:sz w:val="20"/>
                <w:lang w:val="cs-CZ"/>
              </w:rPr>
              <w:t xml:space="preserve">/kg </w:t>
            </w:r>
            <w:proofErr w:type="spellStart"/>
            <w:r w:rsidRPr="00514C9F">
              <w:rPr>
                <w:sz w:val="20"/>
                <w:lang w:val="cs-CZ"/>
              </w:rPr>
              <w:t>salinomycinátu</w:t>
            </w:r>
            <w:proofErr w:type="spellEnd"/>
            <w:r w:rsidRPr="00514C9F">
              <w:rPr>
                <w:sz w:val="20"/>
                <w:lang w:val="cs-CZ"/>
              </w:rPr>
              <w:t xml:space="preserve"> sodného</w:t>
            </w:r>
          </w:p>
          <w:p w14:paraId="48B89CCF" w14:textId="77777777" w:rsidR="007048D3" w:rsidRPr="00514C9F" w:rsidRDefault="007048D3" w:rsidP="00D6045C">
            <w:pPr>
              <w:rPr>
                <w:sz w:val="20"/>
                <w:lang w:val="cs-CZ"/>
              </w:rPr>
            </w:pPr>
          </w:p>
          <w:p w14:paraId="6D6483B1" w14:textId="77777777" w:rsidR="007048D3" w:rsidRPr="00514C9F" w:rsidRDefault="007048D3" w:rsidP="00D6045C">
            <w:pPr>
              <w:rPr>
                <w:b/>
                <w:sz w:val="20"/>
                <w:lang w:val="cs-CZ"/>
              </w:rPr>
            </w:pPr>
            <w:r w:rsidRPr="00514C9F">
              <w:rPr>
                <w:b/>
                <w:sz w:val="20"/>
                <w:lang w:val="cs-CZ"/>
              </w:rPr>
              <w:t>Analytická metoda: *</w:t>
            </w:r>
          </w:p>
          <w:p w14:paraId="441D1CFB" w14:textId="77777777" w:rsidR="007048D3" w:rsidRPr="00514C9F" w:rsidRDefault="007048D3" w:rsidP="00D6045C">
            <w:pPr>
              <w:rPr>
                <w:sz w:val="20"/>
                <w:lang w:val="cs-CZ"/>
              </w:rPr>
            </w:pPr>
            <w:r w:rsidRPr="00514C9F">
              <w:rPr>
                <w:sz w:val="20"/>
                <w:lang w:val="cs-CZ"/>
              </w:rPr>
              <w:t xml:space="preserve">Pro kvantifikaci </w:t>
            </w:r>
            <w:proofErr w:type="spellStart"/>
            <w:r w:rsidRPr="00514C9F">
              <w:rPr>
                <w:sz w:val="20"/>
                <w:lang w:val="cs-CZ"/>
              </w:rPr>
              <w:t>salinomycinátu</w:t>
            </w:r>
            <w:proofErr w:type="spellEnd"/>
            <w:r w:rsidRPr="00514C9F">
              <w:rPr>
                <w:sz w:val="20"/>
                <w:lang w:val="cs-CZ"/>
              </w:rPr>
              <w:t xml:space="preserve"> v doplňkové látce:</w:t>
            </w:r>
          </w:p>
          <w:p w14:paraId="2BED9071" w14:textId="77777777" w:rsidR="007048D3" w:rsidRPr="00514C9F" w:rsidRDefault="007048D3" w:rsidP="00D6045C">
            <w:pPr>
              <w:rPr>
                <w:sz w:val="20"/>
                <w:lang w:val="cs-CZ"/>
              </w:rPr>
            </w:pPr>
            <w:r w:rsidRPr="00514C9F">
              <w:rPr>
                <w:sz w:val="20"/>
                <w:lang w:val="cs-CZ"/>
              </w:rPr>
              <w:t>- vysokoúčinná kapalinová chromatografie s </w:t>
            </w:r>
            <w:proofErr w:type="spellStart"/>
            <w:r w:rsidRPr="00514C9F">
              <w:rPr>
                <w:sz w:val="20"/>
                <w:lang w:val="cs-CZ"/>
              </w:rPr>
              <w:t>postkolonovou</w:t>
            </w:r>
            <w:proofErr w:type="spellEnd"/>
            <w:r w:rsidRPr="00514C9F">
              <w:rPr>
                <w:sz w:val="20"/>
                <w:lang w:val="cs-CZ"/>
              </w:rPr>
              <w:t xml:space="preserve"> </w:t>
            </w:r>
            <w:proofErr w:type="spellStart"/>
            <w:r w:rsidRPr="00514C9F">
              <w:rPr>
                <w:sz w:val="20"/>
                <w:lang w:val="cs-CZ"/>
              </w:rPr>
              <w:t>derivatizací</w:t>
            </w:r>
            <w:proofErr w:type="spellEnd"/>
            <w:r w:rsidRPr="00514C9F">
              <w:rPr>
                <w:sz w:val="20"/>
                <w:lang w:val="cs-CZ"/>
              </w:rPr>
              <w:t xml:space="preserve"> a spektrofotometrickou detekcí (HPLC-PCD-UV-Vis)</w:t>
            </w:r>
          </w:p>
          <w:p w14:paraId="53CB0EEC" w14:textId="77777777" w:rsidR="007048D3" w:rsidRPr="00514C9F" w:rsidRDefault="007048D3" w:rsidP="00D6045C">
            <w:pPr>
              <w:rPr>
                <w:sz w:val="20"/>
                <w:lang w:val="cs-CZ"/>
              </w:rPr>
            </w:pPr>
          </w:p>
          <w:p w14:paraId="300865B4" w14:textId="77777777" w:rsidR="007048D3" w:rsidRPr="00514C9F" w:rsidRDefault="007048D3" w:rsidP="00D6045C">
            <w:pPr>
              <w:rPr>
                <w:sz w:val="20"/>
                <w:lang w:val="cs-CZ"/>
              </w:rPr>
            </w:pPr>
            <w:r w:rsidRPr="00514C9F">
              <w:rPr>
                <w:sz w:val="20"/>
                <w:lang w:val="cs-CZ"/>
              </w:rPr>
              <w:t xml:space="preserve">Pro kvantifikaci </w:t>
            </w:r>
            <w:proofErr w:type="spellStart"/>
            <w:r w:rsidRPr="00514C9F">
              <w:rPr>
                <w:sz w:val="20"/>
                <w:lang w:val="cs-CZ"/>
              </w:rPr>
              <w:t>salinomycinátu</w:t>
            </w:r>
            <w:proofErr w:type="spellEnd"/>
            <w:r w:rsidRPr="00514C9F">
              <w:rPr>
                <w:sz w:val="20"/>
                <w:lang w:val="cs-CZ"/>
              </w:rPr>
              <w:t xml:space="preserve"> v </w:t>
            </w:r>
            <w:proofErr w:type="spellStart"/>
            <w:r w:rsidRPr="00514C9F">
              <w:rPr>
                <w:sz w:val="20"/>
                <w:lang w:val="cs-CZ"/>
              </w:rPr>
              <w:t>premixech</w:t>
            </w:r>
            <w:proofErr w:type="spellEnd"/>
            <w:r w:rsidRPr="00514C9F">
              <w:rPr>
                <w:sz w:val="20"/>
                <w:lang w:val="cs-CZ"/>
              </w:rPr>
              <w:t xml:space="preserve"> a krmivech:</w:t>
            </w:r>
          </w:p>
          <w:p w14:paraId="4D32686E" w14:textId="77777777" w:rsidR="007048D3" w:rsidRPr="00514C9F" w:rsidRDefault="007048D3" w:rsidP="00D6045C">
            <w:pPr>
              <w:rPr>
                <w:sz w:val="20"/>
                <w:lang w:val="cs-CZ"/>
              </w:rPr>
            </w:pPr>
            <w:r w:rsidRPr="00514C9F">
              <w:rPr>
                <w:sz w:val="20"/>
                <w:lang w:val="cs-CZ"/>
              </w:rPr>
              <w:t>- vysokoúčinná kapalinová chromatografie s </w:t>
            </w:r>
            <w:proofErr w:type="spellStart"/>
            <w:r w:rsidRPr="00514C9F">
              <w:rPr>
                <w:sz w:val="20"/>
                <w:lang w:val="cs-CZ"/>
              </w:rPr>
              <w:t>postkolonovou</w:t>
            </w:r>
            <w:proofErr w:type="spellEnd"/>
            <w:r w:rsidRPr="00514C9F">
              <w:rPr>
                <w:sz w:val="20"/>
                <w:lang w:val="cs-CZ"/>
              </w:rPr>
              <w:t xml:space="preserve"> </w:t>
            </w:r>
            <w:proofErr w:type="spellStart"/>
            <w:r w:rsidRPr="00514C9F">
              <w:rPr>
                <w:sz w:val="20"/>
                <w:lang w:val="cs-CZ"/>
              </w:rPr>
              <w:t>derivatizací</w:t>
            </w:r>
            <w:proofErr w:type="spellEnd"/>
            <w:r w:rsidRPr="00514C9F">
              <w:rPr>
                <w:sz w:val="20"/>
                <w:lang w:val="cs-CZ"/>
              </w:rPr>
              <w:t xml:space="preserve"> a spektrofotometrickou detekcí (HPLC-PCD-UV-Vis) – EN ISO 14183</w:t>
            </w:r>
          </w:p>
        </w:tc>
        <w:tc>
          <w:tcPr>
            <w:tcW w:w="993" w:type="dxa"/>
            <w:tcMar>
              <w:top w:w="57" w:type="dxa"/>
              <w:bottom w:w="57" w:type="dxa"/>
            </w:tcMar>
          </w:tcPr>
          <w:p w14:paraId="21DD2D16" w14:textId="77777777" w:rsidR="007048D3" w:rsidRPr="00514C9F" w:rsidRDefault="007048D3" w:rsidP="00D6045C">
            <w:pPr>
              <w:rPr>
                <w:sz w:val="20"/>
                <w:vertAlign w:val="superscript"/>
                <w:lang w:val="cs-CZ"/>
              </w:rPr>
            </w:pPr>
            <w:r w:rsidRPr="00514C9F">
              <w:rPr>
                <w:sz w:val="20"/>
                <w:lang w:val="cs-CZ"/>
              </w:rPr>
              <w:lastRenderedPageBreak/>
              <w:t xml:space="preserve">Výkrm kuřat </w:t>
            </w:r>
            <w:r w:rsidRPr="00514C9F">
              <w:rPr>
                <w:sz w:val="20"/>
                <w:vertAlign w:val="superscript"/>
                <w:lang w:val="cs-CZ"/>
              </w:rPr>
              <w:t>56)</w:t>
            </w:r>
          </w:p>
        </w:tc>
        <w:tc>
          <w:tcPr>
            <w:tcW w:w="850" w:type="dxa"/>
            <w:tcMar>
              <w:top w:w="57" w:type="dxa"/>
              <w:bottom w:w="57" w:type="dxa"/>
            </w:tcMar>
          </w:tcPr>
          <w:p w14:paraId="3D1778C3" w14:textId="77777777" w:rsidR="007048D3" w:rsidRPr="00514C9F" w:rsidRDefault="007048D3" w:rsidP="00D6045C">
            <w:pPr>
              <w:jc w:val="center"/>
              <w:rPr>
                <w:strike/>
                <w:sz w:val="20"/>
                <w:szCs w:val="20"/>
                <w:lang w:val="cs-CZ"/>
              </w:rPr>
            </w:pPr>
            <w:r w:rsidRPr="00514C9F">
              <w:rPr>
                <w:strike/>
                <w:sz w:val="20"/>
                <w:szCs w:val="20"/>
                <w:lang w:val="cs-CZ"/>
              </w:rPr>
              <w:t>-</w:t>
            </w:r>
          </w:p>
        </w:tc>
        <w:tc>
          <w:tcPr>
            <w:tcW w:w="851" w:type="dxa"/>
            <w:tcMar>
              <w:top w:w="57" w:type="dxa"/>
              <w:bottom w:w="57" w:type="dxa"/>
            </w:tcMar>
          </w:tcPr>
          <w:p w14:paraId="4880AD87" w14:textId="77777777" w:rsidR="007048D3" w:rsidRPr="00514C9F" w:rsidRDefault="007048D3" w:rsidP="00D6045C">
            <w:pPr>
              <w:jc w:val="center"/>
              <w:rPr>
                <w:sz w:val="20"/>
                <w:lang w:val="cs-CZ"/>
              </w:rPr>
            </w:pPr>
            <w:r w:rsidRPr="00514C9F">
              <w:rPr>
                <w:sz w:val="20"/>
                <w:lang w:val="cs-CZ"/>
              </w:rPr>
              <w:t>50</w:t>
            </w:r>
          </w:p>
        </w:tc>
        <w:tc>
          <w:tcPr>
            <w:tcW w:w="850" w:type="dxa"/>
            <w:tcMar>
              <w:top w:w="57" w:type="dxa"/>
              <w:bottom w:w="57" w:type="dxa"/>
            </w:tcMar>
          </w:tcPr>
          <w:p w14:paraId="0B8DE1F9" w14:textId="77777777" w:rsidR="007048D3" w:rsidRPr="00514C9F" w:rsidRDefault="007048D3" w:rsidP="00D6045C">
            <w:pPr>
              <w:jc w:val="center"/>
              <w:rPr>
                <w:sz w:val="20"/>
                <w:lang w:val="cs-CZ"/>
              </w:rPr>
            </w:pPr>
            <w:r w:rsidRPr="00514C9F">
              <w:rPr>
                <w:sz w:val="20"/>
                <w:lang w:val="cs-CZ"/>
              </w:rPr>
              <w:t>70</w:t>
            </w:r>
          </w:p>
        </w:tc>
        <w:tc>
          <w:tcPr>
            <w:tcW w:w="2552" w:type="dxa"/>
            <w:vMerge w:val="restart"/>
            <w:tcMar>
              <w:top w:w="57" w:type="dxa"/>
              <w:bottom w:w="57" w:type="dxa"/>
            </w:tcMar>
          </w:tcPr>
          <w:p w14:paraId="5D22BD56" w14:textId="77777777" w:rsidR="007048D3" w:rsidRPr="00514C9F" w:rsidRDefault="007048D3" w:rsidP="00D6045C">
            <w:pPr>
              <w:ind w:left="113" w:hanging="113"/>
              <w:rPr>
                <w:sz w:val="20"/>
                <w:lang w:val="cs-CZ"/>
              </w:rPr>
            </w:pPr>
            <w:r w:rsidRPr="00514C9F">
              <w:rPr>
                <w:sz w:val="20"/>
                <w:lang w:val="cs-CZ"/>
              </w:rPr>
              <w:t xml:space="preserve">1. Doplňková látka se do krmné směsi musí zapracovat ve formě </w:t>
            </w:r>
            <w:proofErr w:type="spellStart"/>
            <w:r w:rsidRPr="00514C9F">
              <w:rPr>
                <w:sz w:val="20"/>
                <w:lang w:val="cs-CZ"/>
              </w:rPr>
              <w:t>premixu</w:t>
            </w:r>
            <w:proofErr w:type="spellEnd"/>
          </w:p>
          <w:p w14:paraId="18C668B5" w14:textId="77777777" w:rsidR="007048D3" w:rsidRPr="00514C9F" w:rsidRDefault="007048D3" w:rsidP="00D6045C">
            <w:pPr>
              <w:ind w:left="113" w:hanging="113"/>
              <w:rPr>
                <w:sz w:val="20"/>
                <w:lang w:val="cs-CZ"/>
              </w:rPr>
            </w:pPr>
            <w:r w:rsidRPr="00514C9F">
              <w:rPr>
                <w:sz w:val="20"/>
                <w:lang w:val="cs-CZ"/>
              </w:rPr>
              <w:t>2. V návodu k použití musí být uvedeno:</w:t>
            </w:r>
          </w:p>
          <w:p w14:paraId="0EABA0C7" w14:textId="77777777" w:rsidR="007048D3" w:rsidRPr="00514C9F" w:rsidRDefault="007048D3" w:rsidP="00D6045C">
            <w:pPr>
              <w:ind w:left="113" w:hanging="113"/>
              <w:rPr>
                <w:sz w:val="20"/>
                <w:lang w:val="cs-CZ"/>
              </w:rPr>
            </w:pPr>
            <w:r w:rsidRPr="00514C9F">
              <w:rPr>
                <w:sz w:val="20"/>
                <w:lang w:val="cs-CZ"/>
              </w:rPr>
              <w:t>„Nebezpečné pro koňovité a krůty.</w:t>
            </w:r>
          </w:p>
          <w:p w14:paraId="6943AE88" w14:textId="77777777" w:rsidR="007048D3" w:rsidRPr="00514C9F" w:rsidRDefault="007048D3" w:rsidP="00D6045C">
            <w:pPr>
              <w:ind w:left="113" w:hanging="113"/>
              <w:rPr>
                <w:sz w:val="20"/>
                <w:lang w:val="cs-CZ"/>
              </w:rPr>
            </w:pPr>
            <w:r w:rsidRPr="00514C9F">
              <w:rPr>
                <w:sz w:val="20"/>
                <w:lang w:val="cs-CZ"/>
              </w:rPr>
              <w:t>Toto krmivo obsahuje ionofor:</w:t>
            </w:r>
          </w:p>
          <w:p w14:paraId="648B991B" w14:textId="77777777" w:rsidR="007048D3" w:rsidRPr="00514C9F" w:rsidRDefault="007048D3" w:rsidP="00D6045C">
            <w:pPr>
              <w:ind w:left="113" w:hanging="113"/>
              <w:rPr>
                <w:sz w:val="20"/>
                <w:lang w:val="cs-CZ"/>
              </w:rPr>
            </w:pPr>
            <w:r w:rsidRPr="00514C9F">
              <w:rPr>
                <w:sz w:val="20"/>
                <w:lang w:val="cs-CZ"/>
              </w:rPr>
              <w:t xml:space="preserve">Podávání této látky současně s některými léčebnými látkami (např. </w:t>
            </w:r>
            <w:proofErr w:type="spellStart"/>
            <w:r w:rsidRPr="00514C9F">
              <w:rPr>
                <w:sz w:val="20"/>
                <w:lang w:val="cs-CZ"/>
              </w:rPr>
              <w:t>tiamulinem</w:t>
            </w:r>
            <w:proofErr w:type="spellEnd"/>
            <w:r w:rsidRPr="00514C9F">
              <w:rPr>
                <w:sz w:val="20"/>
                <w:lang w:val="cs-CZ"/>
              </w:rPr>
              <w:t>) může být kontraindikováno“</w:t>
            </w:r>
          </w:p>
          <w:p w14:paraId="5A7D8AC2" w14:textId="77777777" w:rsidR="007048D3" w:rsidRPr="00514C9F" w:rsidRDefault="007048D3" w:rsidP="00D6045C">
            <w:pPr>
              <w:ind w:left="113" w:hanging="113"/>
              <w:rPr>
                <w:sz w:val="20"/>
                <w:lang w:val="cs-CZ"/>
              </w:rPr>
            </w:pPr>
            <w:r w:rsidRPr="00514C9F">
              <w:rPr>
                <w:sz w:val="20"/>
                <w:lang w:val="cs-CZ"/>
              </w:rPr>
              <w:t xml:space="preserve">3. </w:t>
            </w:r>
            <w:proofErr w:type="spellStart"/>
            <w:r w:rsidRPr="00514C9F">
              <w:rPr>
                <w:sz w:val="20"/>
                <w:lang w:val="cs-CZ"/>
              </w:rPr>
              <w:t>Salinomycinát</w:t>
            </w:r>
            <w:proofErr w:type="spellEnd"/>
            <w:r w:rsidRPr="00514C9F">
              <w:rPr>
                <w:sz w:val="20"/>
                <w:lang w:val="cs-CZ"/>
              </w:rPr>
              <w:t xml:space="preserve"> sodný se nesmí míchat s jinými </w:t>
            </w:r>
            <w:proofErr w:type="spellStart"/>
            <w:r w:rsidRPr="00514C9F">
              <w:rPr>
                <w:sz w:val="20"/>
                <w:lang w:val="cs-CZ"/>
              </w:rPr>
              <w:t>kokcidiostatiky</w:t>
            </w:r>
            <w:proofErr w:type="spellEnd"/>
          </w:p>
          <w:p w14:paraId="1D41082D" w14:textId="77777777" w:rsidR="007048D3" w:rsidRDefault="007048D3" w:rsidP="00D6045C">
            <w:pPr>
              <w:ind w:left="113" w:hanging="113"/>
              <w:rPr>
                <w:sz w:val="20"/>
                <w:lang w:val="cs-CZ"/>
              </w:rPr>
            </w:pPr>
            <w:r w:rsidRPr="00514C9F">
              <w:rPr>
                <w:sz w:val="20"/>
                <w:lang w:val="cs-CZ"/>
              </w:rPr>
              <w:t xml:space="preserve">4. Držitel povolení naplánuje a provede program monitorování po uvedení na trh týkající se odolnosti vůči bakteriím a </w:t>
            </w:r>
            <w:proofErr w:type="spellStart"/>
            <w:r w:rsidRPr="00514C9F">
              <w:rPr>
                <w:i/>
                <w:sz w:val="20"/>
                <w:lang w:val="cs-CZ"/>
              </w:rPr>
              <w:t>Eimeria</w:t>
            </w:r>
            <w:proofErr w:type="spellEnd"/>
            <w:r w:rsidRPr="00514C9F">
              <w:rPr>
                <w:sz w:val="20"/>
                <w:lang w:val="cs-CZ"/>
              </w:rPr>
              <w:t xml:space="preserve"> </w:t>
            </w:r>
            <w:proofErr w:type="spellStart"/>
            <w:r w:rsidRPr="00514C9F">
              <w:rPr>
                <w:sz w:val="20"/>
                <w:lang w:val="cs-CZ"/>
              </w:rPr>
              <w:t>spp</w:t>
            </w:r>
            <w:proofErr w:type="spellEnd"/>
          </w:p>
          <w:p w14:paraId="62E355B3" w14:textId="77777777" w:rsidR="007048D3" w:rsidRDefault="007048D3" w:rsidP="00D6045C">
            <w:pPr>
              <w:ind w:left="113" w:hanging="113"/>
              <w:rPr>
                <w:sz w:val="20"/>
                <w:lang w:val="cs-CZ"/>
              </w:rPr>
            </w:pPr>
            <w:r>
              <w:rPr>
                <w:sz w:val="20"/>
                <w:lang w:val="cs-CZ"/>
              </w:rPr>
              <w:t>5. Ochranná lhůta činí nula dnů</w:t>
            </w:r>
          </w:p>
          <w:p w14:paraId="465BAC70" w14:textId="77777777" w:rsidR="007048D3" w:rsidRPr="00514C9F" w:rsidRDefault="007048D3" w:rsidP="00D6045C">
            <w:pPr>
              <w:ind w:left="113" w:hanging="113"/>
              <w:rPr>
                <w:sz w:val="20"/>
                <w:lang w:val="cs-CZ"/>
              </w:rPr>
            </w:pPr>
            <w:r>
              <w:rPr>
                <w:sz w:val="20"/>
                <w:lang w:val="cs-CZ"/>
              </w:rPr>
              <w:lastRenderedPageBreak/>
              <w:t xml:space="preserve">6. Pro uživatele doplňkové látky a </w:t>
            </w:r>
            <w:proofErr w:type="spellStart"/>
            <w:r>
              <w:rPr>
                <w:sz w:val="20"/>
                <w:lang w:val="cs-CZ"/>
              </w:rPr>
              <w:t>premixů</w:t>
            </w:r>
            <w:proofErr w:type="spellEnd"/>
            <w:r>
              <w:rPr>
                <w:sz w:val="20"/>
                <w:lang w:val="cs-CZ"/>
              </w:rPr>
              <w:t xml:space="preserve"> musí provozovatelé krmivářských podniků stanovit provozní postupy a organizační opatření, která budou řešit případná rizika vyplývající z jejich použití. Pokud rizika nelze těmito postupy a opatřeními vyloučit nebo snížit na minimum, musí se doplňková látka a </w:t>
            </w:r>
            <w:proofErr w:type="spellStart"/>
            <w:r>
              <w:rPr>
                <w:sz w:val="20"/>
                <w:lang w:val="cs-CZ"/>
              </w:rPr>
              <w:t>premixy</w:t>
            </w:r>
            <w:proofErr w:type="spellEnd"/>
            <w:r>
              <w:rPr>
                <w:sz w:val="20"/>
                <w:lang w:val="cs-CZ"/>
              </w:rPr>
              <w:t xml:space="preserve"> používat s vhodnými ochrannými prostředky, včetně ochrany dýchacích cest, očí a pokožky.</w:t>
            </w:r>
          </w:p>
        </w:tc>
        <w:tc>
          <w:tcPr>
            <w:tcW w:w="1082" w:type="dxa"/>
            <w:tcMar>
              <w:top w:w="57" w:type="dxa"/>
              <w:bottom w:w="57" w:type="dxa"/>
            </w:tcMar>
          </w:tcPr>
          <w:p w14:paraId="45F31A8E" w14:textId="77777777" w:rsidR="007048D3" w:rsidRPr="00514C9F" w:rsidRDefault="007048D3" w:rsidP="00D6045C">
            <w:pPr>
              <w:pStyle w:val="Zpat"/>
              <w:tabs>
                <w:tab w:val="clear" w:pos="4536"/>
                <w:tab w:val="clear" w:pos="9072"/>
              </w:tabs>
              <w:rPr>
                <w:sz w:val="20"/>
                <w:lang w:val="cs-CZ"/>
              </w:rPr>
            </w:pPr>
            <w:r w:rsidRPr="00514C9F">
              <w:rPr>
                <w:sz w:val="20"/>
                <w:lang w:val="cs-CZ"/>
              </w:rPr>
              <w:lastRenderedPageBreak/>
              <w:t>9.11.2027</w:t>
            </w:r>
          </w:p>
        </w:tc>
        <w:tc>
          <w:tcPr>
            <w:tcW w:w="2127" w:type="dxa"/>
            <w:vMerge w:val="restart"/>
          </w:tcPr>
          <w:p w14:paraId="1A4E9992" w14:textId="77777777" w:rsidR="007048D3" w:rsidRPr="00514C9F" w:rsidRDefault="007048D3" w:rsidP="00D6045C">
            <w:pPr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 xml:space="preserve">150 µg </w:t>
            </w:r>
            <w:proofErr w:type="spellStart"/>
            <w:r w:rsidRPr="00514C9F">
              <w:rPr>
                <w:sz w:val="20"/>
                <w:szCs w:val="20"/>
                <w:lang w:val="cs-CZ"/>
              </w:rPr>
              <w:t>salinomycináti</w:t>
            </w:r>
            <w:proofErr w:type="spellEnd"/>
            <w:r w:rsidRPr="00514C9F">
              <w:rPr>
                <w:sz w:val="20"/>
                <w:szCs w:val="20"/>
                <w:lang w:val="cs-CZ"/>
              </w:rPr>
              <w:t xml:space="preserve"> sodného/kg jater</w:t>
            </w:r>
          </w:p>
          <w:p w14:paraId="546643AA" w14:textId="77777777" w:rsidR="007048D3" w:rsidRPr="00514C9F" w:rsidRDefault="007048D3" w:rsidP="00D6045C">
            <w:pPr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 xml:space="preserve">40 µg </w:t>
            </w:r>
            <w:proofErr w:type="spellStart"/>
            <w:r w:rsidRPr="00514C9F">
              <w:rPr>
                <w:sz w:val="20"/>
                <w:szCs w:val="20"/>
                <w:lang w:val="cs-CZ"/>
              </w:rPr>
              <w:t>salinomycinátu</w:t>
            </w:r>
            <w:proofErr w:type="spellEnd"/>
            <w:r w:rsidRPr="00514C9F">
              <w:rPr>
                <w:sz w:val="20"/>
                <w:szCs w:val="20"/>
                <w:lang w:val="cs-CZ"/>
              </w:rPr>
              <w:t xml:space="preserve"> sodného/kg ledvin</w:t>
            </w:r>
          </w:p>
          <w:p w14:paraId="723EB17D" w14:textId="77777777" w:rsidR="007048D3" w:rsidRPr="00514C9F" w:rsidRDefault="007048D3" w:rsidP="00D6045C">
            <w:pPr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 xml:space="preserve">15 µg </w:t>
            </w:r>
            <w:proofErr w:type="spellStart"/>
            <w:r w:rsidRPr="00514C9F">
              <w:rPr>
                <w:sz w:val="20"/>
                <w:szCs w:val="20"/>
                <w:lang w:val="cs-CZ"/>
              </w:rPr>
              <w:t>salinomycinátu</w:t>
            </w:r>
            <w:proofErr w:type="spellEnd"/>
            <w:r w:rsidRPr="00514C9F">
              <w:rPr>
                <w:sz w:val="20"/>
                <w:szCs w:val="20"/>
                <w:lang w:val="cs-CZ"/>
              </w:rPr>
              <w:t xml:space="preserve"> sodného/kg svaloviny a </w:t>
            </w:r>
          </w:p>
          <w:p w14:paraId="6A2BF55B" w14:textId="77777777" w:rsidR="007048D3" w:rsidRPr="00514C9F" w:rsidRDefault="007048D3" w:rsidP="00D6045C">
            <w:pPr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 xml:space="preserve">150 µg </w:t>
            </w:r>
            <w:proofErr w:type="spellStart"/>
            <w:r w:rsidRPr="00514C9F">
              <w:rPr>
                <w:sz w:val="20"/>
                <w:szCs w:val="20"/>
                <w:lang w:val="cs-CZ"/>
              </w:rPr>
              <w:t>salinomycinátu</w:t>
            </w:r>
            <w:proofErr w:type="spellEnd"/>
            <w:r w:rsidRPr="00514C9F">
              <w:rPr>
                <w:sz w:val="20"/>
                <w:szCs w:val="20"/>
                <w:lang w:val="cs-CZ"/>
              </w:rPr>
              <w:t xml:space="preserve"> sodného/kg kůže nebo tuku</w:t>
            </w:r>
          </w:p>
        </w:tc>
      </w:tr>
      <w:tr w:rsidR="007048D3" w:rsidRPr="00514C9F" w14:paraId="5A869B97" w14:textId="77777777">
        <w:trPr>
          <w:trHeight w:val="5632"/>
        </w:trPr>
        <w:tc>
          <w:tcPr>
            <w:tcW w:w="897" w:type="dxa"/>
            <w:vMerge/>
            <w:tcMar>
              <w:top w:w="57" w:type="dxa"/>
              <w:bottom w:w="57" w:type="dxa"/>
            </w:tcMar>
          </w:tcPr>
          <w:p w14:paraId="7E3BAAFB" w14:textId="77777777" w:rsidR="007048D3" w:rsidRPr="00514C9F" w:rsidRDefault="007048D3" w:rsidP="00D6045C">
            <w:pPr>
              <w:rPr>
                <w:sz w:val="20"/>
                <w:szCs w:val="20"/>
                <w:lang w:val="cs-CZ"/>
              </w:rPr>
            </w:pPr>
          </w:p>
        </w:tc>
        <w:tc>
          <w:tcPr>
            <w:tcW w:w="1276" w:type="dxa"/>
            <w:vMerge/>
            <w:tcMar>
              <w:top w:w="57" w:type="dxa"/>
              <w:bottom w:w="57" w:type="dxa"/>
            </w:tcMar>
          </w:tcPr>
          <w:p w14:paraId="521B5E56" w14:textId="77777777" w:rsidR="007048D3" w:rsidRPr="00514C9F" w:rsidRDefault="007048D3" w:rsidP="00D6045C">
            <w:pPr>
              <w:autoSpaceDE w:val="0"/>
              <w:autoSpaceDN w:val="0"/>
              <w:adjustRightInd w:val="0"/>
              <w:rPr>
                <w:sz w:val="20"/>
                <w:szCs w:val="20"/>
                <w:lang w:val="cs-CZ"/>
              </w:rPr>
            </w:pPr>
          </w:p>
        </w:tc>
        <w:tc>
          <w:tcPr>
            <w:tcW w:w="1559" w:type="dxa"/>
            <w:vMerge/>
            <w:tcMar>
              <w:top w:w="57" w:type="dxa"/>
              <w:bottom w:w="57" w:type="dxa"/>
            </w:tcMar>
          </w:tcPr>
          <w:p w14:paraId="7EFEEC85" w14:textId="77777777" w:rsidR="007048D3" w:rsidRPr="00514C9F" w:rsidRDefault="007048D3" w:rsidP="00D6045C">
            <w:pPr>
              <w:rPr>
                <w:sz w:val="20"/>
                <w:lang w:val="cs-CZ"/>
              </w:rPr>
            </w:pPr>
          </w:p>
        </w:tc>
        <w:tc>
          <w:tcPr>
            <w:tcW w:w="3260" w:type="dxa"/>
            <w:vMerge/>
            <w:tcMar>
              <w:top w:w="57" w:type="dxa"/>
              <w:bottom w:w="57" w:type="dxa"/>
            </w:tcMar>
          </w:tcPr>
          <w:p w14:paraId="14C49E02" w14:textId="77777777" w:rsidR="007048D3" w:rsidRPr="00514C9F" w:rsidRDefault="007048D3" w:rsidP="00D6045C">
            <w:pPr>
              <w:rPr>
                <w:b/>
                <w:sz w:val="20"/>
                <w:lang w:val="cs-CZ"/>
              </w:rPr>
            </w:pPr>
          </w:p>
        </w:tc>
        <w:tc>
          <w:tcPr>
            <w:tcW w:w="993" w:type="dxa"/>
            <w:tcMar>
              <w:top w:w="57" w:type="dxa"/>
              <w:bottom w:w="57" w:type="dxa"/>
            </w:tcMar>
          </w:tcPr>
          <w:p w14:paraId="55EE7796" w14:textId="77777777" w:rsidR="007048D3" w:rsidRPr="00514C9F" w:rsidRDefault="007048D3" w:rsidP="00D6045C">
            <w:pPr>
              <w:rPr>
                <w:sz w:val="20"/>
                <w:vertAlign w:val="superscript"/>
                <w:lang w:val="cs-CZ"/>
              </w:rPr>
            </w:pPr>
            <w:r w:rsidRPr="00514C9F">
              <w:rPr>
                <w:sz w:val="20"/>
                <w:lang w:val="cs-CZ"/>
              </w:rPr>
              <w:t xml:space="preserve">Odchov kuřat a kuřice </w:t>
            </w:r>
            <w:r w:rsidRPr="00514C9F">
              <w:rPr>
                <w:sz w:val="20"/>
                <w:vertAlign w:val="superscript"/>
                <w:lang w:val="cs-CZ"/>
              </w:rPr>
              <w:t>56)</w:t>
            </w:r>
          </w:p>
        </w:tc>
        <w:tc>
          <w:tcPr>
            <w:tcW w:w="850" w:type="dxa"/>
            <w:tcMar>
              <w:top w:w="57" w:type="dxa"/>
              <w:bottom w:w="57" w:type="dxa"/>
            </w:tcMar>
          </w:tcPr>
          <w:p w14:paraId="386E8C8F" w14:textId="77777777" w:rsidR="007048D3" w:rsidRPr="00514C9F" w:rsidRDefault="007048D3" w:rsidP="00D6045C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12 týdnů</w:t>
            </w:r>
          </w:p>
        </w:tc>
        <w:tc>
          <w:tcPr>
            <w:tcW w:w="851" w:type="dxa"/>
            <w:tcMar>
              <w:top w:w="57" w:type="dxa"/>
              <w:bottom w:w="57" w:type="dxa"/>
            </w:tcMar>
          </w:tcPr>
          <w:p w14:paraId="04132657" w14:textId="77777777" w:rsidR="007048D3" w:rsidRPr="00514C9F" w:rsidRDefault="007048D3" w:rsidP="00D6045C">
            <w:pPr>
              <w:jc w:val="center"/>
              <w:rPr>
                <w:sz w:val="20"/>
                <w:lang w:val="cs-CZ"/>
              </w:rPr>
            </w:pPr>
            <w:r w:rsidRPr="00514C9F">
              <w:rPr>
                <w:sz w:val="20"/>
                <w:lang w:val="cs-CZ"/>
              </w:rPr>
              <w:t>50</w:t>
            </w:r>
          </w:p>
        </w:tc>
        <w:tc>
          <w:tcPr>
            <w:tcW w:w="850" w:type="dxa"/>
            <w:tcMar>
              <w:top w:w="57" w:type="dxa"/>
              <w:bottom w:w="57" w:type="dxa"/>
            </w:tcMar>
          </w:tcPr>
          <w:p w14:paraId="6DB289A8" w14:textId="77777777" w:rsidR="007048D3" w:rsidRPr="00514C9F" w:rsidRDefault="007048D3" w:rsidP="00D6045C">
            <w:pPr>
              <w:jc w:val="center"/>
              <w:rPr>
                <w:sz w:val="20"/>
                <w:lang w:val="cs-CZ"/>
              </w:rPr>
            </w:pPr>
            <w:r w:rsidRPr="00514C9F">
              <w:rPr>
                <w:sz w:val="20"/>
                <w:lang w:val="cs-CZ"/>
              </w:rPr>
              <w:t>50</w:t>
            </w:r>
          </w:p>
        </w:tc>
        <w:tc>
          <w:tcPr>
            <w:tcW w:w="2552" w:type="dxa"/>
            <w:vMerge/>
            <w:tcMar>
              <w:top w:w="57" w:type="dxa"/>
              <w:bottom w:w="57" w:type="dxa"/>
            </w:tcMar>
          </w:tcPr>
          <w:p w14:paraId="7557D8C1" w14:textId="77777777" w:rsidR="007048D3" w:rsidRPr="00514C9F" w:rsidRDefault="007048D3" w:rsidP="00D6045C">
            <w:pPr>
              <w:rPr>
                <w:sz w:val="20"/>
                <w:lang w:val="cs-CZ"/>
              </w:rPr>
            </w:pPr>
          </w:p>
        </w:tc>
        <w:tc>
          <w:tcPr>
            <w:tcW w:w="1082" w:type="dxa"/>
            <w:tcMar>
              <w:top w:w="57" w:type="dxa"/>
              <w:bottom w:w="57" w:type="dxa"/>
            </w:tcMar>
          </w:tcPr>
          <w:p w14:paraId="46236584" w14:textId="77777777" w:rsidR="007048D3" w:rsidRPr="00514C9F" w:rsidRDefault="007048D3" w:rsidP="00D6045C">
            <w:pPr>
              <w:pStyle w:val="Zpat"/>
              <w:tabs>
                <w:tab w:val="clear" w:pos="4536"/>
                <w:tab w:val="clear" w:pos="9072"/>
              </w:tabs>
              <w:rPr>
                <w:sz w:val="20"/>
                <w:lang w:val="cs-CZ"/>
              </w:rPr>
            </w:pPr>
          </w:p>
        </w:tc>
        <w:tc>
          <w:tcPr>
            <w:tcW w:w="2127" w:type="dxa"/>
            <w:vMerge/>
          </w:tcPr>
          <w:p w14:paraId="56FA471A" w14:textId="77777777" w:rsidR="007048D3" w:rsidRPr="00514C9F" w:rsidRDefault="007048D3" w:rsidP="00D6045C">
            <w:pPr>
              <w:rPr>
                <w:sz w:val="20"/>
                <w:szCs w:val="20"/>
                <w:lang w:val="cs-CZ"/>
              </w:rPr>
            </w:pPr>
          </w:p>
        </w:tc>
      </w:tr>
    </w:tbl>
    <w:p w14:paraId="009687F9" w14:textId="77777777" w:rsidR="00E82657" w:rsidRPr="00514C9F" w:rsidRDefault="00E82657" w:rsidP="00E82657">
      <w:pPr>
        <w:pStyle w:val="Textpoznpodarou"/>
        <w:rPr>
          <w:color w:val="000000"/>
          <w:szCs w:val="20"/>
          <w:lang w:val="cs-CZ"/>
        </w:rPr>
      </w:pPr>
    </w:p>
    <w:p w14:paraId="668A1CC0" w14:textId="77777777" w:rsidR="0095461B" w:rsidRPr="00514C9F" w:rsidRDefault="0095461B">
      <w:pPr>
        <w:spacing w:after="160" w:line="259" w:lineRule="auto"/>
        <w:rPr>
          <w:color w:val="000000"/>
          <w:sz w:val="20"/>
          <w:szCs w:val="20"/>
          <w:lang w:val="cs-CZ"/>
        </w:rPr>
      </w:pPr>
      <w:r w:rsidRPr="00514C9F">
        <w:rPr>
          <w:color w:val="000000"/>
          <w:szCs w:val="20"/>
          <w:lang w:val="cs-CZ"/>
        </w:rPr>
        <w:br w:type="page"/>
      </w:r>
    </w:p>
    <w:p w14:paraId="5B7DE271" w14:textId="77777777" w:rsidR="0095461B" w:rsidRPr="00514C9F" w:rsidRDefault="0095461B" w:rsidP="00E82657">
      <w:pPr>
        <w:pStyle w:val="Textpoznpodarou"/>
        <w:rPr>
          <w:color w:val="000000"/>
          <w:szCs w:val="20"/>
          <w:lang w:val="cs-CZ"/>
        </w:rPr>
      </w:pPr>
    </w:p>
    <w:tbl>
      <w:tblPr>
        <w:tblW w:w="15213" w:type="dxa"/>
        <w:tblBorders>
          <w:top w:val="single" w:sz="6" w:space="0" w:color="auto"/>
          <w:left w:val="single" w:sz="6" w:space="0" w:color="auto"/>
          <w:right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04"/>
        <w:gridCol w:w="993"/>
        <w:gridCol w:w="1134"/>
        <w:gridCol w:w="3260"/>
        <w:gridCol w:w="992"/>
        <w:gridCol w:w="709"/>
        <w:gridCol w:w="992"/>
        <w:gridCol w:w="1134"/>
        <w:gridCol w:w="2410"/>
        <w:gridCol w:w="1134"/>
        <w:gridCol w:w="1251"/>
      </w:tblGrid>
      <w:tr w:rsidR="00E82657" w:rsidRPr="00514C9F" w14:paraId="30CC5351" w14:textId="77777777" w:rsidTr="0049425D">
        <w:trPr>
          <w:cantSplit/>
          <w:trHeight w:val="636"/>
          <w:tblHeader/>
        </w:trPr>
        <w:tc>
          <w:tcPr>
            <w:tcW w:w="12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0764EA16" w14:textId="77777777" w:rsidR="00E82657" w:rsidRPr="00514C9F" w:rsidRDefault="00E82657" w:rsidP="0049425D">
            <w:pPr>
              <w:pStyle w:val="Tabulka"/>
              <w:keepNext w:val="0"/>
              <w:keepLines w:val="0"/>
              <w:rPr>
                <w:lang w:val="cs-CZ"/>
              </w:rPr>
            </w:pPr>
            <w:r w:rsidRPr="00514C9F">
              <w:rPr>
                <w:color w:val="000000"/>
                <w:lang w:val="cs-CZ"/>
              </w:rPr>
              <w:br w:type="page"/>
            </w:r>
            <w:r w:rsidRPr="00514C9F">
              <w:rPr>
                <w:lang w:val="cs-CZ"/>
              </w:rPr>
              <w:t>Identifikační číslo doplňkové látky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45750A16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Jméno držitele povolení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14:paraId="3610BB65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Doplňková látka</w:t>
            </w:r>
          </w:p>
          <w:p w14:paraId="3AF1DD85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6BCC0A42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Chemický vzorec, popis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nil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14:paraId="0DB2891B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Druh nebo kategorie zvířat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15427F7E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Maxi-</w:t>
            </w:r>
            <w:proofErr w:type="spellStart"/>
            <w:r w:rsidRPr="00514C9F">
              <w:rPr>
                <w:sz w:val="20"/>
                <w:szCs w:val="20"/>
                <w:lang w:val="cs-CZ"/>
              </w:rPr>
              <w:t>mální</w:t>
            </w:r>
            <w:proofErr w:type="spellEnd"/>
          </w:p>
          <w:p w14:paraId="3321BE78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stáří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14:paraId="3094D630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Minimální obsah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14:paraId="58E9CC0C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Maximální obsah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6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1C45D5AF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Jiná ustanovení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3E234E93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Konec platnosti povolení</w:t>
            </w:r>
          </w:p>
        </w:tc>
        <w:tc>
          <w:tcPr>
            <w:tcW w:w="12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B8A397D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Max. limity reziduí (MLR) v příslušných potravinách živočišného původu</w:t>
            </w:r>
          </w:p>
        </w:tc>
      </w:tr>
      <w:tr w:rsidR="00E82657" w:rsidRPr="00514C9F" w14:paraId="7A38E02B" w14:textId="77777777" w:rsidTr="0049425D">
        <w:trPr>
          <w:cantSplit/>
          <w:trHeight w:val="20"/>
          <w:tblHeader/>
        </w:trPr>
        <w:tc>
          <w:tcPr>
            <w:tcW w:w="1204" w:type="dxa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9A51B46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E1425E5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25FE9763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3260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33027899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00D951F0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709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2C291B30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4004C05A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mg účinné látky/kg kompletního krmiva</w:t>
            </w:r>
          </w:p>
        </w:tc>
        <w:tc>
          <w:tcPr>
            <w:tcW w:w="2410" w:type="dxa"/>
            <w:vMerge/>
            <w:tcBorders>
              <w:left w:val="single" w:sz="6" w:space="0" w:color="auto"/>
              <w:bottom w:val="single" w:sz="6" w:space="0" w:color="auto"/>
            </w:tcBorders>
            <w:tcMar>
              <w:top w:w="57" w:type="dxa"/>
              <w:bottom w:w="57" w:type="dxa"/>
            </w:tcMar>
          </w:tcPr>
          <w:p w14:paraId="11541FB7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134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351778F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2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49F1C" w14:textId="77777777" w:rsidR="00E82657" w:rsidRPr="00514C9F" w:rsidRDefault="00E82657" w:rsidP="0049425D">
            <w:pPr>
              <w:rPr>
                <w:sz w:val="20"/>
                <w:szCs w:val="20"/>
                <w:lang w:val="cs-CZ"/>
              </w:rPr>
            </w:pPr>
          </w:p>
        </w:tc>
      </w:tr>
      <w:tr w:rsidR="00E82657" w:rsidRPr="00514C9F" w14:paraId="449F77B6" w14:textId="77777777" w:rsidTr="0049425D">
        <w:trPr>
          <w:trHeight w:val="65"/>
          <w:tblHeader/>
        </w:trPr>
        <w:tc>
          <w:tcPr>
            <w:tcW w:w="1204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</w:tcPr>
          <w:p w14:paraId="72FCBA25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</w:tcPr>
          <w:p w14:paraId="647E0644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bottom w:w="0" w:type="dxa"/>
            </w:tcMar>
          </w:tcPr>
          <w:p w14:paraId="51C33D09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bottom w:w="0" w:type="dxa"/>
            </w:tcMar>
          </w:tcPr>
          <w:p w14:paraId="4A097668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0" w:type="dxa"/>
              <w:bottom w:w="0" w:type="dxa"/>
            </w:tcMar>
          </w:tcPr>
          <w:p w14:paraId="68106273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bottom w:w="0" w:type="dxa"/>
            </w:tcMar>
          </w:tcPr>
          <w:p w14:paraId="579DBA7B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6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0" w:type="dxa"/>
              <w:bottom w:w="0" w:type="dxa"/>
            </w:tcMar>
          </w:tcPr>
          <w:p w14:paraId="5907DF51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7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</w:tcBorders>
            <w:tcMar>
              <w:top w:w="0" w:type="dxa"/>
              <w:bottom w:w="0" w:type="dxa"/>
            </w:tcMar>
          </w:tcPr>
          <w:p w14:paraId="1E0F1014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8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</w:tcPr>
          <w:p w14:paraId="42E88716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9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6D933D31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10</w:t>
            </w:r>
          </w:p>
        </w:tc>
      </w:tr>
      <w:tr w:rsidR="00E82657" w:rsidRPr="00514C9F" w14:paraId="4A91C0E7" w14:textId="77777777" w:rsidTr="0049425D"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4C06526" w14:textId="77777777" w:rsidR="00E82657" w:rsidRPr="00514C9F" w:rsidRDefault="00E82657" w:rsidP="0049425D">
            <w:pPr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5 1 770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3F52916" w14:textId="77777777" w:rsidR="00E82657" w:rsidRPr="00514C9F" w:rsidRDefault="00E82657" w:rsidP="0049425D">
            <w:pPr>
              <w:rPr>
                <w:sz w:val="20"/>
                <w:szCs w:val="20"/>
                <w:vertAlign w:val="superscript"/>
                <w:lang w:val="cs-CZ"/>
              </w:rPr>
            </w:pPr>
            <w:proofErr w:type="spellStart"/>
            <w:r w:rsidRPr="00514C9F">
              <w:rPr>
                <w:sz w:val="20"/>
                <w:szCs w:val="20"/>
                <w:lang w:val="cs-CZ"/>
              </w:rPr>
              <w:t>Zoetis</w:t>
            </w:r>
            <w:proofErr w:type="spellEnd"/>
            <w:r w:rsidRPr="00514C9F">
              <w:rPr>
                <w:sz w:val="20"/>
                <w:szCs w:val="20"/>
                <w:lang w:val="cs-CZ"/>
              </w:rPr>
              <w:t xml:space="preserve"> </w:t>
            </w:r>
            <w:proofErr w:type="spellStart"/>
            <w:r w:rsidRPr="00514C9F">
              <w:rPr>
                <w:sz w:val="20"/>
                <w:szCs w:val="20"/>
                <w:lang w:val="cs-CZ"/>
              </w:rPr>
              <w:t>Belgium</w:t>
            </w:r>
            <w:proofErr w:type="spellEnd"/>
            <w:r w:rsidRPr="00514C9F">
              <w:rPr>
                <w:sz w:val="20"/>
                <w:szCs w:val="20"/>
                <w:lang w:val="cs-CZ"/>
              </w:rPr>
              <w:t xml:space="preserve"> SA </w:t>
            </w:r>
            <w:r w:rsidRPr="00514C9F">
              <w:rPr>
                <w:sz w:val="20"/>
                <w:szCs w:val="20"/>
                <w:vertAlign w:val="superscript"/>
                <w:lang w:val="cs-CZ"/>
              </w:rPr>
              <w:t>48), 51)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F36195D" w14:textId="77777777" w:rsidR="00E82657" w:rsidRPr="00514C9F" w:rsidRDefault="00E82657" w:rsidP="0049425D">
            <w:pPr>
              <w:rPr>
                <w:sz w:val="20"/>
                <w:szCs w:val="20"/>
                <w:lang w:val="cs-CZ"/>
              </w:rPr>
            </w:pPr>
            <w:proofErr w:type="spellStart"/>
            <w:r w:rsidRPr="00514C9F">
              <w:rPr>
                <w:sz w:val="20"/>
                <w:szCs w:val="20"/>
                <w:lang w:val="cs-CZ"/>
              </w:rPr>
              <w:t>maduramicin</w:t>
            </w:r>
            <w:proofErr w:type="spellEnd"/>
            <w:r w:rsidRPr="00514C9F">
              <w:rPr>
                <w:sz w:val="20"/>
                <w:szCs w:val="20"/>
                <w:lang w:val="cs-CZ"/>
              </w:rPr>
              <w:t xml:space="preserve"> </w:t>
            </w:r>
            <w:proofErr w:type="spellStart"/>
            <w:r w:rsidRPr="00514C9F">
              <w:rPr>
                <w:sz w:val="20"/>
                <w:szCs w:val="20"/>
                <w:lang w:val="cs-CZ"/>
              </w:rPr>
              <w:t>ammonium</w:t>
            </w:r>
            <w:proofErr w:type="spellEnd"/>
            <w:r w:rsidRPr="00514C9F">
              <w:rPr>
                <w:sz w:val="20"/>
                <w:szCs w:val="20"/>
                <w:lang w:val="cs-CZ"/>
              </w:rPr>
              <w:t xml:space="preserve"> </w:t>
            </w:r>
            <w:proofErr w:type="spellStart"/>
            <w:r w:rsidRPr="00514C9F">
              <w:rPr>
                <w:sz w:val="20"/>
                <w:szCs w:val="20"/>
                <w:lang w:val="cs-CZ"/>
              </w:rPr>
              <w:t>alpha</w:t>
            </w:r>
            <w:proofErr w:type="spellEnd"/>
            <w:r w:rsidRPr="00514C9F">
              <w:rPr>
                <w:sz w:val="20"/>
                <w:szCs w:val="20"/>
                <w:lang w:val="cs-CZ"/>
              </w:rPr>
              <w:t xml:space="preserve"> 10 g/kg (</w:t>
            </w:r>
            <w:proofErr w:type="spellStart"/>
            <w:r w:rsidRPr="00514C9F">
              <w:rPr>
                <w:sz w:val="20"/>
                <w:szCs w:val="20"/>
                <w:lang w:val="cs-CZ"/>
              </w:rPr>
              <w:t>Cygro</w:t>
            </w:r>
            <w:proofErr w:type="spellEnd"/>
            <w:r w:rsidRPr="00514C9F">
              <w:rPr>
                <w:sz w:val="20"/>
                <w:szCs w:val="20"/>
                <w:lang w:val="cs-CZ"/>
              </w:rPr>
              <w:t xml:space="preserve"> 10G)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97805F6" w14:textId="77777777" w:rsidR="00E82657" w:rsidRPr="00514C9F" w:rsidRDefault="00E82657" w:rsidP="0049425D">
            <w:pPr>
              <w:pStyle w:val="CM1"/>
              <w:rPr>
                <w:rFonts w:ascii="Times New Roman" w:hAnsi="Times New Roman"/>
                <w:sz w:val="20"/>
                <w:szCs w:val="20"/>
              </w:rPr>
            </w:pPr>
            <w:r w:rsidRPr="00514C9F">
              <w:rPr>
                <w:rFonts w:ascii="Times New Roman" w:hAnsi="Times New Roman"/>
                <w:b/>
                <w:sz w:val="20"/>
                <w:szCs w:val="20"/>
              </w:rPr>
              <w:t>Složení doplňkové látky:</w:t>
            </w:r>
            <w:r w:rsidRPr="00514C9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514C9F">
              <w:rPr>
                <w:rFonts w:ascii="Times New Roman" w:hAnsi="Times New Roman"/>
                <w:sz w:val="20"/>
                <w:szCs w:val="20"/>
              </w:rPr>
              <w:t>Maduramicin</w:t>
            </w:r>
            <w:proofErr w:type="spellEnd"/>
            <w:r w:rsidRPr="00514C9F">
              <w:rPr>
                <w:rFonts w:ascii="Times New Roman" w:hAnsi="Times New Roman"/>
                <w:sz w:val="20"/>
                <w:szCs w:val="20"/>
              </w:rPr>
              <w:t xml:space="preserve"> amonný alfa: 10 g/kg sodná sůl </w:t>
            </w:r>
            <w:proofErr w:type="spellStart"/>
            <w:r w:rsidRPr="00514C9F">
              <w:rPr>
                <w:rFonts w:ascii="Times New Roman" w:hAnsi="Times New Roman"/>
                <w:sz w:val="20"/>
                <w:szCs w:val="20"/>
              </w:rPr>
              <w:t>karboxymethylcelulózy</w:t>
            </w:r>
            <w:proofErr w:type="spellEnd"/>
            <w:r w:rsidRPr="00514C9F">
              <w:rPr>
                <w:rFonts w:ascii="Times New Roman" w:hAnsi="Times New Roman"/>
                <w:sz w:val="20"/>
                <w:szCs w:val="20"/>
              </w:rPr>
              <w:t xml:space="preserve">: 20 g/kg dihydrát síranu vápenatého: 970 g/kg </w:t>
            </w:r>
          </w:p>
          <w:p w14:paraId="6C898DE6" w14:textId="77777777" w:rsidR="00E82657" w:rsidRPr="00514C9F" w:rsidRDefault="00E82657" w:rsidP="0049425D">
            <w:pPr>
              <w:pStyle w:val="CM1"/>
              <w:widowControl w:val="0"/>
              <w:rPr>
                <w:rFonts w:ascii="Times New Roman" w:hAnsi="Times New Roman"/>
                <w:sz w:val="20"/>
                <w:szCs w:val="20"/>
              </w:rPr>
            </w:pPr>
            <w:r w:rsidRPr="00514C9F">
              <w:rPr>
                <w:rFonts w:ascii="Times New Roman" w:hAnsi="Times New Roman"/>
                <w:b/>
                <w:sz w:val="20"/>
                <w:szCs w:val="20"/>
              </w:rPr>
              <w:t>Účinná látka:</w:t>
            </w:r>
            <w:r w:rsidRPr="00514C9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514C9F">
              <w:rPr>
                <w:rFonts w:ascii="Times New Roman" w:hAnsi="Times New Roman"/>
                <w:sz w:val="20"/>
                <w:szCs w:val="20"/>
              </w:rPr>
              <w:t>Maduramicin</w:t>
            </w:r>
            <w:proofErr w:type="spellEnd"/>
            <w:r w:rsidRPr="00514C9F">
              <w:rPr>
                <w:rFonts w:ascii="Times New Roman" w:hAnsi="Times New Roman"/>
                <w:sz w:val="20"/>
                <w:szCs w:val="20"/>
              </w:rPr>
              <w:t xml:space="preserve"> amonný alfa C 47H 83O 17N Číslo CAS: 84878-61-5 Amonná sůl kyseliny (2R, 3S, 4S, 5R, 6S)-6[(1R)-1- [(2S,5R,7S,8R,9S)-2- [2S,2’R,3’S,5R,5 ‚R)-3’-[(2,6-dideoxy-3,4-di- O-methyl-β-L-</w:t>
            </w:r>
            <w:proofErr w:type="spellStart"/>
            <w:r w:rsidRPr="00514C9F">
              <w:rPr>
                <w:rFonts w:ascii="Times New Roman" w:hAnsi="Times New Roman"/>
                <w:sz w:val="20"/>
                <w:szCs w:val="20"/>
              </w:rPr>
              <w:t>arabinohexopyra</w:t>
            </w:r>
            <w:proofErr w:type="spellEnd"/>
            <w:r w:rsidRPr="00514C9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514C9F">
              <w:rPr>
                <w:rFonts w:ascii="Times New Roman" w:hAnsi="Times New Roman"/>
                <w:sz w:val="20"/>
                <w:szCs w:val="20"/>
              </w:rPr>
              <w:t>nosyl</w:t>
            </w:r>
            <w:proofErr w:type="spellEnd"/>
            <w:r w:rsidRPr="00514C9F">
              <w:rPr>
                <w:rFonts w:ascii="Times New Roman" w:hAnsi="Times New Roman"/>
                <w:sz w:val="20"/>
                <w:szCs w:val="20"/>
              </w:rPr>
              <w:t>)</w:t>
            </w:r>
            <w:proofErr w:type="spellStart"/>
            <w:r w:rsidRPr="00514C9F">
              <w:rPr>
                <w:rFonts w:ascii="Times New Roman" w:hAnsi="Times New Roman"/>
                <w:sz w:val="20"/>
                <w:szCs w:val="20"/>
              </w:rPr>
              <w:t>oxy</w:t>
            </w:r>
            <w:proofErr w:type="spellEnd"/>
            <w:r w:rsidRPr="00514C9F">
              <w:rPr>
                <w:rFonts w:ascii="Times New Roman" w:hAnsi="Times New Roman"/>
                <w:sz w:val="20"/>
                <w:szCs w:val="20"/>
              </w:rPr>
              <w:t xml:space="preserve">]-octahydro-2- methyl-5’-[(2S,3S,5R,6S)- tetrahydro-6-hydroxy-3,5,6- trimethyl-2H-pyran- 2-yl][2,2’-bifuran]-5-yl]-9- hydroxy-2,8-dimethy- 1,6dioxaspirol[4.5]dec-7- </w:t>
            </w:r>
            <w:proofErr w:type="spellStart"/>
            <w:r w:rsidRPr="00514C9F">
              <w:rPr>
                <w:rFonts w:ascii="Times New Roman" w:hAnsi="Times New Roman"/>
                <w:sz w:val="20"/>
                <w:szCs w:val="20"/>
              </w:rPr>
              <w:t>yl</w:t>
            </w:r>
            <w:proofErr w:type="spellEnd"/>
            <w:r w:rsidRPr="00514C9F">
              <w:rPr>
                <w:rFonts w:ascii="Times New Roman" w:hAnsi="Times New Roman"/>
                <w:sz w:val="20"/>
                <w:szCs w:val="20"/>
              </w:rPr>
              <w:t>]</w:t>
            </w:r>
            <w:proofErr w:type="spellStart"/>
            <w:r w:rsidRPr="00514C9F">
              <w:rPr>
                <w:rFonts w:ascii="Times New Roman" w:hAnsi="Times New Roman"/>
                <w:sz w:val="20"/>
                <w:szCs w:val="20"/>
              </w:rPr>
              <w:t>ethyl</w:t>
            </w:r>
            <w:proofErr w:type="spellEnd"/>
            <w:r w:rsidRPr="00514C9F">
              <w:rPr>
                <w:rFonts w:ascii="Times New Roman" w:hAnsi="Times New Roman"/>
                <w:sz w:val="20"/>
                <w:szCs w:val="20"/>
              </w:rPr>
              <w:t>]</w:t>
            </w:r>
            <w:proofErr w:type="spellStart"/>
            <w:r w:rsidRPr="00514C9F">
              <w:rPr>
                <w:rFonts w:ascii="Times New Roman" w:hAnsi="Times New Roman"/>
                <w:sz w:val="20"/>
                <w:szCs w:val="20"/>
              </w:rPr>
              <w:t>tetrahydr</w:t>
            </w:r>
            <w:proofErr w:type="spellEnd"/>
            <w:r w:rsidRPr="00514C9F">
              <w:rPr>
                <w:rFonts w:ascii="Times New Roman" w:hAnsi="Times New Roman"/>
                <w:sz w:val="20"/>
                <w:szCs w:val="20"/>
              </w:rPr>
              <w:t xml:space="preserve"> o-2-hydroxy-4,5- dimethoxy-3- methyl-3H-pyran-2- octové</w:t>
            </w:r>
            <w:r w:rsidRPr="00514C9F">
              <w:rPr>
                <w:sz w:val="20"/>
                <w:szCs w:val="20"/>
              </w:rPr>
              <w:t xml:space="preserve"> </w:t>
            </w:r>
            <w:r w:rsidRPr="00514C9F">
              <w:rPr>
                <w:rFonts w:ascii="Times New Roman" w:hAnsi="Times New Roman"/>
                <w:sz w:val="20"/>
                <w:szCs w:val="20"/>
              </w:rPr>
              <w:t xml:space="preserve">produkovaná při fermentačním procesu kmenem </w:t>
            </w:r>
            <w:proofErr w:type="spellStart"/>
            <w:r w:rsidRPr="00514C9F">
              <w:rPr>
                <w:rFonts w:ascii="Times New Roman" w:hAnsi="Times New Roman"/>
                <w:sz w:val="20"/>
                <w:szCs w:val="20"/>
              </w:rPr>
              <w:t>Actinomadura</w:t>
            </w:r>
            <w:proofErr w:type="spellEnd"/>
            <w:r w:rsidRPr="00514C9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514C9F">
              <w:rPr>
                <w:rFonts w:ascii="Times New Roman" w:hAnsi="Times New Roman"/>
                <w:sz w:val="20"/>
                <w:szCs w:val="20"/>
              </w:rPr>
              <w:t>yumaensis</w:t>
            </w:r>
            <w:proofErr w:type="spellEnd"/>
            <w:r w:rsidRPr="00514C9F">
              <w:rPr>
                <w:rFonts w:ascii="Times New Roman" w:hAnsi="Times New Roman"/>
                <w:sz w:val="20"/>
                <w:szCs w:val="20"/>
              </w:rPr>
              <w:t xml:space="preserve"> NRRL 12515: ≥ 90 %.  </w:t>
            </w:r>
          </w:p>
          <w:p w14:paraId="7415A118" w14:textId="77777777" w:rsidR="00E82657" w:rsidRPr="00514C9F" w:rsidRDefault="00E82657" w:rsidP="0049425D">
            <w:pPr>
              <w:pStyle w:val="CM1"/>
              <w:widowControl w:val="0"/>
              <w:rPr>
                <w:rFonts w:ascii="Times New Roman" w:hAnsi="Times New Roman"/>
                <w:sz w:val="20"/>
                <w:szCs w:val="20"/>
              </w:rPr>
            </w:pPr>
            <w:r w:rsidRPr="00514C9F">
              <w:rPr>
                <w:rFonts w:ascii="Times New Roman" w:hAnsi="Times New Roman"/>
                <w:b/>
                <w:sz w:val="20"/>
                <w:szCs w:val="20"/>
              </w:rPr>
              <w:t>Přidružené nečistoty:</w:t>
            </w:r>
            <w:r w:rsidRPr="00514C9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514C9F">
              <w:rPr>
                <w:rFonts w:ascii="Times New Roman" w:hAnsi="Times New Roman"/>
                <w:sz w:val="20"/>
                <w:szCs w:val="20"/>
              </w:rPr>
              <w:t>Maduramicin</w:t>
            </w:r>
            <w:proofErr w:type="spellEnd"/>
            <w:r w:rsidRPr="00514C9F">
              <w:rPr>
                <w:rFonts w:ascii="Times New Roman" w:hAnsi="Times New Roman"/>
                <w:sz w:val="20"/>
                <w:szCs w:val="20"/>
              </w:rPr>
              <w:t xml:space="preserve"> amonný beta: ≤ 1 %.</w:t>
            </w:r>
          </w:p>
          <w:p w14:paraId="7CD20F53" w14:textId="77777777" w:rsidR="00E82657" w:rsidRPr="00514C9F" w:rsidRDefault="00E82657" w:rsidP="0049425D">
            <w:pPr>
              <w:pStyle w:val="CM1"/>
              <w:widowControl w:val="0"/>
              <w:rPr>
                <w:rFonts w:ascii="Times New Roman" w:hAnsi="Times New Roman"/>
                <w:sz w:val="20"/>
                <w:szCs w:val="20"/>
              </w:rPr>
            </w:pPr>
            <w:r w:rsidRPr="00514C9F">
              <w:rPr>
                <w:rFonts w:ascii="Times New Roman" w:hAnsi="Times New Roman"/>
                <w:b/>
                <w:sz w:val="20"/>
                <w:szCs w:val="20"/>
              </w:rPr>
              <w:t>Analytická metoda</w:t>
            </w:r>
            <w:r w:rsidRPr="00514C9F">
              <w:rPr>
                <w:rFonts w:ascii="Times New Roman" w:hAnsi="Times New Roman"/>
                <w:sz w:val="20"/>
                <w:szCs w:val="20"/>
              </w:rPr>
              <w:t xml:space="preserve"> (*): Stanovení </w:t>
            </w:r>
            <w:proofErr w:type="spellStart"/>
            <w:r w:rsidRPr="00514C9F">
              <w:rPr>
                <w:rFonts w:ascii="Times New Roman" w:hAnsi="Times New Roman"/>
                <w:sz w:val="20"/>
                <w:szCs w:val="20"/>
              </w:rPr>
              <w:t>maduramicinu</w:t>
            </w:r>
            <w:proofErr w:type="spellEnd"/>
            <w:r w:rsidRPr="00514C9F">
              <w:rPr>
                <w:rFonts w:ascii="Times New Roman" w:hAnsi="Times New Roman"/>
                <w:sz w:val="20"/>
                <w:szCs w:val="20"/>
              </w:rPr>
              <w:t xml:space="preserve"> amonného alfa v doplňkové látce, </w:t>
            </w:r>
            <w:proofErr w:type="spellStart"/>
            <w:r w:rsidRPr="00514C9F">
              <w:rPr>
                <w:rFonts w:ascii="Times New Roman" w:hAnsi="Times New Roman"/>
                <w:sz w:val="20"/>
                <w:szCs w:val="20"/>
              </w:rPr>
              <w:t>premixech</w:t>
            </w:r>
            <w:proofErr w:type="spellEnd"/>
            <w:r w:rsidRPr="00514C9F">
              <w:rPr>
                <w:rFonts w:ascii="Times New Roman" w:hAnsi="Times New Roman"/>
                <w:sz w:val="20"/>
                <w:szCs w:val="20"/>
              </w:rPr>
              <w:t xml:space="preserve"> a krmivech: metodou vysokoúčinné </w:t>
            </w:r>
            <w:r w:rsidRPr="00514C9F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kapalinové chromatografie (HPLC) na reverzní fázi s </w:t>
            </w:r>
            <w:proofErr w:type="spellStart"/>
            <w:r w:rsidRPr="00514C9F">
              <w:rPr>
                <w:rFonts w:ascii="Times New Roman" w:hAnsi="Times New Roman"/>
                <w:sz w:val="20"/>
                <w:szCs w:val="20"/>
              </w:rPr>
              <w:t>postkolonovou</w:t>
            </w:r>
            <w:proofErr w:type="spellEnd"/>
            <w:r w:rsidRPr="00514C9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514C9F">
              <w:rPr>
                <w:rFonts w:ascii="Times New Roman" w:hAnsi="Times New Roman"/>
                <w:sz w:val="20"/>
                <w:szCs w:val="20"/>
              </w:rPr>
              <w:t>derivatizací</w:t>
            </w:r>
            <w:proofErr w:type="spellEnd"/>
            <w:r w:rsidRPr="00514C9F">
              <w:rPr>
                <w:rFonts w:ascii="Times New Roman" w:hAnsi="Times New Roman"/>
                <w:sz w:val="20"/>
                <w:szCs w:val="20"/>
              </w:rPr>
              <w:t xml:space="preserve"> vanilinem a detekcí při 520 </w:t>
            </w:r>
            <w:proofErr w:type="spellStart"/>
            <w:r w:rsidRPr="00514C9F">
              <w:rPr>
                <w:rFonts w:ascii="Times New Roman" w:hAnsi="Times New Roman"/>
                <w:sz w:val="20"/>
                <w:szCs w:val="20"/>
              </w:rPr>
              <w:t>nm</w:t>
            </w:r>
            <w:proofErr w:type="spellEnd"/>
            <w:r w:rsidRPr="00514C9F">
              <w:rPr>
                <w:rFonts w:ascii="Times New Roman" w:hAnsi="Times New Roman"/>
                <w:sz w:val="20"/>
                <w:szCs w:val="20"/>
              </w:rPr>
              <w:t xml:space="preserve"> — EN 15781:2009. </w:t>
            </w:r>
          </w:p>
          <w:p w14:paraId="21A2DBDD" w14:textId="77777777" w:rsidR="00E82657" w:rsidRPr="00514C9F" w:rsidRDefault="00E82657" w:rsidP="0049425D">
            <w:pPr>
              <w:pStyle w:val="Default"/>
            </w:pPr>
            <w:r w:rsidRPr="00514C9F">
              <w:rPr>
                <w:sz w:val="20"/>
                <w:szCs w:val="20"/>
              </w:rPr>
              <w:t xml:space="preserve">Stanovení reziduí </w:t>
            </w:r>
            <w:proofErr w:type="spellStart"/>
            <w:r w:rsidRPr="00514C9F">
              <w:rPr>
                <w:sz w:val="20"/>
                <w:szCs w:val="20"/>
              </w:rPr>
              <w:t>maduramicinu</w:t>
            </w:r>
            <w:proofErr w:type="spellEnd"/>
            <w:r w:rsidRPr="00514C9F">
              <w:rPr>
                <w:sz w:val="20"/>
                <w:szCs w:val="20"/>
              </w:rPr>
              <w:t xml:space="preserve"> amonného alfa v játrech a svalovině: metodou vysokoúčinné kapalinové chromatografie (HPLC) na reverzní fázi s tandemovou hmotnostní detekcí.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FD978BC" w14:textId="77777777" w:rsidR="00E82657" w:rsidRPr="00514C9F" w:rsidRDefault="00E82657" w:rsidP="0049425D">
            <w:pPr>
              <w:rPr>
                <w:sz w:val="20"/>
                <w:szCs w:val="20"/>
                <w:vertAlign w:val="superscript"/>
                <w:lang w:val="cs-CZ"/>
              </w:rPr>
            </w:pPr>
            <w:r w:rsidRPr="00514C9F">
              <w:rPr>
                <w:color w:val="000000"/>
                <w:sz w:val="20"/>
                <w:szCs w:val="20"/>
                <w:lang w:val="cs-CZ"/>
              </w:rPr>
              <w:lastRenderedPageBreak/>
              <w:t xml:space="preserve">Výkrm kuřat </w:t>
            </w:r>
            <w:r w:rsidRPr="00514C9F">
              <w:rPr>
                <w:color w:val="000000"/>
                <w:sz w:val="20"/>
                <w:szCs w:val="20"/>
                <w:vertAlign w:val="superscript"/>
                <w:lang w:val="cs-CZ"/>
              </w:rPr>
              <w:t>40)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4F9C120" w14:textId="77777777" w:rsidR="00E82657" w:rsidRPr="00514C9F" w:rsidRDefault="00E82657" w:rsidP="0049425D">
            <w:pPr>
              <w:jc w:val="center"/>
              <w:rPr>
                <w:strike/>
                <w:sz w:val="20"/>
                <w:szCs w:val="20"/>
                <w:lang w:val="cs-CZ"/>
              </w:rPr>
            </w:pPr>
            <w:r w:rsidRPr="00514C9F">
              <w:rPr>
                <w:strike/>
                <w:sz w:val="20"/>
                <w:szCs w:val="20"/>
                <w:lang w:val="cs-CZ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C72DA25" w14:textId="77777777" w:rsidR="00E82657" w:rsidRPr="00514C9F" w:rsidRDefault="00E82657" w:rsidP="0049425D">
            <w:pPr>
              <w:jc w:val="center"/>
              <w:rPr>
                <w:sz w:val="20"/>
                <w:lang w:val="cs-CZ"/>
              </w:rPr>
            </w:pPr>
            <w:r w:rsidRPr="00514C9F">
              <w:rPr>
                <w:sz w:val="20"/>
                <w:lang w:val="cs-CZ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77809" w14:textId="77777777" w:rsidR="00E82657" w:rsidRPr="00514C9F" w:rsidRDefault="00E82657" w:rsidP="0049425D">
            <w:pPr>
              <w:jc w:val="center"/>
              <w:rPr>
                <w:sz w:val="20"/>
                <w:lang w:val="cs-CZ"/>
              </w:rPr>
            </w:pPr>
            <w:r w:rsidRPr="00514C9F">
              <w:rPr>
                <w:sz w:val="20"/>
                <w:lang w:val="cs-CZ"/>
              </w:rPr>
              <w:t>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34CCC1" w14:textId="77777777" w:rsidR="00E82657" w:rsidRPr="00514C9F" w:rsidRDefault="00E82657" w:rsidP="0049425D">
            <w:pPr>
              <w:pStyle w:val="CM1"/>
              <w:rPr>
                <w:rFonts w:ascii="Times New Roman" w:hAnsi="Times New Roman"/>
                <w:sz w:val="20"/>
                <w:szCs w:val="20"/>
              </w:rPr>
            </w:pPr>
            <w:r w:rsidRPr="00514C9F">
              <w:rPr>
                <w:rFonts w:ascii="Times New Roman" w:hAnsi="Times New Roman"/>
                <w:sz w:val="20"/>
                <w:szCs w:val="20"/>
              </w:rPr>
              <w:t xml:space="preserve">1. Doplňková látka se do krmné směsi musí zapracovat ve formě </w:t>
            </w:r>
            <w:proofErr w:type="spellStart"/>
            <w:r w:rsidRPr="00514C9F">
              <w:rPr>
                <w:rFonts w:ascii="Times New Roman" w:hAnsi="Times New Roman"/>
                <w:sz w:val="20"/>
                <w:szCs w:val="20"/>
              </w:rPr>
              <w:t>premixu</w:t>
            </w:r>
            <w:proofErr w:type="spellEnd"/>
            <w:r w:rsidRPr="00514C9F">
              <w:rPr>
                <w:rFonts w:ascii="Times New Roman" w:hAnsi="Times New Roman"/>
                <w:sz w:val="20"/>
                <w:szCs w:val="20"/>
              </w:rPr>
              <w:t xml:space="preserve">. </w:t>
            </w:r>
          </w:p>
          <w:p w14:paraId="2AA00000" w14:textId="77777777" w:rsidR="00E82657" w:rsidRPr="00514C9F" w:rsidRDefault="00E82657" w:rsidP="0049425D">
            <w:pPr>
              <w:pStyle w:val="CM1"/>
              <w:spacing w:before="200" w:after="200"/>
              <w:rPr>
                <w:rFonts w:ascii="Times New Roman" w:hAnsi="Times New Roman"/>
                <w:sz w:val="20"/>
                <w:szCs w:val="20"/>
              </w:rPr>
            </w:pPr>
            <w:r w:rsidRPr="00514C9F">
              <w:rPr>
                <w:rFonts w:ascii="Times New Roman" w:hAnsi="Times New Roman"/>
                <w:sz w:val="20"/>
                <w:szCs w:val="20"/>
              </w:rPr>
              <w:t xml:space="preserve">2. </w:t>
            </w:r>
            <w:proofErr w:type="spellStart"/>
            <w:r w:rsidRPr="00514C9F">
              <w:rPr>
                <w:rFonts w:ascii="Times New Roman" w:hAnsi="Times New Roman"/>
                <w:sz w:val="20"/>
                <w:szCs w:val="20"/>
              </w:rPr>
              <w:t>Maduramicin</w:t>
            </w:r>
            <w:proofErr w:type="spellEnd"/>
            <w:r w:rsidRPr="00514C9F">
              <w:rPr>
                <w:rFonts w:ascii="Times New Roman" w:hAnsi="Times New Roman"/>
                <w:sz w:val="20"/>
                <w:szCs w:val="20"/>
              </w:rPr>
              <w:t xml:space="preserve"> amonný alfa se nesmí mísit s jinými </w:t>
            </w:r>
            <w:proofErr w:type="spellStart"/>
            <w:r w:rsidRPr="00514C9F">
              <w:rPr>
                <w:rFonts w:ascii="Times New Roman" w:hAnsi="Times New Roman"/>
                <w:sz w:val="20"/>
                <w:szCs w:val="20"/>
              </w:rPr>
              <w:t>kokcidiostatiky</w:t>
            </w:r>
            <w:proofErr w:type="spellEnd"/>
            <w:r w:rsidRPr="00514C9F">
              <w:rPr>
                <w:rFonts w:ascii="Times New Roman" w:hAnsi="Times New Roman"/>
                <w:sz w:val="20"/>
                <w:szCs w:val="20"/>
              </w:rPr>
              <w:t xml:space="preserve">. 3. V návodu k použití musí být uvedeno: „Nebezpečné pro koňovité.“ „Toto krmivo obsahuje ionofor: podávání této látky současně s některými léčebnými látkami (např. </w:t>
            </w:r>
            <w:proofErr w:type="spellStart"/>
            <w:r w:rsidRPr="00514C9F">
              <w:rPr>
                <w:rFonts w:ascii="Times New Roman" w:hAnsi="Times New Roman"/>
                <w:sz w:val="20"/>
                <w:szCs w:val="20"/>
              </w:rPr>
              <w:t>tiamulinem</w:t>
            </w:r>
            <w:proofErr w:type="spellEnd"/>
            <w:r w:rsidRPr="00514C9F">
              <w:rPr>
                <w:rFonts w:ascii="Times New Roman" w:hAnsi="Times New Roman"/>
                <w:sz w:val="20"/>
                <w:szCs w:val="20"/>
              </w:rPr>
              <w:t xml:space="preserve">) může být kontraindikováno.“ </w:t>
            </w:r>
          </w:p>
          <w:p w14:paraId="572CCB74" w14:textId="77777777" w:rsidR="00E82657" w:rsidRPr="00514C9F" w:rsidRDefault="00E82657" w:rsidP="0049425D">
            <w:pPr>
              <w:pStyle w:val="CM1"/>
              <w:spacing w:before="200" w:after="200"/>
              <w:rPr>
                <w:rFonts w:ascii="Times New Roman" w:hAnsi="Times New Roman"/>
                <w:sz w:val="20"/>
                <w:szCs w:val="20"/>
              </w:rPr>
            </w:pPr>
            <w:r w:rsidRPr="00514C9F">
              <w:rPr>
                <w:rFonts w:ascii="Times New Roman" w:hAnsi="Times New Roman"/>
                <w:sz w:val="20"/>
                <w:szCs w:val="20"/>
              </w:rPr>
              <w:t xml:space="preserve">4. Bezpečnost: během manipulace se musí používat prostředky k ochraně dýchacích cest a bezpečnostní brýle a rukavice. </w:t>
            </w:r>
          </w:p>
          <w:p w14:paraId="6C85F79B" w14:textId="77777777" w:rsidR="00E82657" w:rsidRPr="00514C9F" w:rsidRDefault="00E82657" w:rsidP="0049425D">
            <w:pPr>
              <w:pStyle w:val="CM1"/>
              <w:spacing w:before="200" w:after="200"/>
              <w:rPr>
                <w:rFonts w:ascii="Times New Roman" w:hAnsi="Times New Roman"/>
                <w:sz w:val="20"/>
                <w:szCs w:val="20"/>
              </w:rPr>
            </w:pPr>
            <w:r w:rsidRPr="00514C9F">
              <w:rPr>
                <w:rFonts w:ascii="Times New Roman" w:hAnsi="Times New Roman"/>
                <w:sz w:val="20"/>
                <w:szCs w:val="20"/>
              </w:rPr>
              <w:t xml:space="preserve">5. Držitel povolení naplánuje a provede program monitorování po </w:t>
            </w:r>
            <w:r w:rsidRPr="00514C9F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uvedení na trh ohledně odolnosti vůči </w:t>
            </w:r>
            <w:proofErr w:type="spellStart"/>
            <w:r w:rsidRPr="00514C9F">
              <w:rPr>
                <w:rFonts w:ascii="Times New Roman" w:hAnsi="Times New Roman"/>
                <w:sz w:val="20"/>
                <w:szCs w:val="20"/>
              </w:rPr>
              <w:t>Eimeria</w:t>
            </w:r>
            <w:proofErr w:type="spellEnd"/>
            <w:r w:rsidRPr="00514C9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514C9F">
              <w:rPr>
                <w:rFonts w:ascii="Times New Roman" w:hAnsi="Times New Roman"/>
                <w:sz w:val="20"/>
                <w:szCs w:val="20"/>
              </w:rPr>
              <w:t>spp</w:t>
            </w:r>
            <w:proofErr w:type="spellEnd"/>
            <w:r w:rsidRPr="00514C9F">
              <w:rPr>
                <w:rFonts w:ascii="Times New Roman" w:hAnsi="Times New Roman"/>
                <w:sz w:val="20"/>
                <w:szCs w:val="20"/>
              </w:rPr>
              <w:t xml:space="preserve">. </w:t>
            </w:r>
          </w:p>
          <w:p w14:paraId="6A78E6AC" w14:textId="77777777" w:rsidR="00E82657" w:rsidRPr="00514C9F" w:rsidRDefault="00E82657" w:rsidP="0049425D">
            <w:pPr>
              <w:pStyle w:val="CM1"/>
              <w:spacing w:before="200" w:after="200"/>
              <w:rPr>
                <w:sz w:val="20"/>
                <w:szCs w:val="20"/>
              </w:rPr>
            </w:pPr>
            <w:r w:rsidRPr="00514C9F">
              <w:rPr>
                <w:rFonts w:ascii="Times New Roman" w:hAnsi="Times New Roman"/>
                <w:sz w:val="20"/>
                <w:szCs w:val="20"/>
              </w:rPr>
              <w:t>6. Ochranná lhůta nejméně tři dny před porážkou.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364DF2" w14:textId="77777777" w:rsidR="00E82657" w:rsidRPr="00514C9F" w:rsidRDefault="00E82657" w:rsidP="0049425D">
            <w:pPr>
              <w:autoSpaceDE w:val="0"/>
              <w:autoSpaceDN w:val="0"/>
              <w:adjustRightInd w:val="0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lastRenderedPageBreak/>
              <w:t>10.5.2021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90140" w14:textId="77777777" w:rsidR="00E82657" w:rsidRPr="00514C9F" w:rsidRDefault="00E82657" w:rsidP="0049425D">
            <w:pPr>
              <w:pStyle w:val="CM1"/>
              <w:rPr>
                <w:rFonts w:ascii="Times New Roman" w:hAnsi="Times New Roman"/>
                <w:sz w:val="20"/>
                <w:szCs w:val="20"/>
              </w:rPr>
            </w:pPr>
            <w:r w:rsidRPr="00514C9F">
              <w:rPr>
                <w:rFonts w:ascii="Times New Roman" w:hAnsi="Times New Roman"/>
                <w:sz w:val="20"/>
                <w:szCs w:val="20"/>
              </w:rPr>
              <w:t xml:space="preserve">150 </w:t>
            </w:r>
            <w:proofErr w:type="spellStart"/>
            <w:r w:rsidRPr="00514C9F">
              <w:rPr>
                <w:rFonts w:ascii="Times New Roman" w:hAnsi="Times New Roman"/>
                <w:sz w:val="20"/>
                <w:szCs w:val="20"/>
              </w:rPr>
              <w:t>μg</w:t>
            </w:r>
            <w:proofErr w:type="spellEnd"/>
            <w:r w:rsidRPr="00514C9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514C9F">
              <w:rPr>
                <w:rFonts w:ascii="Times New Roman" w:hAnsi="Times New Roman"/>
                <w:sz w:val="20"/>
                <w:szCs w:val="20"/>
              </w:rPr>
              <w:t>maduramicinu</w:t>
            </w:r>
            <w:proofErr w:type="spellEnd"/>
            <w:r w:rsidRPr="00514C9F">
              <w:rPr>
                <w:rFonts w:ascii="Times New Roman" w:hAnsi="Times New Roman"/>
                <w:sz w:val="20"/>
                <w:szCs w:val="20"/>
              </w:rPr>
              <w:t xml:space="preserve"> amonného alfa/kg jater, kůže a tuku v syrovém stavu; 100 </w:t>
            </w:r>
            <w:proofErr w:type="spellStart"/>
            <w:r w:rsidRPr="00514C9F">
              <w:rPr>
                <w:rFonts w:ascii="Times New Roman" w:hAnsi="Times New Roman"/>
                <w:sz w:val="20"/>
                <w:szCs w:val="20"/>
              </w:rPr>
              <w:t>μg</w:t>
            </w:r>
            <w:proofErr w:type="spellEnd"/>
            <w:r w:rsidRPr="00514C9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514C9F">
              <w:rPr>
                <w:rFonts w:ascii="Times New Roman" w:hAnsi="Times New Roman"/>
                <w:sz w:val="20"/>
                <w:szCs w:val="20"/>
              </w:rPr>
              <w:t>maduramicinu</w:t>
            </w:r>
            <w:proofErr w:type="spellEnd"/>
            <w:r w:rsidRPr="00514C9F">
              <w:rPr>
                <w:rFonts w:ascii="Times New Roman" w:hAnsi="Times New Roman"/>
                <w:sz w:val="20"/>
                <w:szCs w:val="20"/>
              </w:rPr>
              <w:t xml:space="preserve"> amonného alfa/kg ledvin v syrovém stavu; 30 </w:t>
            </w:r>
            <w:proofErr w:type="spellStart"/>
            <w:r w:rsidRPr="00514C9F">
              <w:rPr>
                <w:rFonts w:ascii="Times New Roman" w:hAnsi="Times New Roman"/>
                <w:sz w:val="20"/>
                <w:szCs w:val="20"/>
              </w:rPr>
              <w:t>μg</w:t>
            </w:r>
            <w:proofErr w:type="spellEnd"/>
            <w:r w:rsidRPr="00514C9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514C9F">
              <w:rPr>
                <w:rFonts w:ascii="Times New Roman" w:hAnsi="Times New Roman"/>
                <w:sz w:val="20"/>
                <w:szCs w:val="20"/>
              </w:rPr>
              <w:t>maduramicinu</w:t>
            </w:r>
            <w:proofErr w:type="spellEnd"/>
            <w:r w:rsidRPr="00514C9F">
              <w:rPr>
                <w:rFonts w:ascii="Times New Roman" w:hAnsi="Times New Roman"/>
                <w:sz w:val="20"/>
                <w:szCs w:val="20"/>
              </w:rPr>
              <w:t xml:space="preserve"> amonného alfa/kg svaloviny v syrovém stavu.</w:t>
            </w:r>
          </w:p>
        </w:tc>
      </w:tr>
    </w:tbl>
    <w:p w14:paraId="54A230CA" w14:textId="77777777" w:rsidR="00E82657" w:rsidRPr="00514C9F" w:rsidRDefault="0095461B" w:rsidP="00E82657">
      <w:pPr>
        <w:pStyle w:val="CM1"/>
        <w:widowControl w:val="0"/>
        <w:rPr>
          <w:rFonts w:ascii="Times New Roman" w:hAnsi="Times New Roman"/>
          <w:sz w:val="20"/>
          <w:szCs w:val="20"/>
        </w:rPr>
      </w:pPr>
      <w:r w:rsidRPr="00514C9F">
        <w:rPr>
          <w:rFonts w:ascii="Times New Roman" w:hAnsi="Times New Roman"/>
          <w:sz w:val="20"/>
          <w:szCs w:val="20"/>
        </w:rPr>
        <w:t>*</w:t>
      </w:r>
      <w:r w:rsidR="00E82657" w:rsidRPr="00514C9F">
        <w:rPr>
          <w:rFonts w:ascii="Times New Roman" w:hAnsi="Times New Roman"/>
          <w:sz w:val="20"/>
          <w:szCs w:val="20"/>
        </w:rPr>
        <w:t xml:space="preserve"> Podrobné informace o analytických metodách lze získat na internetové stránce referenční laboratoře Evropské unie pro doplňkové látky: </w:t>
      </w:r>
      <w:hyperlink r:id="rId11" w:history="1">
        <w:r w:rsidRPr="00514C9F">
          <w:rPr>
            <w:rStyle w:val="Hypertextovodkaz"/>
            <w:rFonts w:ascii="Times New Roman" w:hAnsi="Times New Roman"/>
            <w:sz w:val="20"/>
            <w:szCs w:val="20"/>
          </w:rPr>
          <w:t>www.irmm.jrc.be/eurl-feed-additives</w:t>
        </w:r>
      </w:hyperlink>
    </w:p>
    <w:p w14:paraId="6D368B2C" w14:textId="04040851" w:rsidR="0095461B" w:rsidRDefault="009E534D" w:rsidP="0095461B">
      <w:pPr>
        <w:pStyle w:val="Default"/>
        <w:rPr>
          <w:sz w:val="20"/>
          <w:szCs w:val="20"/>
        </w:rPr>
      </w:pPr>
      <w:r w:rsidRPr="009E534D">
        <w:rPr>
          <w:sz w:val="20"/>
          <w:szCs w:val="20"/>
        </w:rPr>
        <w:t>*</w:t>
      </w:r>
      <w:r w:rsidR="00150D93">
        <w:rPr>
          <w:sz w:val="20"/>
          <w:szCs w:val="20"/>
        </w:rPr>
        <w:t>*</w:t>
      </w:r>
      <w:r>
        <w:rPr>
          <w:sz w:val="20"/>
          <w:szCs w:val="20"/>
        </w:rPr>
        <w:t xml:space="preserve"> </w:t>
      </w:r>
      <w:r w:rsidR="00150D93" w:rsidRPr="00514C9F">
        <w:rPr>
          <w:sz w:val="20"/>
          <w:szCs w:val="20"/>
        </w:rPr>
        <w:t>Podrobné informace o analytických metodách lze získat na internetové stránce referenční laboratoře</w:t>
      </w:r>
      <w:r w:rsidR="00150D93">
        <w:rPr>
          <w:sz w:val="20"/>
          <w:szCs w:val="20"/>
        </w:rPr>
        <w:t xml:space="preserve">: </w:t>
      </w:r>
      <w:hyperlink r:id="rId12" w:history="1">
        <w:r w:rsidR="007A5B9B" w:rsidRPr="000B4B2A">
          <w:rPr>
            <w:rStyle w:val="Hypertextovodkaz"/>
            <w:sz w:val="20"/>
            <w:szCs w:val="20"/>
          </w:rPr>
          <w:t>https://joint-research-centre.ec.europa.eu/eurl-fa-eurl-feed-additives/eurl-fa-authorisation/eurl-fa-evaluation-reports_en</w:t>
        </w:r>
      </w:hyperlink>
    </w:p>
    <w:p w14:paraId="48434DCC" w14:textId="77777777" w:rsidR="007A5B9B" w:rsidRPr="009E534D" w:rsidRDefault="007A5B9B" w:rsidP="0095461B">
      <w:pPr>
        <w:pStyle w:val="Default"/>
        <w:rPr>
          <w:sz w:val="20"/>
          <w:szCs w:val="20"/>
        </w:rPr>
      </w:pPr>
    </w:p>
    <w:p w14:paraId="6086165C" w14:textId="77777777" w:rsidR="00E82657" w:rsidRPr="00514C9F" w:rsidRDefault="00E82657" w:rsidP="00E82657">
      <w:pPr>
        <w:pStyle w:val="Textpoznpodarou"/>
        <w:rPr>
          <w:color w:val="000000"/>
          <w:szCs w:val="20"/>
          <w:lang w:val="cs-CZ"/>
        </w:rPr>
      </w:pPr>
    </w:p>
    <w:p w14:paraId="1314BF89" w14:textId="77777777" w:rsidR="00E82657" w:rsidRPr="00514C9F" w:rsidRDefault="00E82657" w:rsidP="00E82657">
      <w:pPr>
        <w:pStyle w:val="Textpoznpodarou"/>
        <w:rPr>
          <w:color w:val="000000"/>
          <w:szCs w:val="20"/>
          <w:lang w:val="cs-CZ"/>
        </w:rPr>
      </w:pPr>
      <w:r w:rsidRPr="00514C9F">
        <w:rPr>
          <w:color w:val="000000"/>
          <w:szCs w:val="20"/>
          <w:lang w:val="cs-CZ"/>
        </w:rPr>
        <w:br w:type="page"/>
      </w:r>
    </w:p>
    <w:tbl>
      <w:tblPr>
        <w:tblW w:w="15213" w:type="dxa"/>
        <w:tblBorders>
          <w:top w:val="single" w:sz="6" w:space="0" w:color="auto"/>
          <w:left w:val="single" w:sz="6" w:space="0" w:color="auto"/>
          <w:right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04"/>
        <w:gridCol w:w="993"/>
        <w:gridCol w:w="1134"/>
        <w:gridCol w:w="3260"/>
        <w:gridCol w:w="992"/>
        <w:gridCol w:w="709"/>
        <w:gridCol w:w="992"/>
        <w:gridCol w:w="1134"/>
        <w:gridCol w:w="2410"/>
        <w:gridCol w:w="1134"/>
        <w:gridCol w:w="1251"/>
      </w:tblGrid>
      <w:tr w:rsidR="00E82657" w:rsidRPr="00514C9F" w14:paraId="477F2FF9" w14:textId="77777777" w:rsidTr="0049425D">
        <w:trPr>
          <w:cantSplit/>
          <w:trHeight w:val="636"/>
          <w:tblHeader/>
        </w:trPr>
        <w:tc>
          <w:tcPr>
            <w:tcW w:w="12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1E04A4C4" w14:textId="77777777" w:rsidR="00E82657" w:rsidRPr="00514C9F" w:rsidRDefault="00E82657" w:rsidP="0049425D">
            <w:pPr>
              <w:pStyle w:val="Tabulka"/>
              <w:keepNext w:val="0"/>
              <w:keepLines w:val="0"/>
              <w:rPr>
                <w:lang w:val="cs-CZ"/>
              </w:rPr>
            </w:pPr>
            <w:r w:rsidRPr="00514C9F">
              <w:rPr>
                <w:color w:val="000000"/>
                <w:lang w:val="cs-CZ"/>
              </w:rPr>
              <w:lastRenderedPageBreak/>
              <w:br w:type="page"/>
            </w:r>
            <w:r w:rsidRPr="00514C9F">
              <w:rPr>
                <w:lang w:val="cs-CZ"/>
              </w:rPr>
              <w:t>Identifikační číslo doplňkové látky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3331BD4F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Jméno držitele povolení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14:paraId="16384BD4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Doplňková látka</w:t>
            </w:r>
          </w:p>
          <w:p w14:paraId="08C1CC7A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0DCE0A3D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Chemický vzorec, popis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nil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14:paraId="346B7631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Druh nebo kategorie zvířat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19A1F9D7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Maxi-</w:t>
            </w:r>
            <w:proofErr w:type="spellStart"/>
            <w:r w:rsidRPr="00514C9F">
              <w:rPr>
                <w:sz w:val="20"/>
                <w:szCs w:val="20"/>
                <w:lang w:val="cs-CZ"/>
              </w:rPr>
              <w:t>mální</w:t>
            </w:r>
            <w:proofErr w:type="spellEnd"/>
          </w:p>
          <w:p w14:paraId="75FA5DE1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stáří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14:paraId="20F08A75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Minimální obsah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14:paraId="46FC7EF3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Maximální obsah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6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5F9EFEF3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Jiná ustanovení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1A7A5D6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Konec platnosti povolení</w:t>
            </w:r>
          </w:p>
        </w:tc>
        <w:tc>
          <w:tcPr>
            <w:tcW w:w="12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79202B8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Max. limity reziduí (MLR) v příslušných potravinách živočišného původu</w:t>
            </w:r>
          </w:p>
        </w:tc>
      </w:tr>
      <w:tr w:rsidR="00E82657" w:rsidRPr="00514C9F" w14:paraId="4E1303B0" w14:textId="77777777" w:rsidTr="0049425D">
        <w:trPr>
          <w:cantSplit/>
          <w:trHeight w:val="20"/>
          <w:tblHeader/>
        </w:trPr>
        <w:tc>
          <w:tcPr>
            <w:tcW w:w="1204" w:type="dxa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604935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9E569B9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41158E3D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3260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72FE7E31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283C1B4F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709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24F062C5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3509D477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mg účinné látky/kg kompletního krmiva</w:t>
            </w:r>
          </w:p>
        </w:tc>
        <w:tc>
          <w:tcPr>
            <w:tcW w:w="2410" w:type="dxa"/>
            <w:vMerge/>
            <w:tcBorders>
              <w:left w:val="single" w:sz="6" w:space="0" w:color="auto"/>
              <w:bottom w:val="single" w:sz="6" w:space="0" w:color="auto"/>
            </w:tcBorders>
            <w:tcMar>
              <w:top w:w="57" w:type="dxa"/>
              <w:bottom w:w="57" w:type="dxa"/>
            </w:tcMar>
          </w:tcPr>
          <w:p w14:paraId="5528BC36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134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6C93B70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2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9E6AB" w14:textId="77777777" w:rsidR="00E82657" w:rsidRPr="00514C9F" w:rsidRDefault="00E82657" w:rsidP="0049425D">
            <w:pPr>
              <w:rPr>
                <w:sz w:val="20"/>
                <w:szCs w:val="20"/>
                <w:lang w:val="cs-CZ"/>
              </w:rPr>
            </w:pPr>
          </w:p>
        </w:tc>
      </w:tr>
      <w:tr w:rsidR="00E82657" w:rsidRPr="00514C9F" w14:paraId="610980D2" w14:textId="77777777" w:rsidTr="0049425D">
        <w:trPr>
          <w:trHeight w:val="65"/>
          <w:tblHeader/>
        </w:trPr>
        <w:tc>
          <w:tcPr>
            <w:tcW w:w="1204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</w:tcPr>
          <w:p w14:paraId="4A816169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</w:tcPr>
          <w:p w14:paraId="6082D741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bottom w:w="0" w:type="dxa"/>
            </w:tcMar>
          </w:tcPr>
          <w:p w14:paraId="1688B7DA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bottom w:w="0" w:type="dxa"/>
            </w:tcMar>
          </w:tcPr>
          <w:p w14:paraId="1601D481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0" w:type="dxa"/>
              <w:bottom w:w="0" w:type="dxa"/>
            </w:tcMar>
          </w:tcPr>
          <w:p w14:paraId="5F421614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bottom w:w="0" w:type="dxa"/>
            </w:tcMar>
          </w:tcPr>
          <w:p w14:paraId="0555E678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6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0" w:type="dxa"/>
              <w:bottom w:w="0" w:type="dxa"/>
            </w:tcMar>
          </w:tcPr>
          <w:p w14:paraId="4B773DF8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7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</w:tcBorders>
            <w:tcMar>
              <w:top w:w="0" w:type="dxa"/>
              <w:bottom w:w="0" w:type="dxa"/>
            </w:tcMar>
          </w:tcPr>
          <w:p w14:paraId="38912BA9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8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</w:tcPr>
          <w:p w14:paraId="3444C0B2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9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4CA13F62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10</w:t>
            </w:r>
          </w:p>
        </w:tc>
      </w:tr>
      <w:tr w:rsidR="00E82657" w:rsidRPr="00514C9F" w14:paraId="7523C625" w14:textId="77777777" w:rsidTr="0049425D">
        <w:trPr>
          <w:trHeight w:val="2160"/>
        </w:trPr>
        <w:tc>
          <w:tcPr>
            <w:tcW w:w="12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49FD98C" w14:textId="77777777" w:rsidR="00E82657" w:rsidRPr="00514C9F" w:rsidRDefault="00E82657" w:rsidP="0049425D">
            <w:pPr>
              <w:autoSpaceDE w:val="0"/>
              <w:autoSpaceDN w:val="0"/>
              <w:adjustRightInd w:val="0"/>
              <w:spacing w:before="120"/>
              <w:rPr>
                <w:sz w:val="20"/>
                <w:szCs w:val="20"/>
                <w:lang w:val="cs-CZ"/>
              </w:rPr>
            </w:pPr>
            <w:r w:rsidRPr="00514C9F">
              <w:rPr>
                <w:rFonts w:cs="EUAlbertina"/>
                <w:color w:val="000000"/>
                <w:sz w:val="20"/>
                <w:szCs w:val="20"/>
                <w:lang w:val="cs-CZ"/>
              </w:rPr>
              <w:t>5</w:t>
            </w:r>
            <w:r w:rsidR="00125E52">
              <w:rPr>
                <w:rFonts w:cs="EUAlbertina"/>
                <w:color w:val="000000"/>
                <w:sz w:val="20"/>
                <w:szCs w:val="20"/>
                <w:lang w:val="cs-CZ"/>
              </w:rPr>
              <w:t xml:space="preserve"> </w:t>
            </w:r>
            <w:r w:rsidRPr="00514C9F">
              <w:rPr>
                <w:rFonts w:cs="EUAlbertina"/>
                <w:color w:val="000000"/>
                <w:sz w:val="20"/>
                <w:szCs w:val="20"/>
                <w:lang w:val="cs-CZ"/>
              </w:rPr>
              <w:t>1</w:t>
            </w:r>
            <w:r w:rsidR="00125E52">
              <w:rPr>
                <w:rFonts w:cs="EUAlbertina"/>
                <w:color w:val="000000"/>
                <w:sz w:val="20"/>
                <w:szCs w:val="20"/>
                <w:lang w:val="cs-CZ"/>
              </w:rPr>
              <w:t xml:space="preserve"> </w:t>
            </w:r>
            <w:r w:rsidRPr="00514C9F">
              <w:rPr>
                <w:rFonts w:cs="EUAlbertina"/>
                <w:color w:val="000000"/>
                <w:sz w:val="20"/>
                <w:szCs w:val="20"/>
                <w:lang w:val="cs-CZ"/>
              </w:rPr>
              <w:t>771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69A0DB" w14:textId="77777777" w:rsidR="00E82657" w:rsidRPr="00125E52" w:rsidRDefault="00C0388F" w:rsidP="0049425D">
            <w:pPr>
              <w:autoSpaceDE w:val="0"/>
              <w:autoSpaceDN w:val="0"/>
              <w:adjustRightInd w:val="0"/>
              <w:spacing w:before="120"/>
              <w:rPr>
                <w:sz w:val="20"/>
                <w:szCs w:val="20"/>
                <w:lang w:val="cs-CZ"/>
              </w:rPr>
            </w:pPr>
            <w:proofErr w:type="spellStart"/>
            <w:r>
              <w:rPr>
                <w:sz w:val="20"/>
                <w:lang w:val="cs-CZ"/>
              </w:rPr>
              <w:t>Elanco</w:t>
            </w:r>
            <w:proofErr w:type="spellEnd"/>
            <w:r>
              <w:rPr>
                <w:sz w:val="20"/>
                <w:lang w:val="cs-CZ"/>
              </w:rPr>
              <w:t xml:space="preserve"> </w:t>
            </w:r>
            <w:proofErr w:type="spellStart"/>
            <w:r w:rsidRPr="00C0388F">
              <w:rPr>
                <w:sz w:val="20"/>
                <w:lang w:val="cs-CZ"/>
              </w:rPr>
              <w:t>GmbH</w:t>
            </w:r>
            <w:proofErr w:type="spellEnd"/>
            <w:r>
              <w:rPr>
                <w:sz w:val="20"/>
                <w:vertAlign w:val="superscript"/>
                <w:lang w:val="cs-CZ"/>
              </w:rPr>
              <w:t xml:space="preserve"> 49) </w:t>
            </w:r>
            <w:r w:rsidRPr="00C0388F">
              <w:rPr>
                <w:sz w:val="20"/>
                <w:vertAlign w:val="superscript"/>
                <w:lang w:val="cs-CZ"/>
              </w:rPr>
              <w:t>58</w:t>
            </w:r>
            <w:r>
              <w:rPr>
                <w:sz w:val="20"/>
                <w:vertAlign w:val="superscript"/>
                <w:lang w:val="cs-CZ"/>
              </w:rPr>
              <w:t>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64CD8F6" w14:textId="77777777" w:rsidR="00E82657" w:rsidRPr="00514C9F" w:rsidRDefault="00E82657" w:rsidP="0049425D">
            <w:pPr>
              <w:autoSpaceDE w:val="0"/>
              <w:autoSpaceDN w:val="0"/>
              <w:adjustRightInd w:val="0"/>
              <w:spacing w:before="120"/>
              <w:rPr>
                <w:rFonts w:cs="EUAlbertina"/>
                <w:color w:val="000000"/>
                <w:sz w:val="20"/>
                <w:szCs w:val="20"/>
                <w:lang w:val="cs-CZ"/>
              </w:rPr>
            </w:pPr>
            <w:proofErr w:type="spellStart"/>
            <w:r w:rsidRPr="00514C9F">
              <w:rPr>
                <w:rFonts w:cs="EUAlbertina"/>
                <w:color w:val="000000"/>
                <w:sz w:val="20"/>
                <w:szCs w:val="20"/>
                <w:lang w:val="cs-CZ"/>
              </w:rPr>
              <w:t>Diclazuril</w:t>
            </w:r>
            <w:proofErr w:type="spellEnd"/>
            <w:r w:rsidRPr="00514C9F">
              <w:rPr>
                <w:rFonts w:cs="EUAlbertina"/>
                <w:color w:val="000000"/>
                <w:sz w:val="20"/>
                <w:szCs w:val="20"/>
                <w:lang w:val="cs-CZ"/>
              </w:rPr>
              <w:t xml:space="preserve"> 0,5 g/100 g (</w:t>
            </w:r>
            <w:proofErr w:type="spellStart"/>
            <w:r w:rsidRPr="00514C9F">
              <w:rPr>
                <w:rFonts w:cs="EUAlbertina"/>
                <w:color w:val="000000"/>
                <w:sz w:val="20"/>
                <w:szCs w:val="20"/>
                <w:lang w:val="cs-CZ"/>
              </w:rPr>
              <w:t>Clinacox</w:t>
            </w:r>
            <w:proofErr w:type="spellEnd"/>
            <w:r w:rsidRPr="00514C9F">
              <w:rPr>
                <w:rFonts w:cs="EUAlbertina"/>
                <w:color w:val="000000"/>
                <w:sz w:val="20"/>
                <w:szCs w:val="20"/>
                <w:lang w:val="cs-CZ"/>
              </w:rPr>
              <w:t xml:space="preserve"> 0,5 %)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D2C2252" w14:textId="77777777" w:rsidR="00E82657" w:rsidRPr="00514C9F" w:rsidRDefault="00E82657" w:rsidP="0049425D">
            <w:pPr>
              <w:autoSpaceDE w:val="0"/>
              <w:autoSpaceDN w:val="0"/>
              <w:adjustRightInd w:val="0"/>
              <w:spacing w:before="120"/>
              <w:rPr>
                <w:rFonts w:cs="EUAlbertina"/>
                <w:color w:val="000000"/>
                <w:sz w:val="20"/>
                <w:szCs w:val="20"/>
                <w:lang w:val="cs-CZ"/>
              </w:rPr>
            </w:pPr>
            <w:r w:rsidRPr="00514C9F">
              <w:rPr>
                <w:rFonts w:cs="EUAlbertina"/>
                <w:b/>
                <w:color w:val="000000"/>
                <w:sz w:val="20"/>
                <w:szCs w:val="20"/>
                <w:lang w:val="cs-CZ"/>
              </w:rPr>
              <w:t>Složení doplňkové látky:</w:t>
            </w:r>
            <w:r w:rsidRPr="00514C9F">
              <w:rPr>
                <w:rFonts w:cs="EUAlbertina"/>
                <w:color w:val="000000"/>
                <w:sz w:val="20"/>
                <w:szCs w:val="20"/>
                <w:lang w:val="cs-CZ"/>
              </w:rPr>
              <w:t xml:space="preserve"> </w:t>
            </w:r>
            <w:proofErr w:type="spellStart"/>
            <w:r w:rsidRPr="00514C9F">
              <w:rPr>
                <w:rFonts w:cs="EUAlbertina"/>
                <w:color w:val="000000"/>
                <w:sz w:val="20"/>
                <w:szCs w:val="20"/>
                <w:lang w:val="cs-CZ"/>
              </w:rPr>
              <w:t>Diclazuril</w:t>
            </w:r>
            <w:proofErr w:type="spellEnd"/>
            <w:r w:rsidRPr="00514C9F">
              <w:rPr>
                <w:rFonts w:cs="EUAlbertina"/>
                <w:color w:val="000000"/>
                <w:sz w:val="20"/>
                <w:szCs w:val="20"/>
                <w:lang w:val="cs-CZ"/>
              </w:rPr>
              <w:t xml:space="preserve">: 0,50 g/100 g. Sójová moučka s nízkým obsahem proteinu: 99,25 g/100 g </w:t>
            </w:r>
          </w:p>
          <w:p w14:paraId="712D6C2B" w14:textId="77777777" w:rsidR="00E82657" w:rsidRPr="00514C9F" w:rsidRDefault="00E82657" w:rsidP="0049425D">
            <w:pPr>
              <w:autoSpaceDE w:val="0"/>
              <w:autoSpaceDN w:val="0"/>
              <w:adjustRightInd w:val="0"/>
              <w:spacing w:before="120"/>
              <w:rPr>
                <w:rFonts w:cs="EUAlbertina"/>
                <w:color w:val="000000"/>
                <w:sz w:val="20"/>
                <w:szCs w:val="20"/>
                <w:lang w:val="cs-CZ"/>
              </w:rPr>
            </w:pPr>
            <w:proofErr w:type="spellStart"/>
            <w:r w:rsidRPr="00514C9F">
              <w:rPr>
                <w:rFonts w:cs="EUAlbertina"/>
                <w:color w:val="000000"/>
                <w:sz w:val="20"/>
                <w:szCs w:val="20"/>
                <w:lang w:val="cs-CZ"/>
              </w:rPr>
              <w:t>Polyvidon</w:t>
            </w:r>
            <w:proofErr w:type="spellEnd"/>
            <w:r w:rsidRPr="00514C9F">
              <w:rPr>
                <w:rFonts w:cs="EUAlbertina"/>
                <w:color w:val="000000"/>
                <w:sz w:val="20"/>
                <w:szCs w:val="20"/>
                <w:lang w:val="cs-CZ"/>
              </w:rPr>
              <w:t xml:space="preserve"> K 30: 0,20 g/100 g Hydroxid sodný: 0,05 g/100 g </w:t>
            </w:r>
          </w:p>
          <w:p w14:paraId="769B994A" w14:textId="77777777" w:rsidR="00E82657" w:rsidRPr="00514C9F" w:rsidRDefault="00E82657" w:rsidP="0049425D">
            <w:pPr>
              <w:autoSpaceDE w:val="0"/>
              <w:autoSpaceDN w:val="0"/>
              <w:adjustRightInd w:val="0"/>
              <w:spacing w:before="120"/>
              <w:rPr>
                <w:rFonts w:cs="EUAlbertina"/>
                <w:color w:val="000000"/>
                <w:sz w:val="20"/>
                <w:szCs w:val="20"/>
                <w:lang w:val="cs-CZ"/>
              </w:rPr>
            </w:pPr>
          </w:p>
          <w:p w14:paraId="4A54ACD6" w14:textId="77777777" w:rsidR="00E82657" w:rsidRPr="00514C9F" w:rsidRDefault="00E82657" w:rsidP="0049425D">
            <w:pPr>
              <w:autoSpaceDE w:val="0"/>
              <w:autoSpaceDN w:val="0"/>
              <w:adjustRightInd w:val="0"/>
              <w:rPr>
                <w:rFonts w:cs="EUAlbertina"/>
                <w:color w:val="000000"/>
                <w:sz w:val="20"/>
                <w:szCs w:val="20"/>
                <w:lang w:val="cs-CZ"/>
              </w:rPr>
            </w:pPr>
            <w:r w:rsidRPr="00514C9F">
              <w:rPr>
                <w:rFonts w:cs="EUAlbertina"/>
                <w:b/>
                <w:color w:val="000000"/>
                <w:sz w:val="20"/>
                <w:szCs w:val="20"/>
                <w:lang w:val="cs-CZ"/>
              </w:rPr>
              <w:t xml:space="preserve">Charakteristika účinné látky: </w:t>
            </w:r>
          </w:p>
          <w:p w14:paraId="2D775872" w14:textId="77777777" w:rsidR="00E82657" w:rsidRPr="00514C9F" w:rsidRDefault="00E82657" w:rsidP="0049425D">
            <w:pPr>
              <w:autoSpaceDE w:val="0"/>
              <w:autoSpaceDN w:val="0"/>
              <w:adjustRightInd w:val="0"/>
              <w:rPr>
                <w:rFonts w:cs="EUAlbertina"/>
                <w:color w:val="000000"/>
                <w:sz w:val="20"/>
                <w:szCs w:val="20"/>
                <w:lang w:val="cs-CZ"/>
              </w:rPr>
            </w:pPr>
            <w:proofErr w:type="spellStart"/>
            <w:r w:rsidRPr="00514C9F">
              <w:rPr>
                <w:rFonts w:cs="EUAlbertina"/>
                <w:color w:val="000000"/>
                <w:sz w:val="20"/>
                <w:szCs w:val="20"/>
                <w:lang w:val="cs-CZ"/>
              </w:rPr>
              <w:t>Diclazuril</w:t>
            </w:r>
            <w:proofErr w:type="spellEnd"/>
            <w:r w:rsidRPr="00514C9F">
              <w:rPr>
                <w:rFonts w:cs="EUAlbertina"/>
                <w:color w:val="000000"/>
                <w:sz w:val="20"/>
                <w:szCs w:val="20"/>
                <w:lang w:val="cs-CZ"/>
              </w:rPr>
              <w:t xml:space="preserve">, C 17H 9Cl 3N 4O 2, (±)-4-chlorofenyl[2,6-dichloro-4- (2,3,4,5-tetrahydro-3,5-dioxo-1,2,4-triazin-2- </w:t>
            </w:r>
            <w:proofErr w:type="spellStart"/>
            <w:r w:rsidRPr="00514C9F">
              <w:rPr>
                <w:rFonts w:cs="EUAlbertina"/>
                <w:color w:val="000000"/>
                <w:sz w:val="20"/>
                <w:szCs w:val="20"/>
                <w:lang w:val="cs-CZ"/>
              </w:rPr>
              <w:t>yl</w:t>
            </w:r>
            <w:proofErr w:type="spellEnd"/>
            <w:r w:rsidRPr="00514C9F">
              <w:rPr>
                <w:rFonts w:cs="EUAlbertina"/>
                <w:color w:val="000000"/>
                <w:sz w:val="20"/>
                <w:szCs w:val="20"/>
                <w:lang w:val="cs-CZ"/>
              </w:rPr>
              <w:t xml:space="preserve">)fenyl]acetonitril, Číslo </w:t>
            </w:r>
          </w:p>
          <w:p w14:paraId="5688EAEC" w14:textId="77777777" w:rsidR="00E82657" w:rsidRPr="00514C9F" w:rsidRDefault="00E82657" w:rsidP="0049425D">
            <w:pPr>
              <w:autoSpaceDE w:val="0"/>
              <w:autoSpaceDN w:val="0"/>
              <w:adjustRightInd w:val="0"/>
              <w:rPr>
                <w:rFonts w:cs="EUAlbertina"/>
                <w:color w:val="000000"/>
                <w:sz w:val="20"/>
                <w:szCs w:val="20"/>
                <w:lang w:val="cs-CZ"/>
              </w:rPr>
            </w:pPr>
            <w:r w:rsidRPr="00514C9F">
              <w:rPr>
                <w:rFonts w:cs="EUAlbertina"/>
                <w:color w:val="000000"/>
                <w:sz w:val="20"/>
                <w:szCs w:val="20"/>
                <w:lang w:val="cs-CZ"/>
              </w:rPr>
              <w:t xml:space="preserve">CAS: 101831-37-2 </w:t>
            </w:r>
          </w:p>
          <w:p w14:paraId="5DA953F2" w14:textId="77777777" w:rsidR="00E82657" w:rsidRPr="00514C9F" w:rsidRDefault="00E82657" w:rsidP="0049425D">
            <w:pPr>
              <w:autoSpaceDE w:val="0"/>
              <w:autoSpaceDN w:val="0"/>
              <w:adjustRightInd w:val="0"/>
              <w:rPr>
                <w:rFonts w:cs="EUAlbertina"/>
                <w:color w:val="000000"/>
                <w:sz w:val="20"/>
                <w:szCs w:val="20"/>
                <w:lang w:val="cs-CZ"/>
              </w:rPr>
            </w:pPr>
            <w:r w:rsidRPr="00514C9F">
              <w:rPr>
                <w:rFonts w:cs="EUAlbertina"/>
                <w:color w:val="000000"/>
                <w:sz w:val="20"/>
                <w:szCs w:val="20"/>
                <w:lang w:val="cs-CZ"/>
              </w:rPr>
              <w:t xml:space="preserve">Přidružené nečistoty: Sloučeniny z odbourávání (R064318): ≤ 0,1 % </w:t>
            </w:r>
          </w:p>
          <w:p w14:paraId="4406608D" w14:textId="77777777" w:rsidR="00E82657" w:rsidRPr="00514C9F" w:rsidRDefault="00E82657" w:rsidP="0049425D">
            <w:pPr>
              <w:autoSpaceDE w:val="0"/>
              <w:autoSpaceDN w:val="0"/>
              <w:adjustRightInd w:val="0"/>
              <w:rPr>
                <w:rFonts w:cs="EUAlbertina"/>
                <w:color w:val="000000"/>
                <w:sz w:val="20"/>
                <w:szCs w:val="20"/>
                <w:lang w:val="cs-CZ"/>
              </w:rPr>
            </w:pPr>
            <w:r w:rsidRPr="00514C9F">
              <w:rPr>
                <w:rFonts w:cs="EUAlbertina"/>
                <w:color w:val="000000"/>
                <w:sz w:val="20"/>
                <w:szCs w:val="20"/>
                <w:lang w:val="cs-CZ"/>
              </w:rPr>
              <w:t xml:space="preserve">Další přidružené nečistoty (T001434, R066891, R068610, R070156, R070016): ≤ 0,5 % jednotlivě </w:t>
            </w:r>
          </w:p>
          <w:p w14:paraId="43B2E1CE" w14:textId="77777777" w:rsidR="00E82657" w:rsidRPr="00514C9F" w:rsidRDefault="00E82657" w:rsidP="0049425D">
            <w:pPr>
              <w:autoSpaceDE w:val="0"/>
              <w:autoSpaceDN w:val="0"/>
              <w:adjustRightInd w:val="0"/>
              <w:rPr>
                <w:rFonts w:cs="EUAlbertina"/>
                <w:color w:val="000000"/>
                <w:sz w:val="20"/>
                <w:szCs w:val="20"/>
                <w:lang w:val="cs-CZ"/>
              </w:rPr>
            </w:pPr>
            <w:r w:rsidRPr="00514C9F">
              <w:rPr>
                <w:rFonts w:cs="EUAlbertina"/>
                <w:color w:val="000000"/>
                <w:sz w:val="20"/>
                <w:szCs w:val="20"/>
                <w:lang w:val="cs-CZ"/>
              </w:rPr>
              <w:t xml:space="preserve">Nečistoty celkem: ≤ 1,5 % </w:t>
            </w:r>
          </w:p>
          <w:p w14:paraId="408D7AD8" w14:textId="77777777" w:rsidR="00E82657" w:rsidRPr="00514C9F" w:rsidRDefault="00E82657" w:rsidP="0049425D">
            <w:pPr>
              <w:autoSpaceDE w:val="0"/>
              <w:autoSpaceDN w:val="0"/>
              <w:adjustRightInd w:val="0"/>
              <w:rPr>
                <w:rFonts w:cs="EUAlbertina"/>
                <w:color w:val="000000"/>
                <w:sz w:val="20"/>
                <w:szCs w:val="20"/>
                <w:lang w:val="cs-CZ"/>
              </w:rPr>
            </w:pPr>
          </w:p>
          <w:p w14:paraId="0EAE9699" w14:textId="77777777" w:rsidR="00E82657" w:rsidRPr="00514C9F" w:rsidRDefault="00E82657" w:rsidP="0049425D">
            <w:pPr>
              <w:autoSpaceDE w:val="0"/>
              <w:autoSpaceDN w:val="0"/>
              <w:adjustRightInd w:val="0"/>
              <w:rPr>
                <w:rFonts w:cs="EUAlbertina"/>
                <w:color w:val="000000"/>
                <w:sz w:val="20"/>
                <w:szCs w:val="20"/>
                <w:lang w:val="cs-CZ"/>
              </w:rPr>
            </w:pPr>
            <w:r w:rsidRPr="00514C9F">
              <w:rPr>
                <w:rFonts w:cs="EUAlbertina"/>
                <w:b/>
                <w:color w:val="000000"/>
                <w:sz w:val="20"/>
                <w:szCs w:val="20"/>
                <w:lang w:val="cs-CZ"/>
              </w:rPr>
              <w:t>Analytická metoda</w:t>
            </w:r>
            <w:r w:rsidRPr="00514C9F">
              <w:rPr>
                <w:rFonts w:cs="EUAlbertina"/>
                <w:color w:val="000000"/>
                <w:sz w:val="20"/>
                <w:szCs w:val="20"/>
                <w:lang w:val="cs-CZ"/>
              </w:rPr>
              <w:t xml:space="preserve"> *:</w:t>
            </w:r>
          </w:p>
          <w:p w14:paraId="5AD43529" w14:textId="77777777" w:rsidR="00E82657" w:rsidRPr="00514C9F" w:rsidRDefault="00E82657" w:rsidP="0049425D">
            <w:pPr>
              <w:autoSpaceDE w:val="0"/>
              <w:autoSpaceDN w:val="0"/>
              <w:adjustRightInd w:val="0"/>
              <w:rPr>
                <w:rFonts w:cs="EUAlbertina"/>
                <w:color w:val="000000"/>
                <w:sz w:val="20"/>
                <w:szCs w:val="20"/>
                <w:lang w:val="cs-CZ"/>
              </w:rPr>
            </w:pPr>
            <w:r w:rsidRPr="00514C9F">
              <w:rPr>
                <w:rFonts w:cs="EUAlbertina"/>
                <w:color w:val="000000"/>
                <w:sz w:val="20"/>
                <w:szCs w:val="20"/>
                <w:lang w:val="cs-CZ"/>
              </w:rPr>
              <w:t xml:space="preserve">Pro stanovení </w:t>
            </w:r>
            <w:proofErr w:type="spellStart"/>
            <w:r w:rsidRPr="00514C9F">
              <w:rPr>
                <w:rFonts w:cs="EUAlbertina"/>
                <w:color w:val="000000"/>
                <w:sz w:val="20"/>
                <w:szCs w:val="20"/>
                <w:lang w:val="cs-CZ"/>
              </w:rPr>
              <w:t>diclazurilu</w:t>
            </w:r>
            <w:proofErr w:type="spellEnd"/>
            <w:r w:rsidRPr="00514C9F">
              <w:rPr>
                <w:rFonts w:cs="EUAlbertina"/>
                <w:color w:val="000000"/>
                <w:sz w:val="20"/>
                <w:szCs w:val="20"/>
                <w:lang w:val="cs-CZ"/>
              </w:rPr>
              <w:t xml:space="preserve"> v krmivu:</w:t>
            </w:r>
          </w:p>
          <w:p w14:paraId="1A084DF9" w14:textId="77777777" w:rsidR="00E82657" w:rsidRPr="00514C9F" w:rsidRDefault="00E82657" w:rsidP="0049425D">
            <w:pPr>
              <w:numPr>
                <w:ilvl w:val="0"/>
                <w:numId w:val="7"/>
              </w:numPr>
              <w:autoSpaceDE w:val="0"/>
              <w:autoSpaceDN w:val="0"/>
              <w:adjustRightInd w:val="0"/>
              <w:rPr>
                <w:rFonts w:cs="EUAlbertina"/>
                <w:color w:val="000000"/>
                <w:sz w:val="20"/>
                <w:szCs w:val="20"/>
                <w:lang w:val="cs-CZ"/>
              </w:rPr>
            </w:pPr>
            <w:r w:rsidRPr="00514C9F">
              <w:rPr>
                <w:rFonts w:cs="EUAlbertina"/>
                <w:color w:val="000000"/>
                <w:sz w:val="20"/>
                <w:szCs w:val="20"/>
                <w:lang w:val="cs-CZ"/>
              </w:rPr>
              <w:t xml:space="preserve">vysokoúčinná kapalinová chromatografie (HPLC) na reverzní fázi s UV detekcí při vlnové délce 280 </w:t>
            </w:r>
            <w:proofErr w:type="spellStart"/>
            <w:r w:rsidRPr="00514C9F">
              <w:rPr>
                <w:rFonts w:cs="EUAlbertina"/>
                <w:color w:val="000000"/>
                <w:sz w:val="20"/>
                <w:szCs w:val="20"/>
                <w:lang w:val="cs-CZ"/>
              </w:rPr>
              <w:t>nm</w:t>
            </w:r>
            <w:proofErr w:type="spellEnd"/>
            <w:r w:rsidRPr="00514C9F">
              <w:rPr>
                <w:rFonts w:cs="EUAlbertina"/>
                <w:color w:val="000000"/>
                <w:sz w:val="20"/>
                <w:szCs w:val="20"/>
                <w:lang w:val="cs-CZ"/>
              </w:rPr>
              <w:t xml:space="preserve"> </w:t>
            </w:r>
            <w:r w:rsidRPr="00514C9F">
              <w:rPr>
                <w:rFonts w:cs="EUAlbertina"/>
                <w:color w:val="000000"/>
                <w:sz w:val="20"/>
                <w:szCs w:val="20"/>
                <w:lang w:val="cs-CZ"/>
              </w:rPr>
              <w:lastRenderedPageBreak/>
              <w:t xml:space="preserve">(nařízení (ES) č. 152/2009) </w:t>
            </w:r>
            <w:r w:rsidRPr="00514C9F">
              <w:rPr>
                <w:rFonts w:cs="EUAlbertina"/>
                <w:color w:val="000000"/>
                <w:sz w:val="20"/>
                <w:szCs w:val="20"/>
                <w:vertAlign w:val="superscript"/>
                <w:lang w:val="cs-CZ"/>
              </w:rPr>
              <w:t>(</w:t>
            </w:r>
            <w:r w:rsidRPr="00514C9F">
              <w:rPr>
                <w:color w:val="000000"/>
                <w:sz w:val="20"/>
                <w:szCs w:val="20"/>
                <w:vertAlign w:val="superscript"/>
                <w:lang w:val="cs-CZ"/>
              </w:rPr>
              <w:t>Σ</w:t>
            </w:r>
            <w:r w:rsidRPr="00514C9F">
              <w:rPr>
                <w:rFonts w:cs="EUAlbertina"/>
                <w:color w:val="000000"/>
                <w:sz w:val="20"/>
                <w:szCs w:val="20"/>
                <w:vertAlign w:val="superscript"/>
                <w:lang w:val="cs-CZ"/>
              </w:rPr>
              <w:t>)</w:t>
            </w:r>
            <w:r w:rsidRPr="00514C9F">
              <w:rPr>
                <w:rFonts w:cs="EUAlbertina"/>
                <w:color w:val="000000"/>
                <w:sz w:val="20"/>
                <w:szCs w:val="20"/>
                <w:lang w:val="cs-CZ"/>
              </w:rPr>
              <w:t>.</w:t>
            </w:r>
          </w:p>
          <w:p w14:paraId="4BA40865" w14:textId="77777777" w:rsidR="00E82657" w:rsidRPr="00514C9F" w:rsidRDefault="00E82657" w:rsidP="0049425D">
            <w:pPr>
              <w:autoSpaceDE w:val="0"/>
              <w:autoSpaceDN w:val="0"/>
              <w:adjustRightInd w:val="0"/>
              <w:rPr>
                <w:rFonts w:cs="EUAlbertina"/>
                <w:color w:val="000000"/>
                <w:sz w:val="20"/>
                <w:szCs w:val="20"/>
                <w:lang w:val="cs-CZ"/>
              </w:rPr>
            </w:pPr>
            <w:r w:rsidRPr="00514C9F">
              <w:rPr>
                <w:rFonts w:cs="EUAlbertina"/>
                <w:color w:val="000000"/>
                <w:sz w:val="20"/>
                <w:szCs w:val="20"/>
                <w:lang w:val="cs-CZ"/>
              </w:rPr>
              <w:t xml:space="preserve">Pro stanovení </w:t>
            </w:r>
            <w:proofErr w:type="spellStart"/>
            <w:r w:rsidRPr="00514C9F">
              <w:rPr>
                <w:rFonts w:cs="EUAlbertina"/>
                <w:color w:val="000000"/>
                <w:sz w:val="20"/>
                <w:szCs w:val="20"/>
                <w:lang w:val="cs-CZ"/>
              </w:rPr>
              <w:t>diclazurilu</w:t>
            </w:r>
            <w:proofErr w:type="spellEnd"/>
            <w:r w:rsidRPr="00514C9F">
              <w:rPr>
                <w:rFonts w:cs="EUAlbertina"/>
                <w:color w:val="000000"/>
                <w:sz w:val="20"/>
                <w:szCs w:val="20"/>
                <w:lang w:val="cs-CZ"/>
              </w:rPr>
              <w:t xml:space="preserve"> v drůbežích tkáních: </w:t>
            </w:r>
          </w:p>
          <w:p w14:paraId="6EE2FAB5" w14:textId="77777777" w:rsidR="00E82657" w:rsidRPr="00514C9F" w:rsidRDefault="00E82657" w:rsidP="0049425D">
            <w:pPr>
              <w:numPr>
                <w:ilvl w:val="0"/>
                <w:numId w:val="7"/>
              </w:numPr>
              <w:autoSpaceDE w:val="0"/>
              <w:autoSpaceDN w:val="0"/>
              <w:adjustRightInd w:val="0"/>
              <w:rPr>
                <w:rFonts w:cs="EUAlbertina"/>
                <w:color w:val="000000"/>
                <w:sz w:val="20"/>
                <w:szCs w:val="20"/>
                <w:lang w:val="cs-CZ"/>
              </w:rPr>
            </w:pPr>
            <w:r w:rsidRPr="00514C9F">
              <w:rPr>
                <w:rFonts w:cs="EUAlbertina"/>
                <w:color w:val="000000"/>
                <w:sz w:val="20"/>
                <w:szCs w:val="20"/>
                <w:lang w:val="cs-CZ"/>
              </w:rPr>
              <w:t xml:space="preserve">HPLC ve spojení s hmotnostním spektrometrem s trojitým </w:t>
            </w:r>
            <w:proofErr w:type="spellStart"/>
            <w:r w:rsidRPr="00514C9F">
              <w:rPr>
                <w:rFonts w:cs="EUAlbertina"/>
                <w:color w:val="000000"/>
                <w:sz w:val="20"/>
                <w:szCs w:val="20"/>
                <w:lang w:val="cs-CZ"/>
              </w:rPr>
              <w:t>quadrupolem</w:t>
            </w:r>
            <w:proofErr w:type="spellEnd"/>
            <w:r w:rsidRPr="00514C9F">
              <w:rPr>
                <w:rFonts w:cs="EUAlbertina"/>
                <w:color w:val="000000"/>
                <w:sz w:val="20"/>
                <w:szCs w:val="20"/>
                <w:lang w:val="cs-CZ"/>
              </w:rPr>
              <w:t xml:space="preserve"> (MS/MS) s využitím jednoho </w:t>
            </w:r>
            <w:proofErr w:type="spellStart"/>
            <w:r w:rsidRPr="00514C9F">
              <w:rPr>
                <w:rFonts w:cs="EUAlbertina"/>
                <w:color w:val="000000"/>
                <w:sz w:val="20"/>
                <w:szCs w:val="20"/>
                <w:lang w:val="cs-CZ"/>
              </w:rPr>
              <w:t>prekurzorového</w:t>
            </w:r>
            <w:proofErr w:type="spellEnd"/>
            <w:r w:rsidRPr="00514C9F">
              <w:rPr>
                <w:rFonts w:cs="EUAlbertina"/>
                <w:color w:val="000000"/>
                <w:sz w:val="20"/>
                <w:szCs w:val="20"/>
                <w:lang w:val="cs-CZ"/>
              </w:rPr>
              <w:t xml:space="preserve"> iontu a dvou produktových iontů.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4B8E0CD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lastRenderedPageBreak/>
              <w:t xml:space="preserve">Výkrm kuřat </w:t>
            </w:r>
            <w:r w:rsidRPr="00514C9F">
              <w:rPr>
                <w:sz w:val="20"/>
                <w:szCs w:val="20"/>
                <w:vertAlign w:val="superscript"/>
                <w:lang w:val="cs-CZ"/>
              </w:rPr>
              <w:t>38)</w:t>
            </w:r>
          </w:p>
          <w:p w14:paraId="1394D372" w14:textId="77777777" w:rsidR="00E82657" w:rsidRPr="00514C9F" w:rsidRDefault="00E82657" w:rsidP="0049425D">
            <w:pPr>
              <w:autoSpaceDE w:val="0"/>
              <w:autoSpaceDN w:val="0"/>
              <w:adjustRightInd w:val="0"/>
              <w:spacing w:before="120"/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806E04" w14:textId="77777777" w:rsidR="00E82657" w:rsidRPr="00514C9F" w:rsidRDefault="00E82657" w:rsidP="0049425D">
            <w:pPr>
              <w:jc w:val="center"/>
              <w:rPr>
                <w:strike/>
                <w:sz w:val="20"/>
                <w:szCs w:val="20"/>
                <w:lang w:val="cs-CZ"/>
              </w:rPr>
            </w:pPr>
            <w:r w:rsidRPr="00514C9F">
              <w:rPr>
                <w:strike/>
                <w:sz w:val="20"/>
                <w:szCs w:val="20"/>
                <w:lang w:val="cs-CZ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D0972BD" w14:textId="77777777" w:rsidR="00E82657" w:rsidRPr="00514C9F" w:rsidRDefault="00E82657" w:rsidP="0049425D">
            <w:pPr>
              <w:rPr>
                <w:sz w:val="20"/>
                <w:lang w:val="cs-CZ"/>
              </w:rPr>
            </w:pPr>
            <w:r w:rsidRPr="00514C9F">
              <w:rPr>
                <w:sz w:val="20"/>
                <w:lang w:val="cs-CZ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E8363A0" w14:textId="77777777" w:rsidR="00E82657" w:rsidRPr="00514C9F" w:rsidRDefault="00E82657" w:rsidP="0049425D">
            <w:pPr>
              <w:rPr>
                <w:sz w:val="20"/>
                <w:lang w:val="cs-CZ"/>
              </w:rPr>
            </w:pPr>
            <w:r w:rsidRPr="00514C9F">
              <w:rPr>
                <w:sz w:val="20"/>
                <w:lang w:val="cs-CZ"/>
              </w:rPr>
              <w:t>1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191B5FC" w14:textId="77777777" w:rsidR="00E82657" w:rsidRPr="00514C9F" w:rsidRDefault="00E82657" w:rsidP="0049425D">
            <w:pPr>
              <w:autoSpaceDE w:val="0"/>
              <w:autoSpaceDN w:val="0"/>
              <w:adjustRightInd w:val="0"/>
              <w:spacing w:before="120"/>
              <w:rPr>
                <w:rFonts w:cs="EUAlbertina"/>
                <w:color w:val="000000"/>
                <w:sz w:val="20"/>
                <w:szCs w:val="20"/>
                <w:lang w:val="cs-CZ"/>
              </w:rPr>
            </w:pPr>
            <w:r w:rsidRPr="00514C9F">
              <w:rPr>
                <w:rFonts w:cs="EUAlbertina"/>
                <w:color w:val="000000"/>
                <w:sz w:val="20"/>
                <w:szCs w:val="20"/>
                <w:lang w:val="cs-CZ"/>
              </w:rPr>
              <w:t xml:space="preserve">1. Doplňková látka se do krmné směsi musí zapracovat ve formě </w:t>
            </w:r>
            <w:proofErr w:type="spellStart"/>
            <w:r w:rsidRPr="00514C9F">
              <w:rPr>
                <w:rFonts w:cs="EUAlbertina"/>
                <w:color w:val="000000"/>
                <w:sz w:val="20"/>
                <w:szCs w:val="20"/>
                <w:lang w:val="cs-CZ"/>
              </w:rPr>
              <w:t>premixu</w:t>
            </w:r>
            <w:proofErr w:type="spellEnd"/>
            <w:r w:rsidRPr="00514C9F">
              <w:rPr>
                <w:rFonts w:cs="EUAlbertina"/>
                <w:color w:val="000000"/>
                <w:sz w:val="20"/>
                <w:szCs w:val="20"/>
                <w:lang w:val="cs-CZ"/>
              </w:rPr>
              <w:t xml:space="preserve">. </w:t>
            </w:r>
          </w:p>
          <w:p w14:paraId="5DFF5B9D" w14:textId="77777777" w:rsidR="00E82657" w:rsidRPr="00514C9F" w:rsidRDefault="00E82657" w:rsidP="0049425D">
            <w:pPr>
              <w:autoSpaceDE w:val="0"/>
              <w:autoSpaceDN w:val="0"/>
              <w:adjustRightInd w:val="0"/>
              <w:spacing w:before="120"/>
              <w:rPr>
                <w:rFonts w:cs="EUAlbertina"/>
                <w:color w:val="000000"/>
                <w:sz w:val="20"/>
                <w:szCs w:val="20"/>
                <w:lang w:val="cs-CZ"/>
              </w:rPr>
            </w:pPr>
            <w:r w:rsidRPr="00514C9F">
              <w:rPr>
                <w:rFonts w:cs="EUAlbertina"/>
                <w:color w:val="000000"/>
                <w:sz w:val="20"/>
                <w:szCs w:val="20"/>
                <w:lang w:val="cs-CZ"/>
              </w:rPr>
              <w:t xml:space="preserve">2. </w:t>
            </w:r>
            <w:proofErr w:type="spellStart"/>
            <w:r w:rsidRPr="00514C9F">
              <w:rPr>
                <w:rFonts w:cs="EUAlbertina"/>
                <w:color w:val="000000"/>
                <w:sz w:val="20"/>
                <w:szCs w:val="20"/>
                <w:lang w:val="cs-CZ"/>
              </w:rPr>
              <w:t>Diclazuril</w:t>
            </w:r>
            <w:proofErr w:type="spellEnd"/>
            <w:r w:rsidRPr="00514C9F">
              <w:rPr>
                <w:rFonts w:cs="EUAlbertina"/>
                <w:color w:val="000000"/>
                <w:sz w:val="20"/>
                <w:szCs w:val="20"/>
                <w:lang w:val="cs-CZ"/>
              </w:rPr>
              <w:t xml:space="preserve"> se nesmí mísit s jinými </w:t>
            </w:r>
            <w:proofErr w:type="spellStart"/>
            <w:r w:rsidRPr="00514C9F">
              <w:rPr>
                <w:rFonts w:cs="EUAlbertina"/>
                <w:color w:val="000000"/>
                <w:sz w:val="20"/>
                <w:szCs w:val="20"/>
                <w:lang w:val="cs-CZ"/>
              </w:rPr>
              <w:t>kokcidiostatiky</w:t>
            </w:r>
            <w:proofErr w:type="spellEnd"/>
            <w:r w:rsidRPr="00514C9F">
              <w:rPr>
                <w:rFonts w:cs="EUAlbertina"/>
                <w:color w:val="000000"/>
                <w:sz w:val="20"/>
                <w:szCs w:val="20"/>
                <w:lang w:val="cs-CZ"/>
              </w:rPr>
              <w:t xml:space="preserve">. </w:t>
            </w:r>
          </w:p>
          <w:p w14:paraId="286A726C" w14:textId="77777777" w:rsidR="00E82657" w:rsidRPr="00514C9F" w:rsidRDefault="00E82657" w:rsidP="0049425D">
            <w:pPr>
              <w:autoSpaceDE w:val="0"/>
              <w:autoSpaceDN w:val="0"/>
              <w:adjustRightInd w:val="0"/>
              <w:spacing w:before="120"/>
              <w:rPr>
                <w:rFonts w:cs="EUAlbertina"/>
                <w:color w:val="000000"/>
                <w:sz w:val="20"/>
                <w:szCs w:val="20"/>
                <w:lang w:val="cs-CZ"/>
              </w:rPr>
            </w:pPr>
            <w:r w:rsidRPr="00514C9F">
              <w:rPr>
                <w:rFonts w:cs="EUAlbertina"/>
                <w:color w:val="000000"/>
                <w:sz w:val="20"/>
                <w:szCs w:val="20"/>
                <w:lang w:val="cs-CZ"/>
              </w:rPr>
              <w:t xml:space="preserve">3. Bezpečnost: během manipulace se musí používat prostředky k ochraně dýchacích cest a nosit bezpečnostní brýle a rukavice. </w:t>
            </w:r>
          </w:p>
          <w:p w14:paraId="16B471A7" w14:textId="77777777" w:rsidR="00E82657" w:rsidRPr="00514C9F" w:rsidRDefault="00E82657" w:rsidP="0049425D">
            <w:pPr>
              <w:autoSpaceDE w:val="0"/>
              <w:autoSpaceDN w:val="0"/>
              <w:adjustRightInd w:val="0"/>
              <w:spacing w:before="120"/>
              <w:rPr>
                <w:sz w:val="20"/>
                <w:szCs w:val="20"/>
                <w:lang w:val="cs-CZ"/>
              </w:rPr>
            </w:pPr>
            <w:r w:rsidRPr="00514C9F">
              <w:rPr>
                <w:rFonts w:cs="EUAlbertina"/>
                <w:color w:val="000000"/>
                <w:sz w:val="20"/>
                <w:szCs w:val="20"/>
                <w:lang w:val="cs-CZ"/>
              </w:rPr>
              <w:t xml:space="preserve">4. Držitel povolení uskuteční program monitorování po uvedení na trh týkající se odolnosti vůči bakteriím a/nebo </w:t>
            </w:r>
            <w:proofErr w:type="spellStart"/>
            <w:r w:rsidRPr="00514C9F">
              <w:rPr>
                <w:rFonts w:cs="EUAlbertina"/>
                <w:i/>
                <w:color w:val="000000"/>
                <w:sz w:val="20"/>
                <w:szCs w:val="20"/>
                <w:lang w:val="cs-CZ"/>
              </w:rPr>
              <w:t>Eimeria</w:t>
            </w:r>
            <w:proofErr w:type="spellEnd"/>
            <w:r w:rsidRPr="00514C9F">
              <w:rPr>
                <w:rFonts w:cs="EUAlbertina"/>
                <w:color w:val="000000"/>
                <w:sz w:val="20"/>
                <w:szCs w:val="20"/>
                <w:lang w:val="cs-CZ"/>
              </w:rPr>
              <w:t xml:space="preserve"> </w:t>
            </w:r>
            <w:proofErr w:type="spellStart"/>
            <w:r w:rsidRPr="00514C9F">
              <w:rPr>
                <w:rFonts w:cs="EUAlbertina"/>
                <w:color w:val="000000"/>
                <w:sz w:val="20"/>
                <w:szCs w:val="20"/>
                <w:lang w:val="cs-CZ"/>
              </w:rPr>
              <w:t>spp</w:t>
            </w:r>
            <w:proofErr w:type="spellEnd"/>
            <w:r w:rsidRPr="00514C9F">
              <w:rPr>
                <w:rFonts w:cs="EUAlbertina"/>
                <w:color w:val="000000"/>
                <w:sz w:val="20"/>
                <w:szCs w:val="20"/>
                <w:lang w:val="cs-CZ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378D409" w14:textId="77777777" w:rsidR="00E82657" w:rsidRPr="00514C9F" w:rsidRDefault="00E82657" w:rsidP="0049425D">
            <w:pPr>
              <w:autoSpaceDE w:val="0"/>
              <w:autoSpaceDN w:val="0"/>
              <w:adjustRightInd w:val="0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23.12.2020</w:t>
            </w:r>
          </w:p>
        </w:tc>
        <w:tc>
          <w:tcPr>
            <w:tcW w:w="12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D6B11DE" w14:textId="77777777" w:rsidR="00E82657" w:rsidRPr="00514C9F" w:rsidRDefault="00E82657" w:rsidP="0049425D">
            <w:pPr>
              <w:autoSpaceDE w:val="0"/>
              <w:autoSpaceDN w:val="0"/>
              <w:adjustRightInd w:val="0"/>
              <w:spacing w:before="120"/>
              <w:rPr>
                <w:rFonts w:cs="EUAlbertina"/>
                <w:color w:val="000000"/>
                <w:sz w:val="20"/>
                <w:szCs w:val="20"/>
                <w:lang w:val="cs-CZ"/>
              </w:rPr>
            </w:pPr>
            <w:r w:rsidRPr="00514C9F">
              <w:rPr>
                <w:rFonts w:cs="EUAlbertina"/>
                <w:color w:val="000000"/>
                <w:sz w:val="20"/>
                <w:szCs w:val="20"/>
                <w:lang w:val="cs-CZ"/>
              </w:rPr>
              <w:t xml:space="preserve">1 500 </w:t>
            </w:r>
            <w:proofErr w:type="spellStart"/>
            <w:r w:rsidRPr="00514C9F">
              <w:rPr>
                <w:rFonts w:cs="EUAlbertina"/>
                <w:color w:val="000000"/>
                <w:sz w:val="20"/>
                <w:szCs w:val="20"/>
                <w:lang w:val="cs-CZ"/>
              </w:rPr>
              <w:t>μg</w:t>
            </w:r>
            <w:proofErr w:type="spellEnd"/>
            <w:r w:rsidRPr="00514C9F">
              <w:rPr>
                <w:rFonts w:cs="EUAlbertina"/>
                <w:color w:val="000000"/>
                <w:sz w:val="20"/>
                <w:szCs w:val="20"/>
                <w:lang w:val="cs-CZ"/>
              </w:rPr>
              <w:t xml:space="preserve"> </w:t>
            </w:r>
            <w:proofErr w:type="spellStart"/>
            <w:r w:rsidRPr="00514C9F">
              <w:rPr>
                <w:rFonts w:cs="EUAlbertina"/>
                <w:color w:val="000000"/>
                <w:sz w:val="20"/>
                <w:szCs w:val="20"/>
                <w:lang w:val="cs-CZ"/>
              </w:rPr>
              <w:t>diclazurilu</w:t>
            </w:r>
            <w:proofErr w:type="spellEnd"/>
            <w:r w:rsidRPr="00514C9F">
              <w:rPr>
                <w:rFonts w:cs="EUAlbertina"/>
                <w:color w:val="000000"/>
                <w:sz w:val="20"/>
                <w:szCs w:val="20"/>
                <w:lang w:val="cs-CZ"/>
              </w:rPr>
              <w:t xml:space="preserve">/kg jater v syrovém stavu </w:t>
            </w:r>
          </w:p>
          <w:p w14:paraId="3F995F1E" w14:textId="77777777" w:rsidR="00E82657" w:rsidRPr="00514C9F" w:rsidRDefault="00E82657" w:rsidP="0049425D">
            <w:pPr>
              <w:autoSpaceDE w:val="0"/>
              <w:autoSpaceDN w:val="0"/>
              <w:adjustRightInd w:val="0"/>
              <w:spacing w:before="120"/>
              <w:rPr>
                <w:rFonts w:cs="EUAlbertina"/>
                <w:color w:val="000000"/>
                <w:sz w:val="20"/>
                <w:szCs w:val="20"/>
                <w:lang w:val="cs-CZ"/>
              </w:rPr>
            </w:pPr>
            <w:r w:rsidRPr="00514C9F">
              <w:rPr>
                <w:rFonts w:cs="EUAlbertina"/>
                <w:color w:val="000000"/>
                <w:sz w:val="20"/>
                <w:szCs w:val="20"/>
                <w:lang w:val="cs-CZ"/>
              </w:rPr>
              <w:t xml:space="preserve">1 000 </w:t>
            </w:r>
            <w:proofErr w:type="spellStart"/>
            <w:r w:rsidRPr="00514C9F">
              <w:rPr>
                <w:rFonts w:cs="EUAlbertina"/>
                <w:color w:val="000000"/>
                <w:sz w:val="20"/>
                <w:szCs w:val="20"/>
                <w:lang w:val="cs-CZ"/>
              </w:rPr>
              <w:t>μg</w:t>
            </w:r>
            <w:proofErr w:type="spellEnd"/>
            <w:r w:rsidRPr="00514C9F">
              <w:rPr>
                <w:rFonts w:cs="EUAlbertina"/>
                <w:color w:val="000000"/>
                <w:sz w:val="20"/>
                <w:szCs w:val="20"/>
                <w:lang w:val="cs-CZ"/>
              </w:rPr>
              <w:t xml:space="preserve"> </w:t>
            </w:r>
            <w:proofErr w:type="spellStart"/>
            <w:r w:rsidRPr="00514C9F">
              <w:rPr>
                <w:rFonts w:cs="EUAlbertina"/>
                <w:color w:val="000000"/>
                <w:sz w:val="20"/>
                <w:szCs w:val="20"/>
                <w:lang w:val="cs-CZ"/>
              </w:rPr>
              <w:t>diclazurilu</w:t>
            </w:r>
            <w:proofErr w:type="spellEnd"/>
            <w:r w:rsidRPr="00514C9F">
              <w:rPr>
                <w:rFonts w:cs="EUAlbertina"/>
                <w:color w:val="000000"/>
                <w:sz w:val="20"/>
                <w:szCs w:val="20"/>
                <w:lang w:val="cs-CZ"/>
              </w:rPr>
              <w:t xml:space="preserve">/kg ledvin v syrovém stavu </w:t>
            </w:r>
          </w:p>
          <w:p w14:paraId="79E2EA45" w14:textId="77777777" w:rsidR="00E82657" w:rsidRPr="00514C9F" w:rsidRDefault="00E82657" w:rsidP="0049425D">
            <w:pPr>
              <w:autoSpaceDE w:val="0"/>
              <w:autoSpaceDN w:val="0"/>
              <w:adjustRightInd w:val="0"/>
              <w:spacing w:before="120"/>
              <w:rPr>
                <w:rFonts w:cs="EUAlbertina"/>
                <w:color w:val="000000"/>
                <w:sz w:val="20"/>
                <w:szCs w:val="20"/>
                <w:lang w:val="cs-CZ"/>
              </w:rPr>
            </w:pPr>
            <w:r w:rsidRPr="00514C9F">
              <w:rPr>
                <w:rFonts w:cs="EUAlbertina"/>
                <w:color w:val="000000"/>
                <w:sz w:val="20"/>
                <w:szCs w:val="20"/>
                <w:lang w:val="cs-CZ"/>
              </w:rPr>
              <w:t xml:space="preserve">500 </w:t>
            </w:r>
            <w:proofErr w:type="spellStart"/>
            <w:r w:rsidRPr="00514C9F">
              <w:rPr>
                <w:rFonts w:cs="EUAlbertina"/>
                <w:color w:val="000000"/>
                <w:sz w:val="20"/>
                <w:szCs w:val="20"/>
                <w:lang w:val="cs-CZ"/>
              </w:rPr>
              <w:t>μg</w:t>
            </w:r>
            <w:proofErr w:type="spellEnd"/>
            <w:r w:rsidRPr="00514C9F">
              <w:rPr>
                <w:rFonts w:cs="EUAlbertina"/>
                <w:color w:val="000000"/>
                <w:sz w:val="20"/>
                <w:szCs w:val="20"/>
                <w:lang w:val="cs-CZ"/>
              </w:rPr>
              <w:t xml:space="preserve"> </w:t>
            </w:r>
            <w:proofErr w:type="spellStart"/>
            <w:r w:rsidRPr="00514C9F">
              <w:rPr>
                <w:rFonts w:cs="EUAlbertina"/>
                <w:color w:val="000000"/>
                <w:sz w:val="20"/>
                <w:szCs w:val="20"/>
                <w:lang w:val="cs-CZ"/>
              </w:rPr>
              <w:t>diclazurilu</w:t>
            </w:r>
            <w:proofErr w:type="spellEnd"/>
            <w:r w:rsidRPr="00514C9F">
              <w:rPr>
                <w:rFonts w:cs="EUAlbertina"/>
                <w:color w:val="000000"/>
                <w:sz w:val="20"/>
                <w:szCs w:val="20"/>
                <w:lang w:val="cs-CZ"/>
              </w:rPr>
              <w:t xml:space="preserve">/kg svalů v syrovém stavu </w:t>
            </w:r>
          </w:p>
          <w:p w14:paraId="11425A3F" w14:textId="77777777" w:rsidR="00E82657" w:rsidRPr="00514C9F" w:rsidRDefault="00E82657" w:rsidP="0049425D">
            <w:pPr>
              <w:autoSpaceDE w:val="0"/>
              <w:autoSpaceDN w:val="0"/>
              <w:adjustRightInd w:val="0"/>
              <w:spacing w:before="120"/>
              <w:rPr>
                <w:rFonts w:cs="EUAlbertina"/>
                <w:color w:val="000000"/>
                <w:sz w:val="20"/>
                <w:szCs w:val="20"/>
                <w:lang w:val="cs-CZ"/>
              </w:rPr>
            </w:pPr>
            <w:r w:rsidRPr="00514C9F">
              <w:rPr>
                <w:rFonts w:cs="EUAlbertina"/>
                <w:color w:val="000000"/>
                <w:sz w:val="20"/>
                <w:szCs w:val="20"/>
                <w:lang w:val="cs-CZ"/>
              </w:rPr>
              <w:t xml:space="preserve">500 </w:t>
            </w:r>
            <w:proofErr w:type="spellStart"/>
            <w:r w:rsidRPr="00514C9F">
              <w:rPr>
                <w:rFonts w:cs="EUAlbertina"/>
                <w:color w:val="000000"/>
                <w:sz w:val="20"/>
                <w:szCs w:val="20"/>
                <w:lang w:val="cs-CZ"/>
              </w:rPr>
              <w:t>μg</w:t>
            </w:r>
            <w:proofErr w:type="spellEnd"/>
            <w:r w:rsidRPr="00514C9F">
              <w:rPr>
                <w:rFonts w:cs="EUAlbertina"/>
                <w:color w:val="000000"/>
                <w:sz w:val="20"/>
                <w:szCs w:val="20"/>
                <w:lang w:val="cs-CZ"/>
              </w:rPr>
              <w:t xml:space="preserve"> </w:t>
            </w:r>
            <w:proofErr w:type="spellStart"/>
            <w:r w:rsidRPr="00514C9F">
              <w:rPr>
                <w:rFonts w:cs="EUAlbertina"/>
                <w:color w:val="000000"/>
                <w:sz w:val="20"/>
                <w:szCs w:val="20"/>
                <w:lang w:val="cs-CZ"/>
              </w:rPr>
              <w:t>diclazurilu</w:t>
            </w:r>
            <w:proofErr w:type="spellEnd"/>
            <w:r w:rsidRPr="00514C9F">
              <w:rPr>
                <w:rFonts w:cs="EUAlbertina"/>
                <w:color w:val="000000"/>
                <w:sz w:val="20"/>
                <w:szCs w:val="20"/>
                <w:lang w:val="cs-CZ"/>
              </w:rPr>
              <w:t>/kg kůže/tuku v syrovém stavu</w:t>
            </w:r>
          </w:p>
          <w:p w14:paraId="398CDC0F" w14:textId="77777777" w:rsidR="00E82657" w:rsidRPr="00514C9F" w:rsidRDefault="00E82657" w:rsidP="0049425D">
            <w:pPr>
              <w:autoSpaceDE w:val="0"/>
              <w:autoSpaceDN w:val="0"/>
              <w:adjustRightInd w:val="0"/>
              <w:spacing w:before="120"/>
              <w:rPr>
                <w:rFonts w:cs="EUAlbertina"/>
                <w:color w:val="000000"/>
                <w:sz w:val="20"/>
                <w:szCs w:val="20"/>
                <w:lang w:val="cs-CZ"/>
              </w:rPr>
            </w:pPr>
          </w:p>
          <w:p w14:paraId="6BE2F5A0" w14:textId="77777777" w:rsidR="00E82657" w:rsidRPr="00514C9F" w:rsidRDefault="00E82657" w:rsidP="0049425D">
            <w:pPr>
              <w:autoSpaceDE w:val="0"/>
              <w:autoSpaceDN w:val="0"/>
              <w:adjustRightInd w:val="0"/>
              <w:spacing w:before="120"/>
              <w:rPr>
                <w:rFonts w:cs="EUAlbertina"/>
                <w:color w:val="000000"/>
                <w:sz w:val="20"/>
                <w:szCs w:val="20"/>
                <w:lang w:val="cs-CZ"/>
              </w:rPr>
            </w:pPr>
          </w:p>
          <w:p w14:paraId="7CF5F495" w14:textId="77777777" w:rsidR="00E82657" w:rsidRPr="00514C9F" w:rsidRDefault="00E82657" w:rsidP="0049425D">
            <w:pPr>
              <w:autoSpaceDE w:val="0"/>
              <w:autoSpaceDN w:val="0"/>
              <w:adjustRightInd w:val="0"/>
              <w:spacing w:before="120"/>
              <w:rPr>
                <w:rFonts w:cs="EUAlbertina"/>
                <w:color w:val="000000"/>
                <w:sz w:val="20"/>
                <w:szCs w:val="20"/>
                <w:lang w:val="cs-CZ"/>
              </w:rPr>
            </w:pPr>
          </w:p>
          <w:p w14:paraId="02B4E2E8" w14:textId="77777777" w:rsidR="00E82657" w:rsidRPr="00514C9F" w:rsidRDefault="00E82657" w:rsidP="0049425D">
            <w:pPr>
              <w:autoSpaceDE w:val="0"/>
              <w:autoSpaceDN w:val="0"/>
              <w:adjustRightInd w:val="0"/>
              <w:spacing w:before="120"/>
              <w:rPr>
                <w:rFonts w:cs="EUAlbertina"/>
                <w:color w:val="000000"/>
                <w:sz w:val="20"/>
                <w:szCs w:val="20"/>
                <w:lang w:val="cs-CZ"/>
              </w:rPr>
            </w:pPr>
          </w:p>
          <w:p w14:paraId="70718B9C" w14:textId="77777777" w:rsidR="00E82657" w:rsidRPr="00514C9F" w:rsidRDefault="00E82657" w:rsidP="0049425D">
            <w:pPr>
              <w:autoSpaceDE w:val="0"/>
              <w:autoSpaceDN w:val="0"/>
              <w:adjustRightInd w:val="0"/>
              <w:spacing w:before="120"/>
              <w:rPr>
                <w:rFonts w:cs="EUAlbertina"/>
                <w:color w:val="000000"/>
                <w:sz w:val="20"/>
                <w:szCs w:val="20"/>
                <w:lang w:val="cs-CZ"/>
              </w:rPr>
            </w:pPr>
          </w:p>
          <w:p w14:paraId="4F05DBC1" w14:textId="77777777" w:rsidR="00E82657" w:rsidRPr="00514C9F" w:rsidRDefault="00E82657" w:rsidP="0049425D">
            <w:pPr>
              <w:autoSpaceDE w:val="0"/>
              <w:autoSpaceDN w:val="0"/>
              <w:adjustRightInd w:val="0"/>
              <w:spacing w:before="120"/>
              <w:rPr>
                <w:rFonts w:cs="EUAlbertina"/>
                <w:color w:val="000000"/>
                <w:sz w:val="20"/>
                <w:szCs w:val="20"/>
                <w:lang w:val="cs-CZ"/>
              </w:rPr>
            </w:pPr>
          </w:p>
          <w:p w14:paraId="2ECC643D" w14:textId="77777777" w:rsidR="00E82657" w:rsidRPr="00514C9F" w:rsidRDefault="00E82657" w:rsidP="0049425D">
            <w:pPr>
              <w:autoSpaceDE w:val="0"/>
              <w:autoSpaceDN w:val="0"/>
              <w:adjustRightInd w:val="0"/>
              <w:spacing w:before="120"/>
              <w:rPr>
                <w:rFonts w:cs="EUAlbertina"/>
                <w:color w:val="000000"/>
                <w:sz w:val="20"/>
                <w:szCs w:val="20"/>
                <w:lang w:val="cs-CZ"/>
              </w:rPr>
            </w:pPr>
          </w:p>
          <w:p w14:paraId="722E4BED" w14:textId="77777777" w:rsidR="00E82657" w:rsidRPr="00514C9F" w:rsidRDefault="00E82657" w:rsidP="0049425D">
            <w:pPr>
              <w:autoSpaceDE w:val="0"/>
              <w:autoSpaceDN w:val="0"/>
              <w:adjustRightInd w:val="0"/>
              <w:spacing w:before="120"/>
              <w:rPr>
                <w:sz w:val="20"/>
                <w:szCs w:val="20"/>
                <w:vertAlign w:val="superscript"/>
                <w:lang w:val="cs-CZ"/>
              </w:rPr>
            </w:pPr>
            <w:r w:rsidRPr="00514C9F">
              <w:rPr>
                <w:rFonts w:cs="EUAlbertina"/>
                <w:color w:val="000000"/>
                <w:sz w:val="20"/>
                <w:szCs w:val="20"/>
                <w:lang w:val="cs-CZ"/>
              </w:rPr>
              <w:t xml:space="preserve">Nařízení Komise (EU) č. 37/2010 </w:t>
            </w:r>
            <w:r w:rsidRPr="00514C9F">
              <w:rPr>
                <w:rFonts w:cs="EUAlbertina"/>
                <w:color w:val="000000"/>
                <w:sz w:val="20"/>
                <w:szCs w:val="20"/>
                <w:vertAlign w:val="superscript"/>
                <w:lang w:val="cs-CZ"/>
              </w:rPr>
              <w:t>(</w:t>
            </w:r>
            <w:r w:rsidRPr="00514C9F">
              <w:rPr>
                <w:color w:val="000000"/>
                <w:sz w:val="20"/>
                <w:szCs w:val="20"/>
                <w:vertAlign w:val="superscript"/>
                <w:lang w:val="cs-CZ"/>
              </w:rPr>
              <w:t>Δ</w:t>
            </w:r>
            <w:r w:rsidRPr="00514C9F">
              <w:rPr>
                <w:rFonts w:cs="EUAlbertina"/>
                <w:color w:val="000000"/>
                <w:sz w:val="20"/>
                <w:szCs w:val="20"/>
                <w:vertAlign w:val="superscript"/>
                <w:lang w:val="cs-CZ"/>
              </w:rPr>
              <w:t>)</w:t>
            </w:r>
          </w:p>
        </w:tc>
      </w:tr>
      <w:tr w:rsidR="00E82657" w:rsidRPr="00514C9F" w14:paraId="02710697" w14:textId="77777777" w:rsidTr="0049425D">
        <w:trPr>
          <w:trHeight w:val="2160"/>
        </w:trPr>
        <w:tc>
          <w:tcPr>
            <w:tcW w:w="1204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8756DCD" w14:textId="77777777" w:rsidR="00E82657" w:rsidRPr="00514C9F" w:rsidRDefault="00E82657" w:rsidP="0049425D">
            <w:pPr>
              <w:autoSpaceDE w:val="0"/>
              <w:autoSpaceDN w:val="0"/>
              <w:adjustRightInd w:val="0"/>
              <w:spacing w:before="120"/>
              <w:rPr>
                <w:rFonts w:cs="EUAlbertina"/>
                <w:color w:val="000000"/>
                <w:sz w:val="20"/>
                <w:szCs w:val="20"/>
                <w:lang w:val="cs-CZ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02551F" w14:textId="77777777" w:rsidR="00E82657" w:rsidRPr="00514C9F" w:rsidRDefault="00E82657" w:rsidP="0049425D">
            <w:pPr>
              <w:autoSpaceDE w:val="0"/>
              <w:autoSpaceDN w:val="0"/>
              <w:adjustRightInd w:val="0"/>
              <w:spacing w:before="120"/>
              <w:rPr>
                <w:rFonts w:cs="EUAlbertina"/>
                <w:color w:val="000000"/>
                <w:sz w:val="20"/>
                <w:szCs w:val="20"/>
                <w:lang w:val="cs-CZ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08865A6" w14:textId="77777777" w:rsidR="00E82657" w:rsidRPr="00514C9F" w:rsidRDefault="00E82657" w:rsidP="0049425D">
            <w:pPr>
              <w:autoSpaceDE w:val="0"/>
              <w:autoSpaceDN w:val="0"/>
              <w:adjustRightInd w:val="0"/>
              <w:spacing w:before="120"/>
              <w:rPr>
                <w:rFonts w:cs="EUAlbertina"/>
                <w:color w:val="000000"/>
                <w:sz w:val="20"/>
                <w:szCs w:val="20"/>
                <w:lang w:val="cs-CZ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BB04D8C" w14:textId="77777777" w:rsidR="00E82657" w:rsidRPr="00514C9F" w:rsidRDefault="00E82657" w:rsidP="0049425D">
            <w:pPr>
              <w:autoSpaceDE w:val="0"/>
              <w:autoSpaceDN w:val="0"/>
              <w:adjustRightInd w:val="0"/>
              <w:spacing w:before="120"/>
              <w:rPr>
                <w:rFonts w:cs="EUAlbertina"/>
                <w:b/>
                <w:color w:val="000000"/>
                <w:sz w:val="20"/>
                <w:szCs w:val="20"/>
                <w:lang w:val="cs-CZ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9BCF33" w14:textId="77777777" w:rsidR="00E82657" w:rsidRPr="00514C9F" w:rsidRDefault="00E82657" w:rsidP="0049425D">
            <w:pPr>
              <w:autoSpaceDE w:val="0"/>
              <w:autoSpaceDN w:val="0"/>
              <w:adjustRightInd w:val="0"/>
              <w:spacing w:before="120"/>
              <w:jc w:val="center"/>
              <w:rPr>
                <w:rFonts w:cs="EUAlbertina"/>
                <w:color w:val="000000"/>
                <w:sz w:val="20"/>
                <w:szCs w:val="20"/>
                <w:lang w:val="cs-CZ"/>
              </w:rPr>
            </w:pPr>
            <w:r w:rsidRPr="00514C9F">
              <w:rPr>
                <w:rFonts w:cs="EUAlbertina"/>
                <w:color w:val="000000"/>
                <w:sz w:val="20"/>
                <w:szCs w:val="20"/>
                <w:lang w:val="cs-CZ"/>
              </w:rPr>
              <w:t xml:space="preserve">Perličky </w:t>
            </w:r>
            <w:r w:rsidRPr="00514C9F">
              <w:rPr>
                <w:rFonts w:cs="EUAlbertina"/>
                <w:color w:val="000000"/>
                <w:sz w:val="20"/>
                <w:szCs w:val="20"/>
                <w:vertAlign w:val="superscript"/>
                <w:lang w:val="cs-CZ"/>
              </w:rPr>
              <w:t>39)</w:t>
            </w:r>
          </w:p>
          <w:p w14:paraId="15689B1E" w14:textId="77777777" w:rsidR="00E82657" w:rsidRPr="00514C9F" w:rsidRDefault="00E82657" w:rsidP="0049425D">
            <w:pPr>
              <w:autoSpaceDE w:val="0"/>
              <w:autoSpaceDN w:val="0"/>
              <w:adjustRightInd w:val="0"/>
              <w:spacing w:before="120"/>
              <w:jc w:val="center"/>
              <w:rPr>
                <w:rFonts w:cs="EUAlbertina"/>
                <w:color w:val="000000"/>
                <w:sz w:val="20"/>
                <w:szCs w:val="20"/>
                <w:lang w:val="cs-CZ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9137B3A" w14:textId="77777777" w:rsidR="00E82657" w:rsidRPr="00514C9F" w:rsidRDefault="00E82657" w:rsidP="0049425D">
            <w:pPr>
              <w:jc w:val="center"/>
              <w:rPr>
                <w:strike/>
                <w:sz w:val="20"/>
                <w:szCs w:val="20"/>
                <w:lang w:val="cs-CZ"/>
              </w:rPr>
            </w:pPr>
            <w:r w:rsidRPr="00514C9F">
              <w:rPr>
                <w:strike/>
                <w:sz w:val="20"/>
                <w:szCs w:val="20"/>
                <w:lang w:val="cs-CZ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B6B5C27" w14:textId="77777777" w:rsidR="00E82657" w:rsidRPr="00514C9F" w:rsidRDefault="00E82657" w:rsidP="0049425D">
            <w:pPr>
              <w:rPr>
                <w:sz w:val="20"/>
                <w:lang w:val="cs-CZ"/>
              </w:rPr>
            </w:pPr>
            <w:r w:rsidRPr="00514C9F">
              <w:rPr>
                <w:sz w:val="20"/>
                <w:lang w:val="cs-CZ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0BB1637" w14:textId="77777777" w:rsidR="00E82657" w:rsidRPr="00514C9F" w:rsidRDefault="00E82657" w:rsidP="0049425D">
            <w:pPr>
              <w:rPr>
                <w:sz w:val="20"/>
                <w:lang w:val="cs-CZ"/>
              </w:rPr>
            </w:pPr>
            <w:r w:rsidRPr="00514C9F">
              <w:rPr>
                <w:sz w:val="20"/>
                <w:lang w:val="cs-CZ"/>
              </w:rPr>
              <w:t>1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45011D9" w14:textId="77777777" w:rsidR="00E82657" w:rsidRPr="00514C9F" w:rsidRDefault="00E82657" w:rsidP="0049425D">
            <w:pPr>
              <w:rPr>
                <w:sz w:val="20"/>
                <w:lang w:val="cs-CZ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EC991D0" w14:textId="77777777" w:rsidR="00E82657" w:rsidRPr="00514C9F" w:rsidRDefault="00E82657" w:rsidP="0049425D">
            <w:pPr>
              <w:autoSpaceDE w:val="0"/>
              <w:autoSpaceDN w:val="0"/>
              <w:adjustRightInd w:val="0"/>
              <w:spacing w:before="120"/>
              <w:rPr>
                <w:rFonts w:cs="EUAlbertina"/>
                <w:color w:val="000000"/>
                <w:sz w:val="20"/>
                <w:szCs w:val="20"/>
                <w:lang w:val="cs-CZ"/>
              </w:rPr>
            </w:pPr>
            <w:r w:rsidRPr="00514C9F">
              <w:rPr>
                <w:rFonts w:cs="EUAlbertina"/>
                <w:color w:val="000000"/>
                <w:sz w:val="20"/>
                <w:szCs w:val="20"/>
                <w:lang w:val="cs-CZ"/>
              </w:rPr>
              <w:t>16.3. 2021</w:t>
            </w:r>
          </w:p>
          <w:p w14:paraId="15EBCC8E" w14:textId="77777777" w:rsidR="00E82657" w:rsidRPr="00514C9F" w:rsidRDefault="00E82657" w:rsidP="0049425D">
            <w:pPr>
              <w:autoSpaceDE w:val="0"/>
              <w:autoSpaceDN w:val="0"/>
              <w:adjustRightInd w:val="0"/>
              <w:spacing w:before="120"/>
              <w:rPr>
                <w:rFonts w:cs="EUAlbertina"/>
                <w:color w:val="000000"/>
                <w:sz w:val="20"/>
                <w:szCs w:val="20"/>
                <w:lang w:val="cs-CZ"/>
              </w:rPr>
            </w:pPr>
          </w:p>
        </w:tc>
        <w:tc>
          <w:tcPr>
            <w:tcW w:w="12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2131DF5" w14:textId="77777777" w:rsidR="00E82657" w:rsidRPr="00514C9F" w:rsidRDefault="00E82657" w:rsidP="0049425D">
            <w:pPr>
              <w:rPr>
                <w:sz w:val="20"/>
                <w:szCs w:val="20"/>
                <w:lang w:val="cs-CZ"/>
              </w:rPr>
            </w:pPr>
          </w:p>
        </w:tc>
      </w:tr>
      <w:tr w:rsidR="00E82657" w:rsidRPr="00514C9F" w14:paraId="53AF85B8" w14:textId="77777777" w:rsidTr="0049425D">
        <w:trPr>
          <w:trHeight w:val="2160"/>
        </w:trPr>
        <w:tc>
          <w:tcPr>
            <w:tcW w:w="1204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168661" w14:textId="77777777" w:rsidR="00E82657" w:rsidRPr="00514C9F" w:rsidRDefault="00E82657" w:rsidP="0049425D">
            <w:pPr>
              <w:autoSpaceDE w:val="0"/>
              <w:autoSpaceDN w:val="0"/>
              <w:adjustRightInd w:val="0"/>
              <w:spacing w:before="120"/>
              <w:rPr>
                <w:rFonts w:cs="EUAlbertina"/>
                <w:color w:val="000000"/>
                <w:sz w:val="20"/>
                <w:szCs w:val="20"/>
                <w:lang w:val="cs-CZ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C2E0193" w14:textId="77777777" w:rsidR="00E82657" w:rsidRPr="00514C9F" w:rsidRDefault="00E82657" w:rsidP="0049425D">
            <w:pPr>
              <w:autoSpaceDE w:val="0"/>
              <w:autoSpaceDN w:val="0"/>
              <w:adjustRightInd w:val="0"/>
              <w:spacing w:before="120"/>
              <w:rPr>
                <w:rFonts w:cs="EUAlbertina"/>
                <w:color w:val="000000"/>
                <w:sz w:val="20"/>
                <w:szCs w:val="20"/>
                <w:lang w:val="cs-CZ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BFF0FB6" w14:textId="77777777" w:rsidR="00E82657" w:rsidRPr="00514C9F" w:rsidRDefault="00E82657" w:rsidP="0049425D">
            <w:pPr>
              <w:autoSpaceDE w:val="0"/>
              <w:autoSpaceDN w:val="0"/>
              <w:adjustRightInd w:val="0"/>
              <w:spacing w:before="120"/>
              <w:rPr>
                <w:rFonts w:cs="EUAlbertina"/>
                <w:color w:val="000000"/>
                <w:sz w:val="20"/>
                <w:szCs w:val="20"/>
                <w:lang w:val="cs-CZ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30A9281" w14:textId="77777777" w:rsidR="00E82657" w:rsidRPr="00514C9F" w:rsidRDefault="00E82657" w:rsidP="0049425D">
            <w:pPr>
              <w:autoSpaceDE w:val="0"/>
              <w:autoSpaceDN w:val="0"/>
              <w:adjustRightInd w:val="0"/>
              <w:spacing w:before="120"/>
              <w:rPr>
                <w:rFonts w:cs="EUAlbertina"/>
                <w:b/>
                <w:color w:val="000000"/>
                <w:sz w:val="20"/>
                <w:szCs w:val="20"/>
                <w:lang w:val="cs-CZ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7A35374" w14:textId="77777777" w:rsidR="00E82657" w:rsidRPr="00514C9F" w:rsidRDefault="00E82657" w:rsidP="0049425D">
            <w:pPr>
              <w:autoSpaceDE w:val="0"/>
              <w:autoSpaceDN w:val="0"/>
              <w:adjustRightInd w:val="0"/>
              <w:spacing w:before="120"/>
              <w:jc w:val="center"/>
              <w:rPr>
                <w:rFonts w:cs="EUAlbertina"/>
                <w:color w:val="000000"/>
                <w:sz w:val="20"/>
                <w:szCs w:val="20"/>
                <w:lang w:val="cs-CZ"/>
              </w:rPr>
            </w:pPr>
            <w:r w:rsidRPr="00514C9F">
              <w:rPr>
                <w:rFonts w:cs="EUAlbertina"/>
                <w:color w:val="000000"/>
                <w:sz w:val="20"/>
                <w:szCs w:val="20"/>
                <w:lang w:val="cs-CZ"/>
              </w:rPr>
              <w:t xml:space="preserve">Výkrm krůt </w:t>
            </w:r>
            <w:r w:rsidRPr="00514C9F">
              <w:rPr>
                <w:rFonts w:cs="EUAlbertina"/>
                <w:color w:val="000000"/>
                <w:sz w:val="20"/>
                <w:szCs w:val="20"/>
                <w:vertAlign w:val="superscript"/>
                <w:lang w:val="cs-CZ"/>
              </w:rPr>
              <w:t>45)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FC554E5" w14:textId="77777777" w:rsidR="00E82657" w:rsidRPr="00514C9F" w:rsidRDefault="00E82657" w:rsidP="0049425D">
            <w:pPr>
              <w:jc w:val="center"/>
              <w:rPr>
                <w:strike/>
                <w:sz w:val="20"/>
                <w:szCs w:val="20"/>
                <w:lang w:val="cs-CZ"/>
              </w:rPr>
            </w:pPr>
            <w:r w:rsidRPr="00514C9F">
              <w:rPr>
                <w:strike/>
                <w:sz w:val="20"/>
                <w:szCs w:val="20"/>
                <w:lang w:val="cs-CZ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056A12C" w14:textId="77777777" w:rsidR="00E82657" w:rsidRPr="00514C9F" w:rsidRDefault="00E82657" w:rsidP="0049425D">
            <w:pPr>
              <w:rPr>
                <w:sz w:val="20"/>
                <w:lang w:val="cs-CZ"/>
              </w:rPr>
            </w:pPr>
            <w:r w:rsidRPr="00514C9F">
              <w:rPr>
                <w:sz w:val="20"/>
                <w:lang w:val="cs-CZ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671CF80" w14:textId="77777777" w:rsidR="00E82657" w:rsidRPr="00514C9F" w:rsidRDefault="00E82657" w:rsidP="0049425D">
            <w:pPr>
              <w:rPr>
                <w:sz w:val="20"/>
                <w:lang w:val="cs-CZ"/>
              </w:rPr>
            </w:pPr>
            <w:r w:rsidRPr="00514C9F">
              <w:rPr>
                <w:sz w:val="20"/>
                <w:lang w:val="cs-CZ"/>
              </w:rPr>
              <w:t>1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7325C62" w14:textId="77777777" w:rsidR="00E82657" w:rsidRPr="00514C9F" w:rsidRDefault="00E82657" w:rsidP="0049425D">
            <w:pPr>
              <w:rPr>
                <w:sz w:val="20"/>
                <w:lang w:val="cs-CZ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20EF13F" w14:textId="77777777" w:rsidR="00E82657" w:rsidRPr="00514C9F" w:rsidRDefault="00E82657" w:rsidP="0049425D">
            <w:pPr>
              <w:autoSpaceDE w:val="0"/>
              <w:autoSpaceDN w:val="0"/>
              <w:adjustRightInd w:val="0"/>
              <w:spacing w:before="120"/>
              <w:rPr>
                <w:rFonts w:cs="EUAlbertina"/>
                <w:color w:val="000000"/>
                <w:sz w:val="20"/>
                <w:szCs w:val="20"/>
                <w:lang w:val="cs-CZ"/>
              </w:rPr>
            </w:pPr>
            <w:r w:rsidRPr="00514C9F">
              <w:rPr>
                <w:rFonts w:cs="EUAlbertina"/>
                <w:color w:val="000000"/>
                <w:sz w:val="20"/>
                <w:szCs w:val="20"/>
                <w:lang w:val="cs-CZ"/>
              </w:rPr>
              <w:t>26.9.2021</w:t>
            </w:r>
          </w:p>
        </w:tc>
        <w:tc>
          <w:tcPr>
            <w:tcW w:w="12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249C8F7" w14:textId="77777777" w:rsidR="00E82657" w:rsidRPr="00514C9F" w:rsidRDefault="00E82657" w:rsidP="0049425D">
            <w:pPr>
              <w:rPr>
                <w:sz w:val="20"/>
                <w:szCs w:val="20"/>
                <w:lang w:val="cs-CZ"/>
              </w:rPr>
            </w:pPr>
          </w:p>
        </w:tc>
      </w:tr>
      <w:tr w:rsidR="00E82657" w:rsidRPr="00514C9F" w14:paraId="7D48CBAA" w14:textId="77777777" w:rsidTr="0049425D">
        <w:trPr>
          <w:trHeight w:val="2160"/>
        </w:trPr>
        <w:tc>
          <w:tcPr>
            <w:tcW w:w="12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A9C375" w14:textId="77777777" w:rsidR="00E82657" w:rsidRPr="00514C9F" w:rsidRDefault="00E82657" w:rsidP="0049425D">
            <w:pPr>
              <w:autoSpaceDE w:val="0"/>
              <w:autoSpaceDN w:val="0"/>
              <w:adjustRightInd w:val="0"/>
              <w:spacing w:before="120"/>
              <w:rPr>
                <w:rFonts w:cs="EUAlbertina"/>
                <w:color w:val="000000"/>
                <w:sz w:val="20"/>
                <w:szCs w:val="20"/>
                <w:lang w:val="cs-CZ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EBC0A49" w14:textId="77777777" w:rsidR="00E82657" w:rsidRPr="00514C9F" w:rsidRDefault="00E82657" w:rsidP="0049425D">
            <w:pPr>
              <w:autoSpaceDE w:val="0"/>
              <w:autoSpaceDN w:val="0"/>
              <w:adjustRightInd w:val="0"/>
              <w:spacing w:before="120"/>
              <w:rPr>
                <w:rFonts w:cs="EUAlbertina"/>
                <w:color w:val="000000"/>
                <w:sz w:val="20"/>
                <w:szCs w:val="20"/>
                <w:lang w:val="cs-CZ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EE387DC" w14:textId="77777777" w:rsidR="00E82657" w:rsidRPr="00514C9F" w:rsidRDefault="00E82657" w:rsidP="0049425D">
            <w:pPr>
              <w:autoSpaceDE w:val="0"/>
              <w:autoSpaceDN w:val="0"/>
              <w:adjustRightInd w:val="0"/>
              <w:spacing w:before="120"/>
              <w:rPr>
                <w:rFonts w:cs="EUAlbertina"/>
                <w:color w:val="000000"/>
                <w:sz w:val="20"/>
                <w:szCs w:val="20"/>
                <w:lang w:val="cs-CZ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DFC7C8" w14:textId="77777777" w:rsidR="00E82657" w:rsidRPr="00514C9F" w:rsidRDefault="00E82657" w:rsidP="0049425D">
            <w:pPr>
              <w:autoSpaceDE w:val="0"/>
              <w:autoSpaceDN w:val="0"/>
              <w:adjustRightInd w:val="0"/>
              <w:spacing w:before="120"/>
              <w:rPr>
                <w:rFonts w:cs="EUAlbertina"/>
                <w:b/>
                <w:color w:val="000000"/>
                <w:sz w:val="20"/>
                <w:szCs w:val="20"/>
                <w:lang w:val="cs-CZ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9001ABA" w14:textId="77777777" w:rsidR="00E82657" w:rsidRPr="00514C9F" w:rsidRDefault="00E82657" w:rsidP="0049425D">
            <w:pPr>
              <w:autoSpaceDE w:val="0"/>
              <w:autoSpaceDN w:val="0"/>
              <w:adjustRightInd w:val="0"/>
              <w:spacing w:before="120"/>
              <w:jc w:val="center"/>
              <w:rPr>
                <w:rFonts w:cs="EUAlbertina"/>
                <w:color w:val="000000"/>
                <w:sz w:val="20"/>
                <w:szCs w:val="20"/>
                <w:lang w:val="cs-CZ"/>
              </w:rPr>
            </w:pPr>
            <w:r w:rsidRPr="00514C9F">
              <w:rPr>
                <w:rFonts w:cs="EUAlbertina"/>
                <w:color w:val="000000"/>
                <w:sz w:val="20"/>
                <w:szCs w:val="20"/>
                <w:lang w:val="cs-CZ"/>
              </w:rPr>
              <w:t xml:space="preserve">Odchov kuřat a kuřice </w:t>
            </w:r>
            <w:r w:rsidRPr="00514C9F">
              <w:rPr>
                <w:rFonts w:cs="EUAlbertina"/>
                <w:color w:val="000000"/>
                <w:sz w:val="20"/>
                <w:szCs w:val="20"/>
                <w:vertAlign w:val="superscript"/>
                <w:lang w:val="cs-CZ"/>
              </w:rPr>
              <w:t>50)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40E0799" w14:textId="77777777" w:rsidR="00E82657" w:rsidRPr="00514C9F" w:rsidRDefault="00E82657" w:rsidP="0049425D">
            <w:pPr>
              <w:autoSpaceDE w:val="0"/>
              <w:autoSpaceDN w:val="0"/>
              <w:adjustRightInd w:val="0"/>
              <w:spacing w:before="120"/>
              <w:jc w:val="center"/>
              <w:rPr>
                <w:rFonts w:cs="EUAlbertina"/>
                <w:color w:val="000000"/>
                <w:sz w:val="20"/>
                <w:szCs w:val="20"/>
                <w:lang w:val="cs-CZ"/>
              </w:rPr>
            </w:pPr>
            <w:r w:rsidRPr="00514C9F">
              <w:rPr>
                <w:rFonts w:cs="EUAlbertina"/>
                <w:color w:val="000000"/>
                <w:sz w:val="20"/>
                <w:szCs w:val="20"/>
                <w:lang w:val="cs-CZ"/>
              </w:rPr>
              <w:t>16 týdnů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9462AA3" w14:textId="77777777" w:rsidR="00E82657" w:rsidRPr="00514C9F" w:rsidRDefault="00E82657" w:rsidP="0049425D">
            <w:pPr>
              <w:rPr>
                <w:sz w:val="20"/>
                <w:lang w:val="cs-CZ"/>
              </w:rPr>
            </w:pPr>
            <w:r w:rsidRPr="00514C9F">
              <w:rPr>
                <w:sz w:val="20"/>
                <w:lang w:val="cs-CZ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3DE6F95" w14:textId="77777777" w:rsidR="00E82657" w:rsidRPr="00514C9F" w:rsidRDefault="00E82657" w:rsidP="0049425D">
            <w:pPr>
              <w:rPr>
                <w:sz w:val="20"/>
                <w:lang w:val="cs-CZ"/>
              </w:rPr>
            </w:pPr>
            <w:r w:rsidRPr="00514C9F">
              <w:rPr>
                <w:sz w:val="20"/>
                <w:lang w:val="cs-CZ"/>
              </w:rPr>
              <w:t>1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6B5BBB" w14:textId="77777777" w:rsidR="00E82657" w:rsidRPr="00514C9F" w:rsidRDefault="00E82657" w:rsidP="0049425D">
            <w:pPr>
              <w:rPr>
                <w:sz w:val="20"/>
                <w:lang w:val="cs-CZ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AADC0B" w14:textId="77777777" w:rsidR="00E82657" w:rsidRPr="00514C9F" w:rsidRDefault="00E82657" w:rsidP="0049425D">
            <w:pPr>
              <w:autoSpaceDE w:val="0"/>
              <w:autoSpaceDN w:val="0"/>
              <w:adjustRightInd w:val="0"/>
              <w:spacing w:before="120"/>
              <w:rPr>
                <w:rFonts w:cs="EUAlbertina"/>
                <w:color w:val="000000"/>
                <w:sz w:val="20"/>
                <w:szCs w:val="20"/>
                <w:lang w:val="cs-CZ"/>
              </w:rPr>
            </w:pPr>
            <w:r w:rsidRPr="00514C9F">
              <w:rPr>
                <w:rFonts w:cs="EUAlbertina"/>
                <w:color w:val="000000"/>
                <w:sz w:val="20"/>
                <w:szCs w:val="20"/>
                <w:lang w:val="cs-CZ"/>
              </w:rPr>
              <w:t>2.8.2023</w:t>
            </w:r>
          </w:p>
        </w:tc>
        <w:tc>
          <w:tcPr>
            <w:tcW w:w="12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853F0" w14:textId="77777777" w:rsidR="00E82657" w:rsidRPr="00514C9F" w:rsidRDefault="00E82657" w:rsidP="0049425D">
            <w:pPr>
              <w:rPr>
                <w:sz w:val="20"/>
                <w:szCs w:val="20"/>
                <w:lang w:val="cs-CZ"/>
              </w:rPr>
            </w:pPr>
          </w:p>
        </w:tc>
      </w:tr>
    </w:tbl>
    <w:p w14:paraId="6CBA42C7" w14:textId="77777777" w:rsidR="00E82657" w:rsidRPr="00514C9F" w:rsidRDefault="00E82657" w:rsidP="0095461B">
      <w:pPr>
        <w:rPr>
          <w:sz w:val="20"/>
          <w:szCs w:val="20"/>
          <w:lang w:val="cs-CZ"/>
        </w:rPr>
      </w:pPr>
      <w:r w:rsidRPr="00514C9F">
        <w:rPr>
          <w:sz w:val="20"/>
          <w:szCs w:val="20"/>
          <w:lang w:val="cs-CZ"/>
        </w:rPr>
        <w:t>*Podrobné informace o analytických metodách lze získat na internetové stránce refe</w:t>
      </w:r>
      <w:r w:rsidR="0095461B" w:rsidRPr="00514C9F">
        <w:rPr>
          <w:sz w:val="20"/>
          <w:szCs w:val="20"/>
          <w:lang w:val="cs-CZ"/>
        </w:rPr>
        <w:t xml:space="preserve">renční laboratoře Společenství: </w:t>
      </w:r>
      <w:hyperlink r:id="rId13" w:history="1">
        <w:r w:rsidR="0095461B" w:rsidRPr="00514C9F">
          <w:rPr>
            <w:rStyle w:val="Hypertextovodkaz"/>
            <w:sz w:val="20"/>
            <w:szCs w:val="20"/>
            <w:lang w:val="cs-CZ"/>
          </w:rPr>
          <w:t>http://irmm.jrc.ec.europa.eu/EURLs/EURL_feed_additives/Pages/index.aspx</w:t>
        </w:r>
      </w:hyperlink>
    </w:p>
    <w:p w14:paraId="40A0AD2D" w14:textId="77777777" w:rsidR="00E82657" w:rsidRPr="00514C9F" w:rsidRDefault="00E82657" w:rsidP="00E82657">
      <w:pPr>
        <w:ind w:left="720"/>
        <w:rPr>
          <w:sz w:val="20"/>
          <w:szCs w:val="20"/>
          <w:lang w:val="cs-CZ"/>
        </w:rPr>
      </w:pPr>
    </w:p>
    <w:p w14:paraId="6F206BF0" w14:textId="77777777" w:rsidR="00E82657" w:rsidRPr="00514C9F" w:rsidRDefault="00E82657" w:rsidP="00E82657">
      <w:pPr>
        <w:rPr>
          <w:sz w:val="20"/>
          <w:szCs w:val="20"/>
          <w:lang w:val="cs-CZ"/>
        </w:rPr>
      </w:pPr>
      <w:r w:rsidRPr="00514C9F">
        <w:rPr>
          <w:sz w:val="20"/>
          <w:szCs w:val="20"/>
          <w:lang w:val="cs-CZ"/>
        </w:rPr>
        <w:t xml:space="preserve">Σ – </w:t>
      </w:r>
      <w:proofErr w:type="spellStart"/>
      <w:r w:rsidRPr="00514C9F">
        <w:rPr>
          <w:sz w:val="20"/>
          <w:szCs w:val="20"/>
          <w:lang w:val="cs-CZ"/>
        </w:rPr>
        <w:t>Úř</w:t>
      </w:r>
      <w:proofErr w:type="spellEnd"/>
      <w:r w:rsidRPr="00514C9F">
        <w:rPr>
          <w:sz w:val="20"/>
          <w:szCs w:val="20"/>
          <w:lang w:val="cs-CZ"/>
        </w:rPr>
        <w:t xml:space="preserve">. </w:t>
      </w:r>
      <w:proofErr w:type="spellStart"/>
      <w:r w:rsidRPr="00514C9F">
        <w:rPr>
          <w:sz w:val="20"/>
          <w:szCs w:val="20"/>
          <w:lang w:val="cs-CZ"/>
        </w:rPr>
        <w:t>věst</w:t>
      </w:r>
      <w:proofErr w:type="spellEnd"/>
      <w:r w:rsidRPr="00514C9F">
        <w:rPr>
          <w:sz w:val="20"/>
          <w:szCs w:val="20"/>
          <w:lang w:val="cs-CZ"/>
        </w:rPr>
        <w:t>. L 54, 26.2.2009, s. 1</w:t>
      </w:r>
    </w:p>
    <w:p w14:paraId="49D9D929" w14:textId="77777777" w:rsidR="00E82657" w:rsidRPr="00514C9F" w:rsidRDefault="00E82657" w:rsidP="00E82657">
      <w:pPr>
        <w:rPr>
          <w:sz w:val="20"/>
          <w:szCs w:val="20"/>
          <w:lang w:val="cs-CZ"/>
        </w:rPr>
      </w:pPr>
      <w:r w:rsidRPr="00514C9F">
        <w:rPr>
          <w:sz w:val="20"/>
          <w:szCs w:val="20"/>
          <w:lang w:val="cs-CZ"/>
        </w:rPr>
        <w:t xml:space="preserve">Δ – </w:t>
      </w:r>
      <w:proofErr w:type="spellStart"/>
      <w:r w:rsidRPr="00514C9F">
        <w:rPr>
          <w:sz w:val="20"/>
          <w:szCs w:val="20"/>
          <w:lang w:val="cs-CZ"/>
        </w:rPr>
        <w:t>Úř</w:t>
      </w:r>
      <w:proofErr w:type="spellEnd"/>
      <w:r w:rsidRPr="00514C9F">
        <w:rPr>
          <w:sz w:val="20"/>
          <w:szCs w:val="20"/>
          <w:lang w:val="cs-CZ"/>
        </w:rPr>
        <w:t xml:space="preserve">. </w:t>
      </w:r>
      <w:proofErr w:type="spellStart"/>
      <w:r w:rsidRPr="00514C9F">
        <w:rPr>
          <w:sz w:val="20"/>
          <w:szCs w:val="20"/>
          <w:lang w:val="cs-CZ"/>
        </w:rPr>
        <w:t>věst</w:t>
      </w:r>
      <w:proofErr w:type="spellEnd"/>
      <w:r w:rsidRPr="00514C9F">
        <w:rPr>
          <w:sz w:val="20"/>
          <w:szCs w:val="20"/>
          <w:lang w:val="cs-CZ"/>
        </w:rPr>
        <w:t>. L 15, 20.1.2010, s. 1</w:t>
      </w:r>
    </w:p>
    <w:p w14:paraId="456CE737" w14:textId="77777777" w:rsidR="00E82657" w:rsidRPr="00514C9F" w:rsidRDefault="00E82657" w:rsidP="00E82657">
      <w:pPr>
        <w:pStyle w:val="Textpoznpodarou"/>
        <w:rPr>
          <w:color w:val="000000"/>
          <w:szCs w:val="20"/>
          <w:lang w:val="cs-CZ"/>
        </w:rPr>
      </w:pPr>
    </w:p>
    <w:p w14:paraId="7DEF0357" w14:textId="77777777" w:rsidR="00E82657" w:rsidRPr="00514C9F" w:rsidRDefault="00E82657" w:rsidP="00E82657">
      <w:pPr>
        <w:pStyle w:val="Textpoznpodarou"/>
        <w:rPr>
          <w:color w:val="000000"/>
          <w:szCs w:val="20"/>
          <w:lang w:val="cs-CZ"/>
        </w:rPr>
      </w:pPr>
      <w:r w:rsidRPr="00514C9F">
        <w:rPr>
          <w:color w:val="000000"/>
          <w:szCs w:val="20"/>
          <w:lang w:val="cs-CZ"/>
        </w:rPr>
        <w:br w:type="page"/>
      </w:r>
    </w:p>
    <w:tbl>
      <w:tblPr>
        <w:tblW w:w="15213" w:type="dxa"/>
        <w:tblBorders>
          <w:top w:val="single" w:sz="6" w:space="0" w:color="auto"/>
          <w:left w:val="single" w:sz="6" w:space="0" w:color="auto"/>
          <w:right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04"/>
        <w:gridCol w:w="993"/>
        <w:gridCol w:w="1134"/>
        <w:gridCol w:w="3260"/>
        <w:gridCol w:w="992"/>
        <w:gridCol w:w="709"/>
        <w:gridCol w:w="992"/>
        <w:gridCol w:w="1134"/>
        <w:gridCol w:w="2410"/>
        <w:gridCol w:w="1134"/>
        <w:gridCol w:w="1251"/>
      </w:tblGrid>
      <w:tr w:rsidR="00E82657" w:rsidRPr="00514C9F" w14:paraId="3BC24D5D" w14:textId="77777777" w:rsidTr="0049425D">
        <w:trPr>
          <w:cantSplit/>
          <w:trHeight w:val="636"/>
          <w:tblHeader/>
        </w:trPr>
        <w:tc>
          <w:tcPr>
            <w:tcW w:w="12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5560230E" w14:textId="77777777" w:rsidR="00E82657" w:rsidRPr="00514C9F" w:rsidRDefault="00E82657" w:rsidP="0049425D">
            <w:pPr>
              <w:pStyle w:val="Tabulka"/>
              <w:keepNext w:val="0"/>
              <w:keepLines w:val="0"/>
              <w:rPr>
                <w:lang w:val="cs-CZ"/>
              </w:rPr>
            </w:pPr>
            <w:r w:rsidRPr="00514C9F">
              <w:rPr>
                <w:color w:val="000000"/>
                <w:lang w:val="cs-CZ"/>
              </w:rPr>
              <w:lastRenderedPageBreak/>
              <w:br w:type="page"/>
            </w:r>
            <w:r w:rsidRPr="00514C9F">
              <w:rPr>
                <w:lang w:val="cs-CZ"/>
              </w:rPr>
              <w:t>Identifikační číslo doplňkové látky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642DB310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Jméno držitele povolení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14:paraId="483B6AFE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Doplňková látka</w:t>
            </w:r>
          </w:p>
          <w:p w14:paraId="2A84679E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3487EDF8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Chemický vzorec, popis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nil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14:paraId="5DC10734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Druh nebo kategorie zvířat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513E3400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Maxi-</w:t>
            </w:r>
            <w:proofErr w:type="spellStart"/>
            <w:r w:rsidRPr="00514C9F">
              <w:rPr>
                <w:sz w:val="20"/>
                <w:szCs w:val="20"/>
                <w:lang w:val="cs-CZ"/>
              </w:rPr>
              <w:t>mální</w:t>
            </w:r>
            <w:proofErr w:type="spellEnd"/>
          </w:p>
          <w:p w14:paraId="5A5DC33C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stáří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14:paraId="5A17A977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Minimální obsah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14:paraId="58CD1DCF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Maximální obsah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6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4FFD7766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Jiná ustanovení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49DA5ECB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Konec platnosti povolení</w:t>
            </w:r>
          </w:p>
        </w:tc>
        <w:tc>
          <w:tcPr>
            <w:tcW w:w="12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9736A4F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Max. limity reziduí (MLR) v příslušných potravinách živočišného původu</w:t>
            </w:r>
          </w:p>
        </w:tc>
      </w:tr>
      <w:tr w:rsidR="00E82657" w:rsidRPr="00514C9F" w14:paraId="3E928AD0" w14:textId="77777777" w:rsidTr="0049425D">
        <w:trPr>
          <w:cantSplit/>
          <w:trHeight w:val="20"/>
          <w:tblHeader/>
        </w:trPr>
        <w:tc>
          <w:tcPr>
            <w:tcW w:w="1204" w:type="dxa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81EBB82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E0C3215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74EA30E2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3260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57624576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700FA757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709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2393AEE4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73A92516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mg účinné látky/kg kompletního krmiva</w:t>
            </w:r>
          </w:p>
        </w:tc>
        <w:tc>
          <w:tcPr>
            <w:tcW w:w="2410" w:type="dxa"/>
            <w:vMerge/>
            <w:tcBorders>
              <w:left w:val="single" w:sz="6" w:space="0" w:color="auto"/>
              <w:bottom w:val="single" w:sz="6" w:space="0" w:color="auto"/>
            </w:tcBorders>
            <w:tcMar>
              <w:top w:w="57" w:type="dxa"/>
              <w:bottom w:w="57" w:type="dxa"/>
            </w:tcMar>
          </w:tcPr>
          <w:p w14:paraId="3B00A90A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134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361BBC7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2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D7E48" w14:textId="77777777" w:rsidR="00E82657" w:rsidRPr="00514C9F" w:rsidRDefault="00E82657" w:rsidP="0049425D">
            <w:pPr>
              <w:rPr>
                <w:sz w:val="20"/>
                <w:szCs w:val="20"/>
                <w:lang w:val="cs-CZ"/>
              </w:rPr>
            </w:pPr>
          </w:p>
        </w:tc>
      </w:tr>
      <w:tr w:rsidR="00E82657" w:rsidRPr="00514C9F" w14:paraId="12160B47" w14:textId="77777777" w:rsidTr="0049425D">
        <w:trPr>
          <w:trHeight w:val="65"/>
          <w:tblHeader/>
        </w:trPr>
        <w:tc>
          <w:tcPr>
            <w:tcW w:w="1204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</w:tcPr>
          <w:p w14:paraId="16E434BE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</w:tcPr>
          <w:p w14:paraId="4BC81512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bottom w:w="0" w:type="dxa"/>
            </w:tcMar>
          </w:tcPr>
          <w:p w14:paraId="55DD2848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bottom w:w="0" w:type="dxa"/>
            </w:tcMar>
          </w:tcPr>
          <w:p w14:paraId="205F3CB5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0" w:type="dxa"/>
              <w:bottom w:w="0" w:type="dxa"/>
            </w:tcMar>
          </w:tcPr>
          <w:p w14:paraId="00A8AA79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bottom w:w="0" w:type="dxa"/>
            </w:tcMar>
          </w:tcPr>
          <w:p w14:paraId="61A098B4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6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0" w:type="dxa"/>
              <w:bottom w:w="0" w:type="dxa"/>
            </w:tcMar>
          </w:tcPr>
          <w:p w14:paraId="690F2CCC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7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</w:tcBorders>
            <w:tcMar>
              <w:top w:w="0" w:type="dxa"/>
              <w:bottom w:w="0" w:type="dxa"/>
            </w:tcMar>
          </w:tcPr>
          <w:p w14:paraId="063679A3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8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</w:tcPr>
          <w:p w14:paraId="72E5086D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9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57812FDD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10</w:t>
            </w:r>
          </w:p>
        </w:tc>
      </w:tr>
      <w:tr w:rsidR="00E82657" w:rsidRPr="00514C9F" w14:paraId="0D30F776" w14:textId="77777777" w:rsidTr="0049425D"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2BB5C09" w14:textId="77777777" w:rsidR="00E82657" w:rsidRPr="00514C9F" w:rsidRDefault="00E82657" w:rsidP="0049425D">
            <w:pPr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5 1 772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8C6BCC8" w14:textId="77777777" w:rsidR="00E82657" w:rsidRPr="00F364DD" w:rsidRDefault="00F364DD" w:rsidP="0049425D">
            <w:pPr>
              <w:autoSpaceDE w:val="0"/>
              <w:autoSpaceDN w:val="0"/>
              <w:adjustRightInd w:val="0"/>
              <w:rPr>
                <w:sz w:val="20"/>
                <w:szCs w:val="20"/>
                <w:vertAlign w:val="superscript"/>
                <w:lang w:val="cs-CZ"/>
              </w:rPr>
            </w:pPr>
            <w:proofErr w:type="spellStart"/>
            <w:r>
              <w:rPr>
                <w:sz w:val="20"/>
                <w:szCs w:val="20"/>
                <w:lang w:val="cs-CZ"/>
              </w:rPr>
              <w:t>Elanco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cs-CZ"/>
              </w:rPr>
              <w:t>GmbH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</w:t>
            </w:r>
            <w:r>
              <w:rPr>
                <w:sz w:val="20"/>
                <w:szCs w:val="20"/>
                <w:vertAlign w:val="superscript"/>
                <w:lang w:val="cs-CZ"/>
              </w:rPr>
              <w:t>57)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B4513B5" w14:textId="77777777" w:rsidR="00E82657" w:rsidRPr="00514C9F" w:rsidRDefault="00E82657" w:rsidP="0049425D">
            <w:pPr>
              <w:rPr>
                <w:sz w:val="20"/>
                <w:lang w:val="cs-CZ"/>
              </w:rPr>
            </w:pPr>
            <w:r w:rsidRPr="00514C9F">
              <w:rPr>
                <w:sz w:val="20"/>
                <w:lang w:val="cs-CZ"/>
              </w:rPr>
              <w:t xml:space="preserve">NARASIN </w:t>
            </w:r>
            <w:smartTag w:uri="urn:schemas-microsoft-com:office:smarttags" w:element="metricconverter">
              <w:smartTagPr>
                <w:attr w:name="ProductID" w:val="80ﾠg"/>
              </w:smartTagPr>
              <w:r w:rsidRPr="00514C9F">
                <w:rPr>
                  <w:sz w:val="20"/>
                  <w:lang w:val="cs-CZ"/>
                </w:rPr>
                <w:t>80 g</w:t>
              </w:r>
            </w:smartTag>
            <w:r w:rsidRPr="00514C9F">
              <w:rPr>
                <w:sz w:val="20"/>
                <w:lang w:val="cs-CZ"/>
              </w:rPr>
              <w:t xml:space="preserve"> aktivity/kg  </w:t>
            </w:r>
          </w:p>
          <w:p w14:paraId="4411D26E" w14:textId="77777777" w:rsidR="00E82657" w:rsidRPr="00514C9F" w:rsidRDefault="00E82657" w:rsidP="0049425D">
            <w:pPr>
              <w:rPr>
                <w:sz w:val="20"/>
                <w:lang w:val="cs-CZ"/>
              </w:rPr>
            </w:pPr>
          </w:p>
          <w:p w14:paraId="7AC2B154" w14:textId="77777777" w:rsidR="00E82657" w:rsidRPr="00514C9F" w:rsidRDefault="00E82657" w:rsidP="0049425D">
            <w:pPr>
              <w:rPr>
                <w:sz w:val="20"/>
                <w:lang w:val="cs-CZ"/>
              </w:rPr>
            </w:pPr>
            <w:r w:rsidRPr="00514C9F">
              <w:rPr>
                <w:sz w:val="20"/>
                <w:lang w:val="cs-CZ"/>
              </w:rPr>
              <w:t xml:space="preserve">NIKARBAZIN </w:t>
            </w:r>
            <w:smartTag w:uri="urn:schemas-microsoft-com:office:smarttags" w:element="metricconverter">
              <w:smartTagPr>
                <w:attr w:name="ProductID" w:val="80ﾠg"/>
              </w:smartTagPr>
              <w:r w:rsidRPr="00514C9F">
                <w:rPr>
                  <w:sz w:val="20"/>
                  <w:lang w:val="cs-CZ"/>
                </w:rPr>
                <w:t>80 g</w:t>
              </w:r>
            </w:smartTag>
            <w:r w:rsidRPr="00514C9F">
              <w:rPr>
                <w:sz w:val="20"/>
                <w:lang w:val="cs-CZ"/>
              </w:rPr>
              <w:t xml:space="preserve"> aktivity/kg</w:t>
            </w:r>
          </w:p>
          <w:p w14:paraId="1A19EEE3" w14:textId="77777777" w:rsidR="00E82657" w:rsidRPr="00514C9F" w:rsidRDefault="00E82657" w:rsidP="0049425D">
            <w:pPr>
              <w:rPr>
                <w:sz w:val="20"/>
                <w:lang w:val="cs-CZ"/>
              </w:rPr>
            </w:pPr>
          </w:p>
          <w:p w14:paraId="6FEE283E" w14:textId="77777777" w:rsidR="00E82657" w:rsidRPr="00514C9F" w:rsidRDefault="00E82657" w:rsidP="0049425D">
            <w:pPr>
              <w:rPr>
                <w:sz w:val="20"/>
                <w:lang w:val="cs-CZ"/>
              </w:rPr>
            </w:pPr>
            <w:r w:rsidRPr="00514C9F">
              <w:rPr>
                <w:sz w:val="20"/>
                <w:lang w:val="cs-CZ"/>
              </w:rPr>
              <w:t>(</w:t>
            </w:r>
            <w:proofErr w:type="spellStart"/>
            <w:r w:rsidRPr="00514C9F">
              <w:rPr>
                <w:sz w:val="20"/>
                <w:lang w:val="cs-CZ"/>
              </w:rPr>
              <w:t>Maxiban</w:t>
            </w:r>
            <w:proofErr w:type="spellEnd"/>
            <w:r w:rsidRPr="00514C9F">
              <w:rPr>
                <w:sz w:val="20"/>
                <w:lang w:val="cs-CZ"/>
              </w:rPr>
              <w:t xml:space="preserve"> G 160)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E8AD20E" w14:textId="77777777" w:rsidR="00E82657" w:rsidRPr="00514C9F" w:rsidRDefault="00E82657" w:rsidP="0049425D">
            <w:pPr>
              <w:rPr>
                <w:sz w:val="20"/>
                <w:lang w:val="cs-CZ"/>
              </w:rPr>
            </w:pPr>
            <w:r w:rsidRPr="00514C9F">
              <w:rPr>
                <w:b/>
                <w:sz w:val="20"/>
                <w:lang w:val="cs-CZ"/>
              </w:rPr>
              <w:t>složení doplňkové látky:</w:t>
            </w:r>
          </w:p>
          <w:p w14:paraId="4EA91C8E" w14:textId="77777777" w:rsidR="00E82657" w:rsidRPr="00514C9F" w:rsidRDefault="00E82657" w:rsidP="0049425D">
            <w:pPr>
              <w:rPr>
                <w:sz w:val="20"/>
                <w:lang w:val="cs-CZ"/>
              </w:rPr>
            </w:pPr>
            <w:proofErr w:type="spellStart"/>
            <w:r w:rsidRPr="00514C9F">
              <w:rPr>
                <w:sz w:val="20"/>
                <w:lang w:val="cs-CZ"/>
              </w:rPr>
              <w:t>narasin</w:t>
            </w:r>
            <w:proofErr w:type="spellEnd"/>
            <w:r w:rsidRPr="00514C9F">
              <w:rPr>
                <w:sz w:val="20"/>
                <w:lang w:val="cs-CZ"/>
              </w:rPr>
              <w:t xml:space="preserve">: </w:t>
            </w:r>
            <w:smartTag w:uri="urn:schemas-microsoft-com:office:smarttags" w:element="metricconverter">
              <w:smartTagPr>
                <w:attr w:name="ProductID" w:val="80ﾠg"/>
              </w:smartTagPr>
              <w:r w:rsidRPr="00514C9F">
                <w:rPr>
                  <w:sz w:val="20"/>
                  <w:lang w:val="cs-CZ"/>
                </w:rPr>
                <w:t>80 g</w:t>
              </w:r>
            </w:smartTag>
            <w:r w:rsidRPr="00514C9F">
              <w:rPr>
                <w:sz w:val="20"/>
                <w:lang w:val="cs-CZ"/>
              </w:rPr>
              <w:t xml:space="preserve"> aktivity/kg</w:t>
            </w:r>
          </w:p>
          <w:p w14:paraId="48B959A3" w14:textId="77777777" w:rsidR="00E82657" w:rsidRPr="00514C9F" w:rsidRDefault="00E82657" w:rsidP="0049425D">
            <w:pPr>
              <w:rPr>
                <w:sz w:val="20"/>
                <w:lang w:val="cs-CZ"/>
              </w:rPr>
            </w:pPr>
            <w:proofErr w:type="spellStart"/>
            <w:r w:rsidRPr="00514C9F">
              <w:rPr>
                <w:sz w:val="20"/>
                <w:lang w:val="cs-CZ"/>
              </w:rPr>
              <w:t>nikarbazin</w:t>
            </w:r>
            <w:proofErr w:type="spellEnd"/>
            <w:r w:rsidRPr="00514C9F">
              <w:rPr>
                <w:sz w:val="20"/>
                <w:lang w:val="cs-CZ"/>
              </w:rPr>
              <w:t xml:space="preserve">: </w:t>
            </w:r>
            <w:smartTag w:uri="urn:schemas-microsoft-com:office:smarttags" w:element="metricconverter">
              <w:smartTagPr>
                <w:attr w:name="ProductID" w:val="80ﾠg"/>
              </w:smartTagPr>
              <w:r w:rsidRPr="00514C9F">
                <w:rPr>
                  <w:sz w:val="20"/>
                  <w:lang w:val="cs-CZ"/>
                </w:rPr>
                <w:t>80 g</w:t>
              </w:r>
            </w:smartTag>
            <w:r w:rsidRPr="00514C9F">
              <w:rPr>
                <w:sz w:val="20"/>
                <w:lang w:val="cs-CZ"/>
              </w:rPr>
              <w:t xml:space="preserve"> aktivity/kg</w:t>
            </w:r>
          </w:p>
          <w:p w14:paraId="09B0AB31" w14:textId="77777777" w:rsidR="00E82657" w:rsidRPr="00514C9F" w:rsidRDefault="00E82657" w:rsidP="0049425D">
            <w:pPr>
              <w:rPr>
                <w:sz w:val="20"/>
                <w:lang w:val="cs-CZ"/>
              </w:rPr>
            </w:pPr>
            <w:r w:rsidRPr="00514C9F">
              <w:rPr>
                <w:sz w:val="20"/>
                <w:lang w:val="cs-CZ"/>
              </w:rPr>
              <w:t>(poměr 1:1)</w:t>
            </w:r>
          </w:p>
          <w:p w14:paraId="59A43CA2" w14:textId="77777777" w:rsidR="00E82657" w:rsidRPr="00514C9F" w:rsidRDefault="00E82657" w:rsidP="0049425D">
            <w:pPr>
              <w:rPr>
                <w:sz w:val="20"/>
                <w:lang w:val="cs-CZ"/>
              </w:rPr>
            </w:pPr>
            <w:proofErr w:type="spellStart"/>
            <w:r w:rsidRPr="00514C9F">
              <w:rPr>
                <w:sz w:val="20"/>
                <w:lang w:val="cs-CZ"/>
              </w:rPr>
              <w:t>sojový</w:t>
            </w:r>
            <w:proofErr w:type="spellEnd"/>
            <w:r w:rsidRPr="00514C9F">
              <w:rPr>
                <w:sz w:val="20"/>
                <w:lang w:val="cs-CZ"/>
              </w:rPr>
              <w:t xml:space="preserve"> nebo minerální olej:</w:t>
            </w:r>
          </w:p>
          <w:p w14:paraId="0CB6F7C9" w14:textId="77777777" w:rsidR="00E82657" w:rsidRPr="00514C9F" w:rsidRDefault="00E82657" w:rsidP="0049425D">
            <w:pPr>
              <w:rPr>
                <w:sz w:val="20"/>
                <w:lang w:val="cs-CZ"/>
              </w:rPr>
            </w:pPr>
            <w:r w:rsidRPr="00514C9F">
              <w:rPr>
                <w:sz w:val="20"/>
                <w:lang w:val="cs-CZ"/>
              </w:rPr>
              <w:t>10 – 30 g/kg</w:t>
            </w:r>
          </w:p>
          <w:p w14:paraId="624C80D5" w14:textId="77777777" w:rsidR="00E82657" w:rsidRPr="00514C9F" w:rsidRDefault="00E82657" w:rsidP="0049425D">
            <w:pPr>
              <w:rPr>
                <w:sz w:val="20"/>
                <w:lang w:val="cs-CZ"/>
              </w:rPr>
            </w:pPr>
            <w:r w:rsidRPr="00514C9F">
              <w:rPr>
                <w:sz w:val="20"/>
                <w:lang w:val="cs-CZ"/>
              </w:rPr>
              <w:t>vermikulit: 0 – 20 g/kg</w:t>
            </w:r>
          </w:p>
          <w:p w14:paraId="2BF748AB" w14:textId="77777777" w:rsidR="00E82657" w:rsidRPr="00F364DD" w:rsidRDefault="00E82657" w:rsidP="0049425D">
            <w:pPr>
              <w:rPr>
                <w:sz w:val="20"/>
                <w:vertAlign w:val="superscript"/>
                <w:lang w:val="cs-CZ"/>
              </w:rPr>
            </w:pPr>
            <w:proofErr w:type="spellStart"/>
            <w:r w:rsidRPr="00514C9F">
              <w:rPr>
                <w:sz w:val="20"/>
                <w:lang w:val="cs-CZ"/>
              </w:rPr>
              <w:t>microtracer</w:t>
            </w:r>
            <w:proofErr w:type="spellEnd"/>
            <w:r w:rsidRPr="00514C9F">
              <w:rPr>
                <w:sz w:val="20"/>
                <w:lang w:val="cs-CZ"/>
              </w:rPr>
              <w:t xml:space="preserve"> </w:t>
            </w:r>
            <w:proofErr w:type="spellStart"/>
            <w:r w:rsidRPr="00514C9F">
              <w:rPr>
                <w:sz w:val="20"/>
                <w:lang w:val="cs-CZ"/>
              </w:rPr>
              <w:t>Red</w:t>
            </w:r>
            <w:proofErr w:type="spellEnd"/>
            <w:r w:rsidRPr="00514C9F">
              <w:rPr>
                <w:sz w:val="20"/>
                <w:lang w:val="cs-CZ"/>
              </w:rPr>
              <w:t xml:space="preserve">: </w:t>
            </w:r>
            <w:r w:rsidR="00F364DD">
              <w:rPr>
                <w:sz w:val="20"/>
                <w:lang w:val="cs-CZ"/>
              </w:rPr>
              <w:t>4-</w:t>
            </w:r>
            <w:r w:rsidRPr="00514C9F">
              <w:rPr>
                <w:sz w:val="20"/>
                <w:lang w:val="cs-CZ"/>
              </w:rPr>
              <w:t>11 g/kg</w:t>
            </w:r>
            <w:r w:rsidR="00F364DD">
              <w:rPr>
                <w:sz w:val="20"/>
                <w:lang w:val="cs-CZ"/>
              </w:rPr>
              <w:t xml:space="preserve"> </w:t>
            </w:r>
            <w:r w:rsidR="00F364DD">
              <w:rPr>
                <w:sz w:val="20"/>
                <w:vertAlign w:val="superscript"/>
                <w:lang w:val="cs-CZ"/>
              </w:rPr>
              <w:t>57)</w:t>
            </w:r>
          </w:p>
          <w:p w14:paraId="48AB8111" w14:textId="77777777" w:rsidR="00E82657" w:rsidRPr="00514C9F" w:rsidRDefault="00E82657" w:rsidP="0049425D">
            <w:pPr>
              <w:rPr>
                <w:sz w:val="20"/>
                <w:lang w:val="cs-CZ"/>
              </w:rPr>
            </w:pPr>
            <w:r w:rsidRPr="00514C9F">
              <w:rPr>
                <w:sz w:val="20"/>
                <w:lang w:val="cs-CZ"/>
              </w:rPr>
              <w:t xml:space="preserve">drť z kukuřičných palic nebo rýžové slupky do </w:t>
            </w:r>
            <w:smartTag w:uri="urn:schemas-microsoft-com:office:smarttags" w:element="metricconverter">
              <w:smartTagPr>
                <w:attr w:name="ProductID" w:val="1ﾠkg"/>
              </w:smartTagPr>
              <w:r w:rsidRPr="00514C9F">
                <w:rPr>
                  <w:sz w:val="20"/>
                  <w:lang w:val="cs-CZ"/>
                </w:rPr>
                <w:t>1 kg</w:t>
              </w:r>
            </w:smartTag>
          </w:p>
          <w:p w14:paraId="768344CF" w14:textId="77777777" w:rsidR="00E82657" w:rsidRPr="00514C9F" w:rsidRDefault="00E82657" w:rsidP="0049425D">
            <w:pPr>
              <w:rPr>
                <w:sz w:val="20"/>
                <w:lang w:val="cs-CZ"/>
              </w:rPr>
            </w:pPr>
            <w:r w:rsidRPr="00514C9F">
              <w:rPr>
                <w:b/>
                <w:sz w:val="20"/>
                <w:lang w:val="cs-CZ"/>
              </w:rPr>
              <w:t>účinná látka:</w:t>
            </w:r>
          </w:p>
          <w:p w14:paraId="24F3BF06" w14:textId="77777777" w:rsidR="00E82657" w:rsidRPr="00514C9F" w:rsidRDefault="00E82657" w:rsidP="0049425D">
            <w:pPr>
              <w:rPr>
                <w:sz w:val="20"/>
                <w:vertAlign w:val="subscript"/>
                <w:lang w:val="cs-CZ"/>
              </w:rPr>
            </w:pPr>
            <w:proofErr w:type="spellStart"/>
            <w:r w:rsidRPr="00514C9F">
              <w:rPr>
                <w:sz w:val="20"/>
                <w:lang w:val="cs-CZ"/>
              </w:rPr>
              <w:t>Narasin</w:t>
            </w:r>
            <w:proofErr w:type="spellEnd"/>
            <w:r w:rsidRPr="00514C9F">
              <w:rPr>
                <w:sz w:val="20"/>
                <w:lang w:val="cs-CZ"/>
              </w:rPr>
              <w:t>, C</w:t>
            </w:r>
            <w:r w:rsidRPr="00514C9F">
              <w:rPr>
                <w:sz w:val="20"/>
                <w:vertAlign w:val="subscript"/>
                <w:lang w:val="cs-CZ"/>
              </w:rPr>
              <w:t>43</w:t>
            </w:r>
            <w:r w:rsidRPr="00514C9F">
              <w:rPr>
                <w:sz w:val="20"/>
                <w:lang w:val="cs-CZ"/>
              </w:rPr>
              <w:t>H</w:t>
            </w:r>
            <w:r w:rsidRPr="00514C9F">
              <w:rPr>
                <w:sz w:val="20"/>
                <w:vertAlign w:val="subscript"/>
                <w:lang w:val="cs-CZ"/>
              </w:rPr>
              <w:t>72</w:t>
            </w:r>
            <w:r w:rsidRPr="00514C9F">
              <w:rPr>
                <w:sz w:val="20"/>
                <w:lang w:val="cs-CZ"/>
              </w:rPr>
              <w:t>O</w:t>
            </w:r>
            <w:r w:rsidRPr="00514C9F">
              <w:rPr>
                <w:sz w:val="20"/>
                <w:vertAlign w:val="subscript"/>
                <w:lang w:val="cs-CZ"/>
              </w:rPr>
              <w:t>11</w:t>
            </w:r>
          </w:p>
          <w:p w14:paraId="35F40C8B" w14:textId="77777777" w:rsidR="00E82657" w:rsidRPr="00514C9F" w:rsidRDefault="00E82657" w:rsidP="0049425D">
            <w:pPr>
              <w:rPr>
                <w:sz w:val="20"/>
                <w:lang w:val="cs-CZ"/>
              </w:rPr>
            </w:pPr>
            <w:r w:rsidRPr="00514C9F">
              <w:rPr>
                <w:sz w:val="20"/>
                <w:lang w:val="cs-CZ"/>
              </w:rPr>
              <w:t>číslo CAS: 55134-13-9  (</w:t>
            </w:r>
            <w:proofErr w:type="spellStart"/>
            <w:r w:rsidRPr="00514C9F">
              <w:rPr>
                <w:sz w:val="20"/>
                <w:lang w:val="cs-CZ"/>
              </w:rPr>
              <w:t>polyeter</w:t>
            </w:r>
            <w:proofErr w:type="spellEnd"/>
            <w:r w:rsidRPr="00514C9F">
              <w:rPr>
                <w:sz w:val="20"/>
                <w:lang w:val="cs-CZ"/>
              </w:rPr>
              <w:t xml:space="preserve"> monokarboxylové</w:t>
            </w:r>
          </w:p>
          <w:p w14:paraId="6E91EF49" w14:textId="77777777" w:rsidR="00E82657" w:rsidRPr="00514C9F" w:rsidRDefault="00E82657" w:rsidP="0049425D">
            <w:pPr>
              <w:rPr>
                <w:sz w:val="20"/>
                <w:lang w:val="cs-CZ"/>
              </w:rPr>
            </w:pPr>
            <w:r w:rsidRPr="00514C9F">
              <w:rPr>
                <w:sz w:val="20"/>
                <w:lang w:val="cs-CZ"/>
              </w:rPr>
              <w:t xml:space="preserve">kyseliny produkované </w:t>
            </w:r>
            <w:proofErr w:type="spellStart"/>
            <w:r w:rsidRPr="00514C9F">
              <w:rPr>
                <w:i/>
                <w:sz w:val="20"/>
                <w:lang w:val="cs-CZ"/>
              </w:rPr>
              <w:t>Streptomyces</w:t>
            </w:r>
            <w:proofErr w:type="spellEnd"/>
            <w:r w:rsidRPr="00514C9F">
              <w:rPr>
                <w:i/>
                <w:sz w:val="20"/>
                <w:lang w:val="cs-CZ"/>
              </w:rPr>
              <w:t xml:space="preserve"> </w:t>
            </w:r>
            <w:proofErr w:type="spellStart"/>
            <w:r w:rsidRPr="00514C9F">
              <w:rPr>
                <w:i/>
                <w:sz w:val="20"/>
                <w:lang w:val="cs-CZ"/>
              </w:rPr>
              <w:t>aureofaciens</w:t>
            </w:r>
            <w:proofErr w:type="spellEnd"/>
            <w:r w:rsidRPr="00514C9F">
              <w:rPr>
                <w:sz w:val="20"/>
                <w:lang w:val="cs-CZ"/>
              </w:rPr>
              <w:t xml:space="preserve"> (NRRL 8092), granulovaný), </w:t>
            </w:r>
          </w:p>
          <w:p w14:paraId="6F95A599" w14:textId="77777777" w:rsidR="00E82657" w:rsidRPr="00514C9F" w:rsidRDefault="00E82657" w:rsidP="0049425D">
            <w:pPr>
              <w:rPr>
                <w:sz w:val="20"/>
                <w:lang w:val="cs-CZ"/>
              </w:rPr>
            </w:pPr>
            <w:r w:rsidRPr="00514C9F">
              <w:rPr>
                <w:sz w:val="20"/>
                <w:lang w:val="cs-CZ"/>
              </w:rPr>
              <w:t xml:space="preserve">aktivita ≥ 85 % </w:t>
            </w:r>
            <w:proofErr w:type="spellStart"/>
            <w:r w:rsidRPr="00514C9F">
              <w:rPr>
                <w:sz w:val="20"/>
                <w:lang w:val="cs-CZ"/>
              </w:rPr>
              <w:t>Narazinu</w:t>
            </w:r>
            <w:proofErr w:type="spellEnd"/>
            <w:r w:rsidRPr="00514C9F">
              <w:rPr>
                <w:sz w:val="20"/>
                <w:lang w:val="cs-CZ"/>
              </w:rPr>
              <w:t xml:space="preserve"> A</w:t>
            </w:r>
          </w:p>
          <w:p w14:paraId="5AFED5F1" w14:textId="77777777" w:rsidR="00E82657" w:rsidRPr="00514C9F" w:rsidRDefault="00E82657" w:rsidP="0049425D">
            <w:pPr>
              <w:rPr>
                <w:sz w:val="20"/>
                <w:vertAlign w:val="subscript"/>
                <w:lang w:val="cs-CZ"/>
              </w:rPr>
            </w:pPr>
            <w:proofErr w:type="spellStart"/>
            <w:r w:rsidRPr="00514C9F">
              <w:rPr>
                <w:sz w:val="20"/>
                <w:lang w:val="cs-CZ"/>
              </w:rPr>
              <w:t>Nikarbazin</w:t>
            </w:r>
            <w:proofErr w:type="spellEnd"/>
            <w:r w:rsidRPr="00514C9F">
              <w:rPr>
                <w:sz w:val="20"/>
                <w:lang w:val="cs-CZ"/>
              </w:rPr>
              <w:t>, C</w:t>
            </w:r>
            <w:r w:rsidRPr="00514C9F">
              <w:rPr>
                <w:sz w:val="20"/>
                <w:vertAlign w:val="subscript"/>
                <w:lang w:val="cs-CZ"/>
              </w:rPr>
              <w:t>19</w:t>
            </w:r>
            <w:r w:rsidRPr="00514C9F">
              <w:rPr>
                <w:sz w:val="20"/>
                <w:lang w:val="cs-CZ"/>
              </w:rPr>
              <w:t>H</w:t>
            </w:r>
            <w:r w:rsidRPr="00514C9F">
              <w:rPr>
                <w:sz w:val="20"/>
                <w:vertAlign w:val="subscript"/>
                <w:lang w:val="cs-CZ"/>
              </w:rPr>
              <w:t>18</w:t>
            </w:r>
            <w:r w:rsidRPr="00514C9F">
              <w:rPr>
                <w:sz w:val="20"/>
                <w:lang w:val="cs-CZ"/>
              </w:rPr>
              <w:t>N</w:t>
            </w:r>
            <w:r w:rsidRPr="00514C9F">
              <w:rPr>
                <w:sz w:val="20"/>
                <w:vertAlign w:val="subscript"/>
                <w:lang w:val="cs-CZ"/>
              </w:rPr>
              <w:t>6</w:t>
            </w:r>
            <w:r w:rsidRPr="00514C9F">
              <w:rPr>
                <w:sz w:val="20"/>
                <w:lang w:val="cs-CZ"/>
              </w:rPr>
              <w:t>O</w:t>
            </w:r>
            <w:r w:rsidRPr="00514C9F">
              <w:rPr>
                <w:sz w:val="20"/>
                <w:vertAlign w:val="subscript"/>
                <w:lang w:val="cs-CZ"/>
              </w:rPr>
              <w:t>6</w:t>
            </w:r>
          </w:p>
          <w:p w14:paraId="7D626606" w14:textId="77777777" w:rsidR="00E82657" w:rsidRPr="00514C9F" w:rsidRDefault="00E82657" w:rsidP="0049425D">
            <w:pPr>
              <w:pStyle w:val="Zpat"/>
              <w:tabs>
                <w:tab w:val="clear" w:pos="4536"/>
                <w:tab w:val="clear" w:pos="9072"/>
              </w:tabs>
              <w:rPr>
                <w:noProof/>
                <w:sz w:val="20"/>
                <w:lang w:val="cs-CZ"/>
              </w:rPr>
            </w:pPr>
            <w:r w:rsidRPr="00514C9F">
              <w:rPr>
                <w:noProof/>
                <w:sz w:val="20"/>
                <w:lang w:val="cs-CZ"/>
              </w:rPr>
              <w:t>číslo CAS: 330-95-0</w:t>
            </w:r>
          </w:p>
          <w:p w14:paraId="42F0EE76" w14:textId="77777777" w:rsidR="00E82657" w:rsidRPr="00514C9F" w:rsidRDefault="00E82657" w:rsidP="0049425D">
            <w:pPr>
              <w:rPr>
                <w:sz w:val="20"/>
                <w:lang w:val="cs-CZ"/>
              </w:rPr>
            </w:pPr>
            <w:r w:rsidRPr="00514C9F">
              <w:rPr>
                <w:sz w:val="20"/>
                <w:lang w:val="cs-CZ"/>
              </w:rPr>
              <w:t>(ekvimolární komplex 1,3-bis-(4-nitrofenyl)-močoviny a 4,6-dimetylpyrimidin-2-olu, granulovaný)</w:t>
            </w:r>
          </w:p>
          <w:p w14:paraId="2FF90F7E" w14:textId="77777777" w:rsidR="00E82657" w:rsidRPr="00514C9F" w:rsidRDefault="00E82657" w:rsidP="0049425D">
            <w:pPr>
              <w:rPr>
                <w:sz w:val="20"/>
                <w:lang w:val="cs-CZ"/>
              </w:rPr>
            </w:pPr>
            <w:r w:rsidRPr="00514C9F">
              <w:rPr>
                <w:sz w:val="20"/>
                <w:lang w:val="cs-CZ"/>
              </w:rPr>
              <w:t>přidružené nečistoty: p-</w:t>
            </w:r>
            <w:proofErr w:type="spellStart"/>
            <w:r w:rsidRPr="00514C9F">
              <w:rPr>
                <w:sz w:val="20"/>
                <w:lang w:val="cs-CZ"/>
              </w:rPr>
              <w:t>nitroanilin</w:t>
            </w:r>
            <w:proofErr w:type="spellEnd"/>
            <w:r w:rsidRPr="00514C9F">
              <w:rPr>
                <w:sz w:val="20"/>
                <w:lang w:val="cs-CZ"/>
              </w:rPr>
              <w:t xml:space="preserve"> ≤ 0,3 % </w:t>
            </w:r>
          </w:p>
          <w:p w14:paraId="00D41A76" w14:textId="77777777" w:rsidR="00E82657" w:rsidRPr="00514C9F" w:rsidRDefault="00E82657" w:rsidP="0049425D">
            <w:pPr>
              <w:rPr>
                <w:b/>
                <w:sz w:val="20"/>
                <w:lang w:val="cs-CZ"/>
              </w:rPr>
            </w:pPr>
            <w:r w:rsidRPr="00514C9F">
              <w:rPr>
                <w:b/>
                <w:sz w:val="20"/>
                <w:lang w:val="cs-CZ"/>
              </w:rPr>
              <w:t xml:space="preserve">analytické metody: </w:t>
            </w:r>
          </w:p>
          <w:p w14:paraId="6407D17E" w14:textId="77777777" w:rsidR="00E82657" w:rsidRPr="00514C9F" w:rsidRDefault="00E82657" w:rsidP="0049425D">
            <w:pPr>
              <w:rPr>
                <w:sz w:val="20"/>
                <w:lang w:val="cs-CZ"/>
              </w:rPr>
            </w:pPr>
            <w:r w:rsidRPr="00514C9F">
              <w:rPr>
                <w:sz w:val="20"/>
                <w:lang w:val="cs-CZ"/>
              </w:rPr>
              <w:t xml:space="preserve">Stanovení </w:t>
            </w:r>
            <w:proofErr w:type="spellStart"/>
            <w:r w:rsidRPr="00514C9F">
              <w:rPr>
                <w:sz w:val="20"/>
                <w:lang w:val="cs-CZ"/>
              </w:rPr>
              <w:t>narasinu</w:t>
            </w:r>
            <w:proofErr w:type="spellEnd"/>
            <w:r w:rsidRPr="00514C9F">
              <w:rPr>
                <w:sz w:val="20"/>
                <w:lang w:val="cs-CZ"/>
              </w:rPr>
              <w:t xml:space="preserve">: metodou vysokoúčinné kapalinové chromatografie (HPLC) na reverzní fázi s použitím </w:t>
            </w:r>
            <w:proofErr w:type="spellStart"/>
            <w:r w:rsidRPr="00514C9F">
              <w:rPr>
                <w:sz w:val="20"/>
                <w:lang w:val="cs-CZ"/>
              </w:rPr>
              <w:t>pokolonové</w:t>
            </w:r>
            <w:proofErr w:type="spellEnd"/>
            <w:r w:rsidRPr="00514C9F">
              <w:rPr>
                <w:sz w:val="20"/>
                <w:lang w:val="cs-CZ"/>
              </w:rPr>
              <w:t xml:space="preserve"> </w:t>
            </w:r>
            <w:proofErr w:type="spellStart"/>
            <w:r w:rsidRPr="00514C9F">
              <w:rPr>
                <w:sz w:val="20"/>
                <w:lang w:val="cs-CZ"/>
              </w:rPr>
              <w:lastRenderedPageBreak/>
              <w:t>derivatizace</w:t>
            </w:r>
            <w:proofErr w:type="spellEnd"/>
            <w:r w:rsidRPr="00514C9F">
              <w:rPr>
                <w:sz w:val="20"/>
                <w:lang w:val="cs-CZ"/>
              </w:rPr>
              <w:t xml:space="preserve"> a detekcí při 520 </w:t>
            </w:r>
            <w:proofErr w:type="spellStart"/>
            <w:r w:rsidRPr="00514C9F">
              <w:rPr>
                <w:sz w:val="20"/>
                <w:lang w:val="cs-CZ"/>
              </w:rPr>
              <w:t>nm</w:t>
            </w:r>
            <w:proofErr w:type="spellEnd"/>
            <w:r w:rsidRPr="00514C9F">
              <w:rPr>
                <w:sz w:val="20"/>
                <w:lang w:val="cs-CZ"/>
              </w:rPr>
              <w:t xml:space="preserve"> – ISO 14183:2005. Stanovení </w:t>
            </w:r>
            <w:proofErr w:type="spellStart"/>
            <w:r w:rsidRPr="00514C9F">
              <w:rPr>
                <w:sz w:val="20"/>
                <w:lang w:val="cs-CZ"/>
              </w:rPr>
              <w:t>nikarbazinu</w:t>
            </w:r>
            <w:proofErr w:type="spellEnd"/>
            <w:r w:rsidRPr="00514C9F">
              <w:rPr>
                <w:sz w:val="20"/>
                <w:lang w:val="cs-CZ"/>
              </w:rPr>
              <w:t>: metodou vysokoúčinné kapalinové chromatografie a detekcí pomocí UV spektrometrie (HPLC-UV) (LC- MS/MS).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AFCCA8F" w14:textId="77777777" w:rsidR="00E82657" w:rsidRPr="00514C9F" w:rsidRDefault="00E82657" w:rsidP="0049425D">
            <w:pPr>
              <w:rPr>
                <w:sz w:val="20"/>
                <w:vertAlign w:val="superscript"/>
                <w:lang w:val="cs-CZ"/>
              </w:rPr>
            </w:pPr>
            <w:r w:rsidRPr="00514C9F">
              <w:rPr>
                <w:sz w:val="20"/>
                <w:lang w:val="cs-CZ"/>
              </w:rPr>
              <w:lastRenderedPageBreak/>
              <w:t xml:space="preserve">výkrm kuřat </w:t>
            </w:r>
            <w:r w:rsidRPr="00514C9F">
              <w:rPr>
                <w:sz w:val="20"/>
                <w:vertAlign w:val="superscript"/>
                <w:lang w:val="cs-CZ"/>
              </w:rPr>
              <w:t>37)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EF39195" w14:textId="77777777" w:rsidR="00E82657" w:rsidRPr="00514C9F" w:rsidRDefault="00E82657" w:rsidP="0049425D">
            <w:pPr>
              <w:jc w:val="center"/>
              <w:rPr>
                <w:strike/>
                <w:sz w:val="20"/>
                <w:szCs w:val="20"/>
                <w:lang w:val="cs-CZ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12505D5" w14:textId="77777777" w:rsidR="00E82657" w:rsidRPr="00514C9F" w:rsidRDefault="00E82657" w:rsidP="0049425D">
            <w:pPr>
              <w:rPr>
                <w:sz w:val="20"/>
                <w:lang w:val="cs-CZ"/>
              </w:rPr>
            </w:pPr>
            <w:r w:rsidRPr="00514C9F">
              <w:rPr>
                <w:sz w:val="20"/>
                <w:lang w:val="cs-CZ"/>
              </w:rPr>
              <w:t xml:space="preserve">40 mg </w:t>
            </w:r>
            <w:proofErr w:type="spellStart"/>
            <w:r w:rsidRPr="00514C9F">
              <w:rPr>
                <w:sz w:val="20"/>
                <w:lang w:val="cs-CZ"/>
              </w:rPr>
              <w:t>narasin</w:t>
            </w:r>
            <w:proofErr w:type="spellEnd"/>
          </w:p>
          <w:p w14:paraId="545D63DD" w14:textId="77777777" w:rsidR="00E82657" w:rsidRPr="00514C9F" w:rsidRDefault="00E82657" w:rsidP="0049425D">
            <w:pPr>
              <w:rPr>
                <w:sz w:val="20"/>
                <w:lang w:val="cs-CZ"/>
              </w:rPr>
            </w:pPr>
          </w:p>
          <w:p w14:paraId="1DCD0AED" w14:textId="77777777" w:rsidR="00E82657" w:rsidRPr="00514C9F" w:rsidRDefault="00E82657" w:rsidP="0049425D">
            <w:pPr>
              <w:rPr>
                <w:sz w:val="20"/>
                <w:lang w:val="cs-CZ"/>
              </w:rPr>
            </w:pPr>
            <w:r w:rsidRPr="00514C9F">
              <w:rPr>
                <w:sz w:val="20"/>
                <w:lang w:val="cs-CZ"/>
              </w:rPr>
              <w:t xml:space="preserve">40 mg </w:t>
            </w:r>
            <w:proofErr w:type="spellStart"/>
            <w:r w:rsidRPr="00514C9F">
              <w:rPr>
                <w:sz w:val="20"/>
                <w:lang w:val="cs-CZ"/>
              </w:rPr>
              <w:t>nikarbazin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28E051" w14:textId="77777777" w:rsidR="00E82657" w:rsidRPr="00514C9F" w:rsidRDefault="00E82657" w:rsidP="0049425D">
            <w:pPr>
              <w:rPr>
                <w:sz w:val="20"/>
                <w:lang w:val="cs-CZ"/>
              </w:rPr>
            </w:pPr>
            <w:r w:rsidRPr="00514C9F">
              <w:rPr>
                <w:sz w:val="20"/>
                <w:lang w:val="cs-CZ"/>
              </w:rPr>
              <w:t xml:space="preserve">50 mg </w:t>
            </w:r>
            <w:proofErr w:type="spellStart"/>
            <w:r w:rsidRPr="00514C9F">
              <w:rPr>
                <w:sz w:val="20"/>
                <w:lang w:val="cs-CZ"/>
              </w:rPr>
              <w:t>narasin</w:t>
            </w:r>
            <w:proofErr w:type="spellEnd"/>
          </w:p>
          <w:p w14:paraId="6132626F" w14:textId="77777777" w:rsidR="00E82657" w:rsidRPr="00514C9F" w:rsidRDefault="00E82657" w:rsidP="0049425D">
            <w:pPr>
              <w:rPr>
                <w:sz w:val="20"/>
                <w:lang w:val="cs-CZ"/>
              </w:rPr>
            </w:pPr>
          </w:p>
          <w:p w14:paraId="64F72273" w14:textId="77777777" w:rsidR="00E82657" w:rsidRPr="00514C9F" w:rsidRDefault="00E82657" w:rsidP="0049425D">
            <w:pPr>
              <w:rPr>
                <w:sz w:val="20"/>
                <w:lang w:val="cs-CZ"/>
              </w:rPr>
            </w:pPr>
            <w:r w:rsidRPr="00514C9F">
              <w:rPr>
                <w:sz w:val="20"/>
                <w:lang w:val="cs-CZ"/>
              </w:rPr>
              <w:t xml:space="preserve">50 mg </w:t>
            </w:r>
            <w:proofErr w:type="spellStart"/>
            <w:r w:rsidRPr="00514C9F">
              <w:rPr>
                <w:sz w:val="20"/>
                <w:lang w:val="cs-CZ"/>
              </w:rPr>
              <w:t>nikarbazin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7F185B8" w14:textId="77777777" w:rsidR="00E82657" w:rsidRPr="00514C9F" w:rsidRDefault="00E82657" w:rsidP="0049425D">
            <w:pPr>
              <w:rPr>
                <w:sz w:val="20"/>
                <w:lang w:val="cs-CZ"/>
              </w:rPr>
            </w:pPr>
            <w:r w:rsidRPr="00514C9F">
              <w:rPr>
                <w:sz w:val="20"/>
                <w:lang w:val="cs-CZ"/>
              </w:rPr>
              <w:t>V návodu k použití musí být uvedeno: „Nebezpečné pro koňovité, krůty a králíky“.</w:t>
            </w:r>
          </w:p>
          <w:p w14:paraId="07A3CBEC" w14:textId="77777777" w:rsidR="00E82657" w:rsidRPr="00514C9F" w:rsidRDefault="00E82657" w:rsidP="0049425D">
            <w:pPr>
              <w:rPr>
                <w:sz w:val="20"/>
                <w:lang w:val="cs-CZ"/>
              </w:rPr>
            </w:pPr>
          </w:p>
          <w:p w14:paraId="31D2DBC0" w14:textId="77777777" w:rsidR="00E82657" w:rsidRPr="00514C9F" w:rsidRDefault="00E82657" w:rsidP="0049425D">
            <w:pPr>
              <w:rPr>
                <w:sz w:val="20"/>
                <w:lang w:val="cs-CZ"/>
              </w:rPr>
            </w:pPr>
            <w:r w:rsidRPr="00514C9F">
              <w:rPr>
                <w:sz w:val="20"/>
                <w:lang w:val="cs-CZ"/>
              </w:rPr>
              <w:t xml:space="preserve">„Toto krmivo obsahuje ionofor: podávání této látky současně s některými léčebnými látkami může být kontraindikováno.“ </w:t>
            </w:r>
          </w:p>
          <w:p w14:paraId="01452561" w14:textId="77777777" w:rsidR="00E82657" w:rsidRPr="00514C9F" w:rsidRDefault="00E82657" w:rsidP="0049425D">
            <w:pPr>
              <w:rPr>
                <w:sz w:val="20"/>
                <w:lang w:val="cs-CZ"/>
              </w:rPr>
            </w:pPr>
          </w:p>
          <w:p w14:paraId="54B7986F" w14:textId="77777777" w:rsidR="00E82657" w:rsidRPr="00514C9F" w:rsidRDefault="00E82657" w:rsidP="0049425D">
            <w:pPr>
              <w:rPr>
                <w:sz w:val="20"/>
                <w:lang w:val="cs-CZ"/>
              </w:rPr>
            </w:pPr>
            <w:r w:rsidRPr="00514C9F">
              <w:rPr>
                <w:sz w:val="20"/>
                <w:lang w:val="cs-CZ"/>
              </w:rPr>
              <w:t xml:space="preserve">Doplňková látka se do krmné směsi musí zapracovat ve formě </w:t>
            </w:r>
            <w:proofErr w:type="spellStart"/>
            <w:r w:rsidRPr="00514C9F">
              <w:rPr>
                <w:sz w:val="20"/>
                <w:lang w:val="cs-CZ"/>
              </w:rPr>
              <w:t>premixu</w:t>
            </w:r>
            <w:proofErr w:type="spellEnd"/>
            <w:r w:rsidRPr="00514C9F">
              <w:rPr>
                <w:sz w:val="20"/>
                <w:lang w:val="cs-CZ"/>
              </w:rPr>
              <w:t xml:space="preserve">. </w:t>
            </w:r>
          </w:p>
          <w:p w14:paraId="225FBBE2" w14:textId="77777777" w:rsidR="00E82657" w:rsidRPr="00514C9F" w:rsidRDefault="00E82657" w:rsidP="0049425D">
            <w:pPr>
              <w:rPr>
                <w:sz w:val="20"/>
                <w:lang w:val="cs-CZ"/>
              </w:rPr>
            </w:pPr>
            <w:r w:rsidRPr="00514C9F">
              <w:rPr>
                <w:sz w:val="20"/>
                <w:lang w:val="cs-CZ"/>
              </w:rPr>
              <w:t>Přípravek z </w:t>
            </w:r>
            <w:proofErr w:type="spellStart"/>
            <w:r w:rsidRPr="00514C9F">
              <w:rPr>
                <w:sz w:val="20"/>
                <w:lang w:val="cs-CZ"/>
              </w:rPr>
              <w:t>narasinu</w:t>
            </w:r>
            <w:proofErr w:type="spellEnd"/>
            <w:r w:rsidRPr="00514C9F">
              <w:rPr>
                <w:sz w:val="20"/>
                <w:lang w:val="cs-CZ"/>
              </w:rPr>
              <w:t xml:space="preserve"> a </w:t>
            </w:r>
            <w:proofErr w:type="spellStart"/>
            <w:r w:rsidRPr="00514C9F">
              <w:rPr>
                <w:sz w:val="20"/>
                <w:lang w:val="cs-CZ"/>
              </w:rPr>
              <w:t>nikarbazinu</w:t>
            </w:r>
            <w:proofErr w:type="spellEnd"/>
            <w:r w:rsidRPr="00514C9F">
              <w:rPr>
                <w:sz w:val="20"/>
                <w:lang w:val="cs-CZ"/>
              </w:rPr>
              <w:t xml:space="preserve"> se nesmí míchat s jinými </w:t>
            </w:r>
            <w:proofErr w:type="spellStart"/>
            <w:r w:rsidRPr="00514C9F">
              <w:rPr>
                <w:sz w:val="20"/>
                <w:lang w:val="cs-CZ"/>
              </w:rPr>
              <w:t>kokcidiostatiky</w:t>
            </w:r>
            <w:proofErr w:type="spellEnd"/>
            <w:r w:rsidRPr="00514C9F">
              <w:rPr>
                <w:sz w:val="20"/>
                <w:lang w:val="cs-CZ"/>
              </w:rPr>
              <w:t>.</w:t>
            </w:r>
          </w:p>
          <w:p w14:paraId="4DB79F13" w14:textId="77777777" w:rsidR="00E82657" w:rsidRPr="00514C9F" w:rsidRDefault="00E82657" w:rsidP="0049425D">
            <w:pPr>
              <w:rPr>
                <w:sz w:val="20"/>
                <w:lang w:val="cs-CZ"/>
              </w:rPr>
            </w:pPr>
            <w:r w:rsidRPr="00514C9F">
              <w:rPr>
                <w:sz w:val="20"/>
                <w:lang w:val="cs-CZ"/>
              </w:rPr>
              <w:t xml:space="preserve">Držitel povolení naplánuje a provede program monitorování po uvedení na trh ohledně odolnosti vůči bakteriím a </w:t>
            </w:r>
            <w:proofErr w:type="spellStart"/>
            <w:r w:rsidRPr="00514C9F">
              <w:rPr>
                <w:sz w:val="20"/>
                <w:lang w:val="cs-CZ"/>
              </w:rPr>
              <w:t>Eimeria</w:t>
            </w:r>
            <w:proofErr w:type="spellEnd"/>
            <w:r w:rsidRPr="00514C9F">
              <w:rPr>
                <w:sz w:val="20"/>
                <w:lang w:val="cs-CZ"/>
              </w:rPr>
              <w:t xml:space="preserve"> </w:t>
            </w:r>
            <w:proofErr w:type="spellStart"/>
            <w:r w:rsidRPr="00514C9F">
              <w:rPr>
                <w:sz w:val="20"/>
                <w:lang w:val="cs-CZ"/>
              </w:rPr>
              <w:t>spp</w:t>
            </w:r>
            <w:proofErr w:type="spellEnd"/>
            <w:r w:rsidRPr="00514C9F">
              <w:rPr>
                <w:sz w:val="20"/>
                <w:lang w:val="cs-CZ"/>
              </w:rPr>
              <w:t xml:space="preserve">. </w:t>
            </w:r>
          </w:p>
          <w:p w14:paraId="185E6ACE" w14:textId="77777777" w:rsidR="00E82657" w:rsidRPr="00514C9F" w:rsidRDefault="00E82657" w:rsidP="0049425D">
            <w:pPr>
              <w:rPr>
                <w:sz w:val="20"/>
                <w:lang w:val="cs-CZ"/>
              </w:rPr>
            </w:pPr>
            <w:r w:rsidRPr="00514C9F">
              <w:rPr>
                <w:sz w:val="20"/>
                <w:lang w:val="cs-CZ"/>
              </w:rPr>
              <w:t>Od 28. října 2013 je obsah p-</w:t>
            </w:r>
            <w:proofErr w:type="spellStart"/>
            <w:r w:rsidRPr="00514C9F">
              <w:rPr>
                <w:sz w:val="20"/>
                <w:lang w:val="cs-CZ"/>
              </w:rPr>
              <w:t>nitroanilinu</w:t>
            </w:r>
            <w:proofErr w:type="spellEnd"/>
            <w:r w:rsidRPr="00514C9F">
              <w:rPr>
                <w:sz w:val="20"/>
                <w:lang w:val="cs-CZ"/>
              </w:rPr>
              <w:t xml:space="preserve"> ≤ 0,1 %</w:t>
            </w:r>
          </w:p>
          <w:p w14:paraId="79341E93" w14:textId="77777777" w:rsidR="00E82657" w:rsidRPr="00514C9F" w:rsidRDefault="00E82657" w:rsidP="0049425D">
            <w:pPr>
              <w:rPr>
                <w:sz w:val="20"/>
                <w:lang w:val="cs-CZ"/>
              </w:rPr>
            </w:pPr>
            <w:r w:rsidRPr="00514C9F">
              <w:rPr>
                <w:sz w:val="20"/>
                <w:lang w:val="cs-CZ"/>
              </w:rPr>
              <w:t>Bezpečnost: během manipulace se musí používat prostředky k ochraně dýchacích cest.</w:t>
            </w:r>
          </w:p>
          <w:p w14:paraId="5F85E104" w14:textId="77777777" w:rsidR="00E82657" w:rsidRPr="00514C9F" w:rsidRDefault="00E82657" w:rsidP="0049425D">
            <w:pPr>
              <w:rPr>
                <w:sz w:val="20"/>
                <w:lang w:val="cs-CZ"/>
              </w:rPr>
            </w:pPr>
          </w:p>
          <w:p w14:paraId="2E163AC9" w14:textId="77777777" w:rsidR="00E82657" w:rsidRPr="00514C9F" w:rsidRDefault="00E82657" w:rsidP="0049425D">
            <w:pPr>
              <w:rPr>
                <w:sz w:val="20"/>
                <w:lang w:val="cs-CZ"/>
              </w:rPr>
            </w:pPr>
          </w:p>
          <w:p w14:paraId="25D9ECD0" w14:textId="77777777" w:rsidR="00E82657" w:rsidRPr="00514C9F" w:rsidRDefault="00E82657" w:rsidP="0049425D">
            <w:pPr>
              <w:rPr>
                <w:sz w:val="20"/>
                <w:lang w:val="cs-CZ"/>
              </w:rPr>
            </w:pPr>
          </w:p>
          <w:p w14:paraId="345EBF74" w14:textId="77777777" w:rsidR="00E82657" w:rsidRPr="00514C9F" w:rsidRDefault="00E82657" w:rsidP="0049425D">
            <w:pPr>
              <w:rPr>
                <w:sz w:val="20"/>
                <w:lang w:val="cs-CZ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1E3A174" w14:textId="77777777" w:rsidR="00E82657" w:rsidRPr="00514C9F" w:rsidRDefault="00E82657" w:rsidP="0049425D">
            <w:pPr>
              <w:pStyle w:val="Zpat"/>
              <w:tabs>
                <w:tab w:val="clear" w:pos="4536"/>
                <w:tab w:val="clear" w:pos="9072"/>
              </w:tabs>
              <w:rPr>
                <w:sz w:val="20"/>
                <w:lang w:val="cs-CZ"/>
              </w:rPr>
            </w:pPr>
            <w:r w:rsidRPr="00514C9F">
              <w:rPr>
                <w:sz w:val="20"/>
                <w:lang w:val="cs-CZ"/>
              </w:rPr>
              <w:lastRenderedPageBreak/>
              <w:t>28.10.2020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5B097" w14:textId="77777777" w:rsidR="00E82657" w:rsidRPr="00514C9F" w:rsidRDefault="00E82657" w:rsidP="0049425D">
            <w:pPr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 xml:space="preserve">50 µg </w:t>
            </w:r>
            <w:proofErr w:type="spellStart"/>
            <w:r w:rsidRPr="00514C9F">
              <w:rPr>
                <w:sz w:val="20"/>
                <w:szCs w:val="20"/>
                <w:lang w:val="cs-CZ"/>
              </w:rPr>
              <w:t>narasinu</w:t>
            </w:r>
            <w:proofErr w:type="spellEnd"/>
            <w:r w:rsidRPr="00514C9F">
              <w:rPr>
                <w:sz w:val="20"/>
                <w:szCs w:val="20"/>
                <w:lang w:val="cs-CZ"/>
              </w:rPr>
              <w:t>/kg pro játra, svalovinu, ledviny a kůži/tuk v syrovém stavu</w:t>
            </w:r>
          </w:p>
          <w:p w14:paraId="49445557" w14:textId="77777777" w:rsidR="00E82657" w:rsidRPr="00514C9F" w:rsidRDefault="00E82657" w:rsidP="0049425D">
            <w:pPr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 xml:space="preserve">15 000 µg </w:t>
            </w:r>
            <w:proofErr w:type="spellStart"/>
            <w:r w:rsidRPr="00514C9F">
              <w:rPr>
                <w:sz w:val="20"/>
                <w:szCs w:val="20"/>
                <w:lang w:val="cs-CZ"/>
              </w:rPr>
              <w:t>dinitrocarbanilidu</w:t>
            </w:r>
            <w:proofErr w:type="spellEnd"/>
            <w:r w:rsidRPr="00514C9F">
              <w:rPr>
                <w:sz w:val="20"/>
                <w:szCs w:val="20"/>
                <w:lang w:val="cs-CZ"/>
              </w:rPr>
              <w:t xml:space="preserve"> (DNC)/kg jater v syrovém stavu</w:t>
            </w:r>
          </w:p>
          <w:p w14:paraId="5D8AC531" w14:textId="77777777" w:rsidR="00E82657" w:rsidRPr="00514C9F" w:rsidRDefault="00E82657" w:rsidP="0049425D">
            <w:pPr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 xml:space="preserve">6 000 µg  </w:t>
            </w:r>
            <w:proofErr w:type="spellStart"/>
            <w:r w:rsidRPr="00514C9F">
              <w:rPr>
                <w:sz w:val="20"/>
                <w:szCs w:val="20"/>
                <w:lang w:val="cs-CZ"/>
              </w:rPr>
              <w:t>dinitrocarbanilidu</w:t>
            </w:r>
            <w:proofErr w:type="spellEnd"/>
            <w:r w:rsidRPr="00514C9F">
              <w:rPr>
                <w:sz w:val="20"/>
                <w:szCs w:val="20"/>
                <w:lang w:val="cs-CZ"/>
              </w:rPr>
              <w:t xml:space="preserve"> (DNC)/kg ledvin v syrovém stavu</w:t>
            </w:r>
          </w:p>
          <w:p w14:paraId="2FBBD9CB" w14:textId="77777777" w:rsidR="00E82657" w:rsidRPr="00514C9F" w:rsidRDefault="00E82657" w:rsidP="0049425D">
            <w:pPr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 xml:space="preserve">4 000 µg </w:t>
            </w:r>
            <w:proofErr w:type="spellStart"/>
            <w:r w:rsidRPr="00514C9F">
              <w:rPr>
                <w:sz w:val="20"/>
                <w:szCs w:val="20"/>
                <w:lang w:val="cs-CZ"/>
              </w:rPr>
              <w:t>dinitrocarbanilidu</w:t>
            </w:r>
            <w:proofErr w:type="spellEnd"/>
            <w:r w:rsidRPr="00514C9F">
              <w:rPr>
                <w:sz w:val="20"/>
                <w:szCs w:val="20"/>
                <w:lang w:val="cs-CZ"/>
              </w:rPr>
              <w:t xml:space="preserve"> (DNC)/kg pro svalovinu a kůži/tuk v syrovém stavu.</w:t>
            </w:r>
          </w:p>
          <w:p w14:paraId="549F174A" w14:textId="77777777" w:rsidR="00E82657" w:rsidRPr="00514C9F" w:rsidRDefault="00E82657" w:rsidP="0049425D">
            <w:pPr>
              <w:rPr>
                <w:sz w:val="20"/>
                <w:szCs w:val="20"/>
                <w:lang w:val="cs-CZ"/>
              </w:rPr>
            </w:pPr>
          </w:p>
          <w:p w14:paraId="764D43DA" w14:textId="77777777" w:rsidR="00E82657" w:rsidRPr="00514C9F" w:rsidRDefault="00E82657" w:rsidP="0049425D">
            <w:pPr>
              <w:rPr>
                <w:sz w:val="20"/>
                <w:szCs w:val="20"/>
                <w:lang w:val="cs-CZ"/>
              </w:rPr>
            </w:pPr>
          </w:p>
        </w:tc>
      </w:tr>
    </w:tbl>
    <w:p w14:paraId="2A9227AF" w14:textId="77777777" w:rsidR="00E82657" w:rsidRPr="00514C9F" w:rsidRDefault="00E82657" w:rsidP="00E82657">
      <w:pPr>
        <w:pStyle w:val="Textpoznpodarou"/>
        <w:rPr>
          <w:color w:val="000000"/>
          <w:szCs w:val="20"/>
          <w:lang w:val="cs-CZ"/>
        </w:rPr>
      </w:pPr>
    </w:p>
    <w:p w14:paraId="440938CB" w14:textId="77777777" w:rsidR="00E82657" w:rsidRPr="00514C9F" w:rsidRDefault="00E82657" w:rsidP="00E82657">
      <w:pPr>
        <w:pStyle w:val="Textpoznpodarou"/>
        <w:rPr>
          <w:color w:val="000000"/>
          <w:szCs w:val="20"/>
          <w:lang w:val="cs-CZ"/>
        </w:rPr>
      </w:pPr>
      <w:r w:rsidRPr="00514C9F">
        <w:rPr>
          <w:color w:val="000000"/>
          <w:szCs w:val="20"/>
          <w:lang w:val="cs-CZ"/>
        </w:rPr>
        <w:br w:type="page"/>
      </w:r>
    </w:p>
    <w:tbl>
      <w:tblPr>
        <w:tblW w:w="14879" w:type="dxa"/>
        <w:tblBorders>
          <w:top w:val="single" w:sz="6" w:space="0" w:color="auto"/>
          <w:left w:val="single" w:sz="6" w:space="0" w:color="auto"/>
          <w:right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88"/>
        <w:gridCol w:w="850"/>
        <w:gridCol w:w="1134"/>
        <w:gridCol w:w="3619"/>
        <w:gridCol w:w="992"/>
        <w:gridCol w:w="709"/>
        <w:gridCol w:w="992"/>
        <w:gridCol w:w="1134"/>
        <w:gridCol w:w="3185"/>
        <w:gridCol w:w="1276"/>
      </w:tblGrid>
      <w:tr w:rsidR="007A6ABC" w:rsidRPr="00514C9F" w14:paraId="192D431C" w14:textId="77777777" w:rsidTr="00357139">
        <w:trPr>
          <w:cantSplit/>
          <w:trHeight w:val="636"/>
          <w:tblHeader/>
        </w:trPr>
        <w:tc>
          <w:tcPr>
            <w:tcW w:w="9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30D4A3E1" w14:textId="1FCF5945" w:rsidR="007A6ABC" w:rsidRPr="00514C9F" w:rsidRDefault="007A6ABC" w:rsidP="0049425D">
            <w:pPr>
              <w:pStyle w:val="Tabulka"/>
              <w:keepNext w:val="0"/>
              <w:keepLines w:val="0"/>
              <w:rPr>
                <w:lang w:val="cs-CZ"/>
              </w:rPr>
            </w:pPr>
            <w:r w:rsidRPr="00514C9F">
              <w:rPr>
                <w:color w:val="000000"/>
                <w:lang w:val="cs-CZ"/>
              </w:rPr>
              <w:lastRenderedPageBreak/>
              <w:br w:type="page"/>
            </w:r>
            <w:r w:rsidR="00357139">
              <w:rPr>
                <w:lang w:val="cs-CZ"/>
              </w:rPr>
              <w:t>IČ</w:t>
            </w:r>
            <w:r w:rsidRPr="00514C9F">
              <w:rPr>
                <w:lang w:val="cs-CZ"/>
              </w:rPr>
              <w:t xml:space="preserve"> doplňkové látky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689FCA4C" w14:textId="77777777" w:rsidR="007A6ABC" w:rsidRPr="00514C9F" w:rsidRDefault="007A6ABC" w:rsidP="0049425D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Jméno držitele povolení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14:paraId="5520C476" w14:textId="77777777" w:rsidR="007A6ABC" w:rsidRPr="00514C9F" w:rsidRDefault="007A6ABC" w:rsidP="0049425D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Doplňková látka</w:t>
            </w:r>
          </w:p>
          <w:p w14:paraId="651DD08F" w14:textId="77777777" w:rsidR="007A6ABC" w:rsidRPr="00514C9F" w:rsidRDefault="007A6ABC" w:rsidP="0049425D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3619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43D6FB28" w14:textId="77777777" w:rsidR="007A6ABC" w:rsidRPr="00514C9F" w:rsidRDefault="007A6ABC" w:rsidP="0049425D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Chemický vzorec, popis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nil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14:paraId="296DF504" w14:textId="77777777" w:rsidR="007A6ABC" w:rsidRPr="00514C9F" w:rsidRDefault="007A6ABC" w:rsidP="0049425D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Druh nebo kategorie zvířat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A5D58DD" w14:textId="77777777" w:rsidR="007A6ABC" w:rsidRPr="00514C9F" w:rsidRDefault="007A6ABC" w:rsidP="0049425D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Maxi-</w:t>
            </w:r>
            <w:proofErr w:type="spellStart"/>
            <w:r w:rsidRPr="00514C9F">
              <w:rPr>
                <w:sz w:val="20"/>
                <w:szCs w:val="20"/>
                <w:lang w:val="cs-CZ"/>
              </w:rPr>
              <w:t>mální</w:t>
            </w:r>
            <w:proofErr w:type="spellEnd"/>
          </w:p>
          <w:p w14:paraId="6A272240" w14:textId="77777777" w:rsidR="007A6ABC" w:rsidRPr="00514C9F" w:rsidRDefault="007A6ABC" w:rsidP="0049425D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stáří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14:paraId="7A59D6C6" w14:textId="77777777" w:rsidR="007A6ABC" w:rsidRPr="00514C9F" w:rsidRDefault="007A6ABC" w:rsidP="0049425D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Minimální obsah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14:paraId="63916EDA" w14:textId="77777777" w:rsidR="007A6ABC" w:rsidRPr="00514C9F" w:rsidRDefault="007A6ABC" w:rsidP="0049425D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Maximální obsah</w:t>
            </w:r>
          </w:p>
        </w:tc>
        <w:tc>
          <w:tcPr>
            <w:tcW w:w="3185" w:type="dxa"/>
            <w:vMerge w:val="restart"/>
            <w:tcBorders>
              <w:top w:val="single" w:sz="4" w:space="0" w:color="auto"/>
              <w:left w:val="single" w:sz="6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5D568406" w14:textId="77777777" w:rsidR="007A6ABC" w:rsidRPr="00514C9F" w:rsidRDefault="007A6ABC" w:rsidP="0049425D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Jiná ustanovení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5B13CA6C" w14:textId="77777777" w:rsidR="007A6ABC" w:rsidRPr="00514C9F" w:rsidRDefault="007A6ABC" w:rsidP="0049425D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Konec platnosti povolení</w:t>
            </w:r>
          </w:p>
        </w:tc>
      </w:tr>
      <w:tr w:rsidR="007A6ABC" w:rsidRPr="00514C9F" w14:paraId="79C7549C" w14:textId="77777777" w:rsidTr="00357139">
        <w:trPr>
          <w:cantSplit/>
          <w:trHeight w:val="20"/>
          <w:tblHeader/>
        </w:trPr>
        <w:tc>
          <w:tcPr>
            <w:tcW w:w="988" w:type="dxa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8745452" w14:textId="77777777" w:rsidR="007A6ABC" w:rsidRPr="00514C9F" w:rsidRDefault="007A6ABC" w:rsidP="0049425D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1D3D51D" w14:textId="77777777" w:rsidR="007A6ABC" w:rsidRPr="00514C9F" w:rsidRDefault="007A6ABC" w:rsidP="0049425D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56A36ECF" w14:textId="77777777" w:rsidR="007A6ABC" w:rsidRPr="00514C9F" w:rsidRDefault="007A6ABC" w:rsidP="0049425D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3619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56DEDAA8" w14:textId="77777777" w:rsidR="007A6ABC" w:rsidRPr="00514C9F" w:rsidRDefault="007A6ABC" w:rsidP="0049425D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3E77489B" w14:textId="77777777" w:rsidR="007A6ABC" w:rsidRPr="00514C9F" w:rsidRDefault="007A6ABC" w:rsidP="0049425D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709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01293987" w14:textId="77777777" w:rsidR="007A6ABC" w:rsidRPr="00514C9F" w:rsidRDefault="007A6ABC" w:rsidP="0049425D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2590B401" w14:textId="3F82E275" w:rsidR="007A6ABC" w:rsidRPr="00514C9F" w:rsidRDefault="007A6ABC" w:rsidP="0049425D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mg účinné látky/kg kompletního krmiva</w:t>
            </w:r>
            <w:r>
              <w:rPr>
                <w:sz w:val="20"/>
                <w:szCs w:val="20"/>
                <w:lang w:val="cs-CZ"/>
              </w:rPr>
              <w:t xml:space="preserve"> o obsahu vlhkosti 12%</w:t>
            </w:r>
          </w:p>
        </w:tc>
        <w:tc>
          <w:tcPr>
            <w:tcW w:w="3185" w:type="dxa"/>
            <w:vMerge/>
            <w:tcBorders>
              <w:left w:val="single" w:sz="6" w:space="0" w:color="auto"/>
              <w:bottom w:val="single" w:sz="6" w:space="0" w:color="auto"/>
            </w:tcBorders>
            <w:tcMar>
              <w:top w:w="57" w:type="dxa"/>
              <w:bottom w:w="57" w:type="dxa"/>
            </w:tcMar>
          </w:tcPr>
          <w:p w14:paraId="3B565A8A" w14:textId="77777777" w:rsidR="007A6ABC" w:rsidRPr="00514C9F" w:rsidRDefault="007A6ABC" w:rsidP="0049425D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276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ADC2CBE" w14:textId="77777777" w:rsidR="007A6ABC" w:rsidRPr="00514C9F" w:rsidRDefault="007A6ABC" w:rsidP="0049425D">
            <w:pPr>
              <w:jc w:val="center"/>
              <w:rPr>
                <w:sz w:val="20"/>
                <w:szCs w:val="20"/>
                <w:lang w:val="cs-CZ"/>
              </w:rPr>
            </w:pPr>
          </w:p>
        </w:tc>
      </w:tr>
      <w:tr w:rsidR="007A6ABC" w:rsidRPr="00514C9F" w14:paraId="6F93C236" w14:textId="77777777" w:rsidTr="00357139">
        <w:trPr>
          <w:trHeight w:val="65"/>
          <w:tblHeader/>
        </w:trPr>
        <w:tc>
          <w:tcPr>
            <w:tcW w:w="98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</w:tcPr>
          <w:p w14:paraId="6F05CEB1" w14:textId="77777777" w:rsidR="007A6ABC" w:rsidRPr="00514C9F" w:rsidRDefault="007A6ABC" w:rsidP="0049425D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</w:tcPr>
          <w:p w14:paraId="4CD75D67" w14:textId="77777777" w:rsidR="007A6ABC" w:rsidRPr="00514C9F" w:rsidRDefault="007A6ABC" w:rsidP="0049425D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bottom w:w="0" w:type="dxa"/>
            </w:tcMar>
          </w:tcPr>
          <w:p w14:paraId="7D27110E" w14:textId="77777777" w:rsidR="007A6ABC" w:rsidRPr="00514C9F" w:rsidRDefault="007A6ABC" w:rsidP="0049425D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3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bottom w:w="0" w:type="dxa"/>
            </w:tcMar>
          </w:tcPr>
          <w:p w14:paraId="5EC641B7" w14:textId="77777777" w:rsidR="007A6ABC" w:rsidRPr="00514C9F" w:rsidRDefault="007A6ABC" w:rsidP="0049425D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0" w:type="dxa"/>
              <w:bottom w:w="0" w:type="dxa"/>
            </w:tcMar>
          </w:tcPr>
          <w:p w14:paraId="76D3FE97" w14:textId="77777777" w:rsidR="007A6ABC" w:rsidRPr="00514C9F" w:rsidRDefault="007A6ABC" w:rsidP="0049425D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bottom w:w="0" w:type="dxa"/>
            </w:tcMar>
          </w:tcPr>
          <w:p w14:paraId="3DDAE363" w14:textId="77777777" w:rsidR="007A6ABC" w:rsidRPr="00514C9F" w:rsidRDefault="007A6ABC" w:rsidP="0049425D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6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0" w:type="dxa"/>
              <w:bottom w:w="0" w:type="dxa"/>
            </w:tcMar>
          </w:tcPr>
          <w:p w14:paraId="1152229C" w14:textId="77777777" w:rsidR="007A6ABC" w:rsidRPr="00514C9F" w:rsidRDefault="007A6ABC" w:rsidP="0049425D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7</w:t>
            </w:r>
          </w:p>
        </w:tc>
        <w:tc>
          <w:tcPr>
            <w:tcW w:w="318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</w:tcBorders>
            <w:tcMar>
              <w:top w:w="0" w:type="dxa"/>
              <w:bottom w:w="0" w:type="dxa"/>
            </w:tcMar>
          </w:tcPr>
          <w:p w14:paraId="170685C1" w14:textId="77777777" w:rsidR="007A6ABC" w:rsidRPr="00514C9F" w:rsidRDefault="007A6ABC" w:rsidP="0049425D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</w:tcPr>
          <w:p w14:paraId="7045F0BC" w14:textId="77777777" w:rsidR="007A6ABC" w:rsidRPr="00514C9F" w:rsidRDefault="007A6ABC" w:rsidP="0049425D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9</w:t>
            </w:r>
          </w:p>
        </w:tc>
      </w:tr>
      <w:tr w:rsidR="007A6ABC" w:rsidRPr="00514C9F" w14:paraId="0226C640" w14:textId="77777777" w:rsidTr="00357139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28E86F5" w14:textId="4E5029BD" w:rsidR="007A6ABC" w:rsidRPr="00514C9F" w:rsidRDefault="007A6ABC" w:rsidP="0049425D">
            <w:pPr>
              <w:rPr>
                <w:b/>
                <w:sz w:val="20"/>
                <w:lang w:val="cs-CZ"/>
              </w:rPr>
            </w:pPr>
            <w:r w:rsidRPr="00514C9F">
              <w:rPr>
                <w:sz w:val="20"/>
                <w:lang w:val="cs-CZ"/>
              </w:rPr>
              <w:t>51773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DC29DE" w14:textId="442060B1" w:rsidR="007A6ABC" w:rsidRPr="00514C9F" w:rsidRDefault="007A6ABC" w:rsidP="0049425D">
            <w:pPr>
              <w:rPr>
                <w:sz w:val="20"/>
                <w:lang w:val="cs-CZ"/>
              </w:rPr>
            </w:pPr>
            <w:proofErr w:type="spellStart"/>
            <w:r w:rsidRPr="00514C9F">
              <w:rPr>
                <w:sz w:val="20"/>
                <w:lang w:val="cs-CZ"/>
              </w:rPr>
              <w:t>Phibro</w:t>
            </w:r>
            <w:proofErr w:type="spellEnd"/>
            <w:r w:rsidRPr="00514C9F">
              <w:rPr>
                <w:sz w:val="20"/>
                <w:lang w:val="cs-CZ"/>
              </w:rPr>
              <w:t xml:space="preserve"> Animal </w:t>
            </w:r>
            <w:proofErr w:type="spellStart"/>
            <w:r w:rsidRPr="00514C9F">
              <w:rPr>
                <w:sz w:val="20"/>
                <w:lang w:val="cs-CZ"/>
              </w:rPr>
              <w:t>Health</w:t>
            </w:r>
            <w:proofErr w:type="spellEnd"/>
            <w:r w:rsidRPr="00514C9F">
              <w:rPr>
                <w:sz w:val="20"/>
                <w:lang w:val="cs-CZ"/>
              </w:rPr>
              <w:t xml:space="preserve">, </w:t>
            </w:r>
            <w:proofErr w:type="spellStart"/>
            <w:r w:rsidRPr="00514C9F">
              <w:rPr>
                <w:sz w:val="20"/>
                <w:lang w:val="cs-CZ"/>
              </w:rPr>
              <w:t>s.a</w:t>
            </w:r>
            <w:proofErr w:type="spellEnd"/>
            <w:r w:rsidRPr="00514C9F">
              <w:rPr>
                <w:sz w:val="20"/>
                <w:lang w:val="cs-CZ"/>
              </w:rPr>
              <w:t xml:space="preserve">.,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93EDA5B" w14:textId="77777777" w:rsidR="007A6ABC" w:rsidRPr="00514C9F" w:rsidRDefault="007A6ABC" w:rsidP="0049425D">
            <w:pPr>
              <w:pStyle w:val="Zkladntext"/>
              <w:spacing w:before="0"/>
              <w:rPr>
                <w:caps/>
                <w:sz w:val="20"/>
                <w:lang w:val="cs-CZ"/>
              </w:rPr>
            </w:pPr>
            <w:r w:rsidRPr="00514C9F">
              <w:rPr>
                <w:caps/>
                <w:sz w:val="20"/>
                <w:lang w:val="cs-CZ"/>
              </w:rPr>
              <w:t>semduramicinát sodný</w:t>
            </w:r>
          </w:p>
          <w:p w14:paraId="1B4B8B16" w14:textId="77777777" w:rsidR="007A6ABC" w:rsidRPr="00514C9F" w:rsidRDefault="007A6ABC" w:rsidP="0049425D">
            <w:pPr>
              <w:pStyle w:val="Zpat"/>
              <w:tabs>
                <w:tab w:val="clear" w:pos="4536"/>
                <w:tab w:val="clear" w:pos="9072"/>
              </w:tabs>
              <w:rPr>
                <w:sz w:val="20"/>
                <w:lang w:val="cs-CZ"/>
              </w:rPr>
            </w:pPr>
            <w:r w:rsidRPr="00514C9F">
              <w:rPr>
                <w:sz w:val="20"/>
                <w:lang w:val="cs-CZ"/>
              </w:rPr>
              <w:t>(</w:t>
            </w:r>
            <w:proofErr w:type="spellStart"/>
            <w:r w:rsidRPr="00514C9F">
              <w:rPr>
                <w:sz w:val="20"/>
                <w:lang w:val="cs-CZ"/>
              </w:rPr>
              <w:t>Aviax</w:t>
            </w:r>
            <w:proofErr w:type="spellEnd"/>
            <w:r w:rsidRPr="00514C9F">
              <w:rPr>
                <w:sz w:val="20"/>
                <w:lang w:val="cs-CZ"/>
              </w:rPr>
              <w:t xml:space="preserve"> 5 %)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23888C" w14:textId="6BE1DCE0" w:rsidR="007A6ABC" w:rsidRPr="00F24562" w:rsidRDefault="007A6ABC" w:rsidP="0049425D">
            <w:pPr>
              <w:rPr>
                <w:b/>
                <w:bCs/>
                <w:sz w:val="20"/>
                <w:lang w:val="cs-CZ"/>
              </w:rPr>
            </w:pPr>
            <w:r w:rsidRPr="00F24562">
              <w:rPr>
                <w:b/>
                <w:bCs/>
                <w:sz w:val="20"/>
                <w:lang w:val="cs-CZ"/>
              </w:rPr>
              <w:t>Složení doplňkové látky:</w:t>
            </w:r>
          </w:p>
          <w:p w14:paraId="2B6A13AC" w14:textId="021165FF" w:rsidR="007A6ABC" w:rsidRDefault="007A6ABC" w:rsidP="001C6153">
            <w:pPr>
              <w:rPr>
                <w:sz w:val="20"/>
                <w:lang w:val="cs-CZ"/>
              </w:rPr>
            </w:pPr>
            <w:r w:rsidRPr="001C6153">
              <w:rPr>
                <w:sz w:val="20"/>
                <w:lang w:val="cs-CZ"/>
              </w:rPr>
              <w:t>-</w:t>
            </w:r>
            <w:r>
              <w:rPr>
                <w:sz w:val="20"/>
                <w:lang w:val="cs-CZ"/>
              </w:rPr>
              <w:t xml:space="preserve"> </w:t>
            </w:r>
            <w:r w:rsidRPr="001C6153">
              <w:rPr>
                <w:sz w:val="20"/>
                <w:lang w:val="cs-CZ"/>
              </w:rPr>
              <w:t xml:space="preserve">Mycelia: 166-333 g/kg doplňkové látky obsahující 48,7 – 53,9 g </w:t>
            </w:r>
            <w:r>
              <w:rPr>
                <w:sz w:val="20"/>
                <w:lang w:val="cs-CZ"/>
              </w:rPr>
              <w:t xml:space="preserve"> </w:t>
            </w:r>
            <w:proofErr w:type="spellStart"/>
            <w:r>
              <w:rPr>
                <w:sz w:val="20"/>
                <w:lang w:val="cs-CZ"/>
              </w:rPr>
              <w:t>semduramicinátu</w:t>
            </w:r>
            <w:proofErr w:type="spellEnd"/>
            <w:r>
              <w:rPr>
                <w:sz w:val="20"/>
                <w:lang w:val="cs-CZ"/>
              </w:rPr>
              <w:t xml:space="preserve"> sodného,</w:t>
            </w:r>
          </w:p>
          <w:p w14:paraId="5CB3A2A6" w14:textId="7428E989" w:rsidR="007A6ABC" w:rsidRDefault="007A6ABC" w:rsidP="001C6153">
            <w:pPr>
              <w:rPr>
                <w:sz w:val="20"/>
                <w:lang w:val="cs-CZ"/>
              </w:rPr>
            </w:pPr>
            <w:r>
              <w:rPr>
                <w:sz w:val="20"/>
                <w:lang w:val="cs-CZ"/>
              </w:rPr>
              <w:t>- potravinářského minerálního oleje: 30 – 50 g/kg doplňkové látky,</w:t>
            </w:r>
          </w:p>
          <w:p w14:paraId="2FF5998D" w14:textId="26CF0FE5" w:rsidR="007A6ABC" w:rsidRDefault="007A6ABC" w:rsidP="001C6153">
            <w:pPr>
              <w:rPr>
                <w:sz w:val="20"/>
                <w:lang w:val="cs-CZ"/>
              </w:rPr>
            </w:pPr>
            <w:r>
              <w:rPr>
                <w:sz w:val="20"/>
                <w:lang w:val="cs-CZ"/>
              </w:rPr>
              <w:t>- uhličitanu sodného: 40 g/kg doplňkové látky</w:t>
            </w:r>
          </w:p>
          <w:p w14:paraId="7F24F985" w14:textId="79AEC57C" w:rsidR="007A6ABC" w:rsidRDefault="007A6ABC" w:rsidP="001C6153">
            <w:pPr>
              <w:rPr>
                <w:sz w:val="20"/>
                <w:lang w:val="cs-CZ"/>
              </w:rPr>
            </w:pPr>
            <w:r>
              <w:rPr>
                <w:sz w:val="20"/>
                <w:lang w:val="cs-CZ"/>
              </w:rPr>
              <w:t xml:space="preserve">- hlinitokřemičitanu sodného: 20 g/kg </w:t>
            </w:r>
            <w:proofErr w:type="spellStart"/>
            <w:r>
              <w:rPr>
                <w:sz w:val="20"/>
                <w:lang w:val="cs-CZ"/>
              </w:rPr>
              <w:t>doplňkoévé</w:t>
            </w:r>
            <w:proofErr w:type="spellEnd"/>
            <w:r>
              <w:rPr>
                <w:sz w:val="20"/>
                <w:lang w:val="cs-CZ"/>
              </w:rPr>
              <w:t xml:space="preserve"> látky</w:t>
            </w:r>
          </w:p>
          <w:p w14:paraId="2EB1011B" w14:textId="24F35391" w:rsidR="007A6ABC" w:rsidRDefault="007A6ABC" w:rsidP="001C6153">
            <w:pPr>
              <w:rPr>
                <w:sz w:val="20"/>
                <w:lang w:val="cs-CZ"/>
              </w:rPr>
            </w:pPr>
            <w:r>
              <w:rPr>
                <w:sz w:val="20"/>
                <w:lang w:val="cs-CZ"/>
              </w:rPr>
              <w:t xml:space="preserve">- sójového separátu: </w:t>
            </w:r>
            <w:proofErr w:type="spellStart"/>
            <w:r>
              <w:rPr>
                <w:i/>
                <w:iCs/>
                <w:sz w:val="20"/>
                <w:lang w:val="cs-CZ"/>
              </w:rPr>
              <w:t>quantum</w:t>
            </w:r>
            <w:proofErr w:type="spellEnd"/>
            <w:r>
              <w:rPr>
                <w:i/>
                <w:iCs/>
                <w:sz w:val="20"/>
                <w:lang w:val="cs-CZ"/>
              </w:rPr>
              <w:t xml:space="preserve"> </w:t>
            </w:r>
            <w:proofErr w:type="spellStart"/>
            <w:r>
              <w:rPr>
                <w:i/>
                <w:iCs/>
                <w:sz w:val="20"/>
                <w:lang w:val="cs-CZ"/>
              </w:rPr>
              <w:t>satis</w:t>
            </w:r>
            <w:proofErr w:type="spellEnd"/>
          </w:p>
          <w:p w14:paraId="2C29B211" w14:textId="77777777" w:rsidR="007A6ABC" w:rsidRDefault="007A6ABC" w:rsidP="001C6153">
            <w:pPr>
              <w:rPr>
                <w:sz w:val="20"/>
                <w:lang w:val="cs-CZ"/>
              </w:rPr>
            </w:pPr>
          </w:p>
          <w:p w14:paraId="7AF6265F" w14:textId="2F7BE770" w:rsidR="007A6ABC" w:rsidRPr="000001F1" w:rsidRDefault="007A6ABC" w:rsidP="001C6153">
            <w:pPr>
              <w:rPr>
                <w:sz w:val="20"/>
                <w:lang w:val="cs-CZ"/>
              </w:rPr>
            </w:pPr>
            <w:r>
              <w:rPr>
                <w:sz w:val="20"/>
                <w:lang w:val="cs-CZ"/>
              </w:rPr>
              <w:t>Pevná forma</w:t>
            </w:r>
          </w:p>
          <w:p w14:paraId="0173AA7C" w14:textId="77777777" w:rsidR="007A6ABC" w:rsidRPr="00514C9F" w:rsidRDefault="007A6ABC" w:rsidP="00F24562">
            <w:pPr>
              <w:rPr>
                <w:b/>
                <w:sz w:val="20"/>
                <w:szCs w:val="20"/>
                <w:lang w:val="cs-CZ"/>
              </w:rPr>
            </w:pPr>
            <w:r w:rsidRPr="00514C9F">
              <w:rPr>
                <w:b/>
                <w:sz w:val="20"/>
                <w:szCs w:val="20"/>
                <w:lang w:val="cs-CZ"/>
              </w:rPr>
              <w:t>Charakteristika účinné látky:</w:t>
            </w:r>
          </w:p>
          <w:p w14:paraId="1F8169E1" w14:textId="637282CB" w:rsidR="007A6ABC" w:rsidRPr="00514C9F" w:rsidRDefault="007A6ABC" w:rsidP="0049425D">
            <w:pPr>
              <w:rPr>
                <w:sz w:val="20"/>
                <w:lang w:val="cs-CZ"/>
              </w:rPr>
            </w:pPr>
            <w:proofErr w:type="spellStart"/>
            <w:r>
              <w:rPr>
                <w:sz w:val="20"/>
                <w:lang w:val="cs-CZ"/>
              </w:rPr>
              <w:t>S</w:t>
            </w:r>
            <w:r w:rsidRPr="00514C9F">
              <w:rPr>
                <w:sz w:val="20"/>
                <w:lang w:val="cs-CZ"/>
              </w:rPr>
              <w:t>emduramicinát</w:t>
            </w:r>
            <w:proofErr w:type="spellEnd"/>
            <w:r w:rsidRPr="00514C9F">
              <w:rPr>
                <w:sz w:val="20"/>
                <w:lang w:val="cs-CZ"/>
              </w:rPr>
              <w:t xml:space="preserve"> sodný</w:t>
            </w:r>
          </w:p>
          <w:p w14:paraId="42C79FA6" w14:textId="068D860B" w:rsidR="007A6ABC" w:rsidRPr="00514C9F" w:rsidRDefault="007A6ABC" w:rsidP="0049425D">
            <w:pPr>
              <w:rPr>
                <w:sz w:val="20"/>
                <w:lang w:val="cs-CZ"/>
              </w:rPr>
            </w:pPr>
            <w:r w:rsidRPr="00514C9F">
              <w:rPr>
                <w:sz w:val="20"/>
                <w:lang w:val="cs-CZ"/>
              </w:rPr>
              <w:t>C</w:t>
            </w:r>
            <w:r w:rsidRPr="00514C9F">
              <w:rPr>
                <w:sz w:val="20"/>
                <w:vertAlign w:val="subscript"/>
                <w:lang w:val="cs-CZ"/>
              </w:rPr>
              <w:t>45</w:t>
            </w:r>
            <w:r w:rsidRPr="00514C9F">
              <w:rPr>
                <w:sz w:val="20"/>
                <w:lang w:val="cs-CZ"/>
              </w:rPr>
              <w:t>H</w:t>
            </w:r>
            <w:r w:rsidRPr="00514C9F">
              <w:rPr>
                <w:sz w:val="20"/>
                <w:vertAlign w:val="subscript"/>
                <w:lang w:val="cs-CZ"/>
              </w:rPr>
              <w:t>7</w:t>
            </w:r>
            <w:r>
              <w:rPr>
                <w:sz w:val="20"/>
                <w:vertAlign w:val="subscript"/>
                <w:lang w:val="cs-CZ"/>
              </w:rPr>
              <w:t>5</w:t>
            </w:r>
            <w:r w:rsidRPr="00514C9F">
              <w:rPr>
                <w:sz w:val="20"/>
                <w:lang w:val="cs-CZ"/>
              </w:rPr>
              <w:t>O</w:t>
            </w:r>
            <w:r w:rsidRPr="00514C9F">
              <w:rPr>
                <w:sz w:val="20"/>
                <w:vertAlign w:val="subscript"/>
                <w:lang w:val="cs-CZ"/>
              </w:rPr>
              <w:t>16</w:t>
            </w:r>
            <w:r w:rsidRPr="00514C9F">
              <w:rPr>
                <w:sz w:val="20"/>
                <w:lang w:val="cs-CZ"/>
              </w:rPr>
              <w:t>Na</w:t>
            </w:r>
          </w:p>
          <w:p w14:paraId="7F448502" w14:textId="77777777" w:rsidR="007A6ABC" w:rsidRPr="00514C9F" w:rsidRDefault="007A6ABC" w:rsidP="0049425D">
            <w:pPr>
              <w:rPr>
                <w:sz w:val="20"/>
                <w:lang w:val="cs-CZ"/>
              </w:rPr>
            </w:pPr>
            <w:r w:rsidRPr="00514C9F">
              <w:rPr>
                <w:sz w:val="20"/>
                <w:lang w:val="cs-CZ"/>
              </w:rPr>
              <w:t>číslo CAS: 119068-77-8</w:t>
            </w:r>
          </w:p>
          <w:p w14:paraId="12E65373" w14:textId="77777777" w:rsidR="007A6ABC" w:rsidRDefault="00FD73A7" w:rsidP="0049425D">
            <w:pPr>
              <w:rPr>
                <w:sz w:val="20"/>
                <w:lang w:val="cs-CZ"/>
              </w:rPr>
            </w:pPr>
            <w:r>
              <w:rPr>
                <w:sz w:val="20"/>
                <w:lang w:val="cs-CZ"/>
              </w:rPr>
              <w:t xml:space="preserve">-natrium </w:t>
            </w:r>
            <w:r w:rsidR="00D36AFD">
              <w:rPr>
                <w:sz w:val="20"/>
                <w:lang w:val="cs-CZ"/>
              </w:rPr>
              <w:t>{</w:t>
            </w:r>
            <w:r w:rsidR="000D6979">
              <w:rPr>
                <w:sz w:val="20"/>
                <w:lang w:val="cs-CZ"/>
              </w:rPr>
              <w:t>(</w:t>
            </w:r>
            <w:r w:rsidR="006465A9">
              <w:rPr>
                <w:sz w:val="20"/>
                <w:lang w:val="cs-CZ"/>
              </w:rPr>
              <w:t>2R,3S,4S,5R,6S)-2,4-dihydroxy</w:t>
            </w:r>
            <w:r w:rsidR="005E35FD">
              <w:rPr>
                <w:sz w:val="20"/>
                <w:lang w:val="cs-CZ"/>
              </w:rPr>
              <w:t>-6-[(1R)</w:t>
            </w:r>
            <w:r w:rsidR="00812AB5">
              <w:rPr>
                <w:sz w:val="20"/>
                <w:lang w:val="cs-CZ"/>
              </w:rPr>
              <w:t>-1-{(2S,5R,7S,8R</w:t>
            </w:r>
            <w:r w:rsidR="000E7CC0">
              <w:rPr>
                <w:sz w:val="20"/>
                <w:lang w:val="cs-CZ"/>
              </w:rPr>
              <w:t>,9S)-9-hydroxy-2-[(</w:t>
            </w:r>
            <w:r w:rsidR="00940676">
              <w:rPr>
                <w:sz w:val="20"/>
                <w:lang w:val="cs-CZ"/>
              </w:rPr>
              <w:t>2S,2</w:t>
            </w:r>
            <w:r w:rsidR="00916E11">
              <w:rPr>
                <w:sz w:val="20"/>
                <w:lang w:val="cs-CZ"/>
              </w:rPr>
              <w:t>´R,3´S,5R,5´R</w:t>
            </w:r>
            <w:r w:rsidR="009E7879">
              <w:rPr>
                <w:sz w:val="20"/>
                <w:lang w:val="cs-CZ"/>
              </w:rPr>
              <w:t>)-5´-[(2S,3S,5R,6S)</w:t>
            </w:r>
            <w:r w:rsidR="002D45B9">
              <w:rPr>
                <w:sz w:val="20"/>
                <w:lang w:val="cs-CZ"/>
              </w:rPr>
              <w:t>-6-hydroxy-3,5,6-trimethyloxan-2-yl</w:t>
            </w:r>
            <w:r w:rsidR="00842938">
              <w:rPr>
                <w:sz w:val="20"/>
                <w:lang w:val="cs-CZ"/>
              </w:rPr>
              <w:t>]-3´-{[(2S,5S,6R)-5-</w:t>
            </w:r>
            <w:r w:rsidR="000B426D">
              <w:rPr>
                <w:sz w:val="20"/>
                <w:lang w:val="cs-CZ"/>
              </w:rPr>
              <w:t>methoxy-6-methyloxan-2-yl]oxy}</w:t>
            </w:r>
            <w:r w:rsidR="008C6113">
              <w:rPr>
                <w:sz w:val="20"/>
                <w:lang w:val="cs-CZ"/>
              </w:rPr>
              <w:t>-2-methyl [2,2´-bioxolan</w:t>
            </w:r>
            <w:r w:rsidR="000B7CF7">
              <w:rPr>
                <w:sz w:val="20"/>
                <w:lang w:val="cs-CZ"/>
              </w:rPr>
              <w:t>]-5-yl]-2,8-dimethyl-1,6-</w:t>
            </w:r>
            <w:r w:rsidR="00172960">
              <w:rPr>
                <w:sz w:val="20"/>
                <w:lang w:val="cs-CZ"/>
              </w:rPr>
              <w:t>dioxaspiro[4,5]</w:t>
            </w:r>
            <w:r w:rsidR="00DB31A2">
              <w:rPr>
                <w:sz w:val="20"/>
                <w:lang w:val="cs-CZ"/>
              </w:rPr>
              <w:t>dekan-7-yl}ethyl]-5-methoxy-3-</w:t>
            </w:r>
            <w:r w:rsidR="00202920">
              <w:rPr>
                <w:sz w:val="20"/>
                <w:lang w:val="cs-CZ"/>
              </w:rPr>
              <w:t>methyloxan-2-yl}acetát</w:t>
            </w:r>
          </w:p>
          <w:p w14:paraId="19B70185" w14:textId="77777777" w:rsidR="00202920" w:rsidRDefault="00202920" w:rsidP="0049425D">
            <w:pPr>
              <w:rPr>
                <w:sz w:val="20"/>
                <w:lang w:val="cs-CZ"/>
              </w:rPr>
            </w:pPr>
          </w:p>
          <w:p w14:paraId="7B2D9704" w14:textId="77777777" w:rsidR="00CF2AA8" w:rsidRDefault="00CF2AA8" w:rsidP="0049425D">
            <w:pPr>
              <w:rPr>
                <w:sz w:val="20"/>
                <w:lang w:val="cs-CZ"/>
              </w:rPr>
            </w:pPr>
            <w:r>
              <w:rPr>
                <w:sz w:val="20"/>
                <w:lang w:val="cs-CZ"/>
              </w:rPr>
              <w:t>Z </w:t>
            </w:r>
            <w:proofErr w:type="spellStart"/>
            <w:r>
              <w:rPr>
                <w:i/>
                <w:iCs/>
                <w:sz w:val="20"/>
                <w:lang w:val="cs-CZ"/>
              </w:rPr>
              <w:t>Actinpmadura</w:t>
            </w:r>
            <w:proofErr w:type="spellEnd"/>
            <w:r>
              <w:rPr>
                <w:i/>
                <w:iCs/>
                <w:sz w:val="20"/>
                <w:lang w:val="cs-CZ"/>
              </w:rPr>
              <w:t xml:space="preserve"> </w:t>
            </w:r>
            <w:proofErr w:type="spellStart"/>
            <w:r>
              <w:rPr>
                <w:sz w:val="20"/>
                <w:lang w:val="cs-CZ"/>
              </w:rPr>
              <w:t>spp</w:t>
            </w:r>
            <w:proofErr w:type="spellEnd"/>
            <w:r>
              <w:rPr>
                <w:sz w:val="20"/>
                <w:lang w:val="cs-CZ"/>
              </w:rPr>
              <w:t>. ATCC 53664</w:t>
            </w:r>
          </w:p>
          <w:p w14:paraId="5B4FAF17" w14:textId="77777777" w:rsidR="001F004E" w:rsidRDefault="0034474D" w:rsidP="0049425D">
            <w:pPr>
              <w:rPr>
                <w:sz w:val="20"/>
                <w:lang w:val="cs-CZ"/>
              </w:rPr>
            </w:pPr>
            <w:r>
              <w:rPr>
                <w:sz w:val="20"/>
                <w:lang w:val="cs-CZ"/>
              </w:rPr>
              <w:t xml:space="preserve">Přidružené nečistoty: </w:t>
            </w:r>
            <w:proofErr w:type="spellStart"/>
            <w:r>
              <w:rPr>
                <w:sz w:val="20"/>
                <w:lang w:val="cs-CZ"/>
              </w:rPr>
              <w:t>semduramicin</w:t>
            </w:r>
            <w:proofErr w:type="spellEnd"/>
            <w:r>
              <w:rPr>
                <w:sz w:val="20"/>
                <w:lang w:val="cs-CZ"/>
              </w:rPr>
              <w:t xml:space="preserve"> epimer, </w:t>
            </w:r>
            <w:proofErr w:type="spellStart"/>
            <w:r>
              <w:rPr>
                <w:sz w:val="20"/>
                <w:lang w:val="cs-CZ"/>
              </w:rPr>
              <w:t>semduramicin</w:t>
            </w:r>
            <w:proofErr w:type="spellEnd"/>
            <w:r w:rsidR="009C629E">
              <w:rPr>
                <w:sz w:val="20"/>
                <w:lang w:val="cs-CZ"/>
              </w:rPr>
              <w:t xml:space="preserve"> aglykon (bez G </w:t>
            </w:r>
            <w:r w:rsidR="009C629E">
              <w:rPr>
                <w:sz w:val="20"/>
                <w:lang w:val="cs-CZ"/>
              </w:rPr>
              <w:lastRenderedPageBreak/>
              <w:t xml:space="preserve">kruhu), </w:t>
            </w:r>
            <w:proofErr w:type="spellStart"/>
            <w:r w:rsidR="009C629E">
              <w:rPr>
                <w:sz w:val="20"/>
                <w:lang w:val="cs-CZ"/>
              </w:rPr>
              <w:t>desmethylsemduramicinát</w:t>
            </w:r>
            <w:proofErr w:type="spellEnd"/>
            <w:r w:rsidR="004B45E8">
              <w:rPr>
                <w:sz w:val="20"/>
                <w:lang w:val="cs-CZ"/>
              </w:rPr>
              <w:t xml:space="preserve"> (A kruh), </w:t>
            </w:r>
            <w:proofErr w:type="spellStart"/>
            <w:r w:rsidR="004B45E8">
              <w:rPr>
                <w:sz w:val="20"/>
                <w:lang w:val="cs-CZ"/>
              </w:rPr>
              <w:t>desmethylsemduramicinát</w:t>
            </w:r>
            <w:proofErr w:type="spellEnd"/>
            <w:r w:rsidR="004B45E8">
              <w:rPr>
                <w:sz w:val="20"/>
                <w:lang w:val="cs-CZ"/>
              </w:rPr>
              <w:t xml:space="preserve"> (G kruh), </w:t>
            </w:r>
            <w:proofErr w:type="spellStart"/>
            <w:r w:rsidR="004B45E8">
              <w:rPr>
                <w:sz w:val="20"/>
                <w:lang w:val="cs-CZ"/>
              </w:rPr>
              <w:t>hydro</w:t>
            </w:r>
            <w:r w:rsidR="003F66E1">
              <w:rPr>
                <w:sz w:val="20"/>
                <w:lang w:val="cs-CZ"/>
              </w:rPr>
              <w:t>xysemduramicinát</w:t>
            </w:r>
            <w:proofErr w:type="spellEnd"/>
            <w:r w:rsidR="003F66E1">
              <w:rPr>
                <w:sz w:val="20"/>
                <w:lang w:val="cs-CZ"/>
              </w:rPr>
              <w:t xml:space="preserve"> (F kruh), </w:t>
            </w:r>
            <w:proofErr w:type="spellStart"/>
            <w:r w:rsidR="003F66E1">
              <w:rPr>
                <w:sz w:val="20"/>
                <w:lang w:val="cs-CZ"/>
              </w:rPr>
              <w:t>demethoxylsemduramicinát</w:t>
            </w:r>
            <w:proofErr w:type="spellEnd"/>
            <w:r w:rsidR="007B149C">
              <w:rPr>
                <w:sz w:val="20"/>
                <w:lang w:val="cs-CZ"/>
              </w:rPr>
              <w:t xml:space="preserve"> (A kruh) a </w:t>
            </w:r>
            <w:proofErr w:type="spellStart"/>
            <w:r w:rsidR="007B149C">
              <w:rPr>
                <w:sz w:val="20"/>
                <w:lang w:val="cs-CZ"/>
              </w:rPr>
              <w:t>dekarboxylsemduramicinát</w:t>
            </w:r>
            <w:proofErr w:type="spellEnd"/>
            <w:r w:rsidR="007B149C">
              <w:rPr>
                <w:sz w:val="20"/>
                <w:lang w:val="cs-CZ"/>
              </w:rPr>
              <w:t>: každá &lt;</w:t>
            </w:r>
            <w:r w:rsidR="006E21B8">
              <w:rPr>
                <w:sz w:val="20"/>
                <w:lang w:val="cs-CZ"/>
              </w:rPr>
              <w:t xml:space="preserve"> 3%</w:t>
            </w:r>
          </w:p>
          <w:p w14:paraId="375B6C40" w14:textId="77777777" w:rsidR="006E21B8" w:rsidRDefault="006E21B8" w:rsidP="0049425D">
            <w:pPr>
              <w:rPr>
                <w:sz w:val="20"/>
                <w:lang w:val="cs-CZ"/>
              </w:rPr>
            </w:pPr>
            <w:r>
              <w:rPr>
                <w:sz w:val="20"/>
                <w:lang w:val="cs-CZ"/>
              </w:rPr>
              <w:t>Nečistoty celkem: ≤ 7%.</w:t>
            </w:r>
          </w:p>
          <w:p w14:paraId="50394043" w14:textId="77777777" w:rsidR="006E21B8" w:rsidRDefault="006E21B8" w:rsidP="0049425D">
            <w:pPr>
              <w:rPr>
                <w:sz w:val="20"/>
                <w:lang w:val="cs-CZ"/>
              </w:rPr>
            </w:pPr>
          </w:p>
          <w:p w14:paraId="09617C2D" w14:textId="06B5A2F6" w:rsidR="006E21B8" w:rsidRPr="00514C9F" w:rsidRDefault="006E21B8" w:rsidP="006E21B8">
            <w:pPr>
              <w:rPr>
                <w:b/>
                <w:sz w:val="20"/>
                <w:szCs w:val="20"/>
                <w:lang w:val="cs-CZ"/>
              </w:rPr>
            </w:pPr>
            <w:r w:rsidRPr="00514C9F">
              <w:rPr>
                <w:b/>
                <w:sz w:val="20"/>
                <w:szCs w:val="20"/>
                <w:lang w:val="cs-CZ"/>
              </w:rPr>
              <w:t>Analytická metoda*</w:t>
            </w:r>
            <w:r w:rsidR="00A662BF">
              <w:rPr>
                <w:b/>
                <w:sz w:val="20"/>
                <w:szCs w:val="20"/>
                <w:lang w:val="cs-CZ"/>
              </w:rPr>
              <w:t>*</w:t>
            </w:r>
            <w:r w:rsidRPr="00514C9F">
              <w:rPr>
                <w:b/>
                <w:sz w:val="20"/>
                <w:szCs w:val="20"/>
                <w:lang w:val="cs-CZ"/>
              </w:rPr>
              <w:t>:</w:t>
            </w:r>
          </w:p>
          <w:p w14:paraId="19BBF5C9" w14:textId="77777777" w:rsidR="006E21B8" w:rsidRDefault="003767AC" w:rsidP="0049425D">
            <w:pPr>
              <w:rPr>
                <w:sz w:val="20"/>
                <w:lang w:val="cs-CZ"/>
              </w:rPr>
            </w:pPr>
            <w:r>
              <w:rPr>
                <w:sz w:val="20"/>
                <w:lang w:val="cs-CZ"/>
              </w:rPr>
              <w:t xml:space="preserve">Pro stanovení celkového obsahu </w:t>
            </w:r>
            <w:proofErr w:type="spellStart"/>
            <w:r>
              <w:rPr>
                <w:sz w:val="20"/>
                <w:lang w:val="cs-CZ"/>
              </w:rPr>
              <w:t>semduramicinátu</w:t>
            </w:r>
            <w:proofErr w:type="spellEnd"/>
            <w:r>
              <w:rPr>
                <w:sz w:val="20"/>
                <w:lang w:val="cs-CZ"/>
              </w:rPr>
              <w:t xml:space="preserve"> sodného v doplňkové látce a </w:t>
            </w:r>
            <w:proofErr w:type="spellStart"/>
            <w:r>
              <w:rPr>
                <w:sz w:val="20"/>
                <w:lang w:val="cs-CZ"/>
              </w:rPr>
              <w:t>premixech</w:t>
            </w:r>
            <w:proofErr w:type="spellEnd"/>
            <w:r>
              <w:rPr>
                <w:sz w:val="20"/>
                <w:lang w:val="cs-CZ"/>
              </w:rPr>
              <w:t>: vysokoúčinná kapalinová chromatografie</w:t>
            </w:r>
            <w:r w:rsidR="00107159">
              <w:rPr>
                <w:sz w:val="20"/>
                <w:lang w:val="cs-CZ"/>
              </w:rPr>
              <w:t xml:space="preserve"> s </w:t>
            </w:r>
            <w:proofErr w:type="spellStart"/>
            <w:r w:rsidR="00107159">
              <w:rPr>
                <w:sz w:val="20"/>
                <w:lang w:val="cs-CZ"/>
              </w:rPr>
              <w:t>postkolonovou</w:t>
            </w:r>
            <w:proofErr w:type="spellEnd"/>
            <w:r w:rsidR="00107159">
              <w:rPr>
                <w:sz w:val="20"/>
                <w:lang w:val="cs-CZ"/>
              </w:rPr>
              <w:t xml:space="preserve"> </w:t>
            </w:r>
            <w:proofErr w:type="spellStart"/>
            <w:r w:rsidR="00107159">
              <w:rPr>
                <w:sz w:val="20"/>
                <w:lang w:val="cs-CZ"/>
              </w:rPr>
              <w:t>derivatizací</w:t>
            </w:r>
            <w:proofErr w:type="spellEnd"/>
            <w:r w:rsidR="00107159">
              <w:rPr>
                <w:sz w:val="20"/>
                <w:lang w:val="cs-CZ"/>
              </w:rPr>
              <w:t xml:space="preserve"> a fotometrickou detekcí (HPLC-PCD-UV-Vis).</w:t>
            </w:r>
          </w:p>
          <w:p w14:paraId="1BDAD7F2" w14:textId="77777777" w:rsidR="00107159" w:rsidRDefault="00107159" w:rsidP="0049425D">
            <w:pPr>
              <w:rPr>
                <w:sz w:val="20"/>
                <w:lang w:val="cs-CZ"/>
              </w:rPr>
            </w:pPr>
          </w:p>
          <w:p w14:paraId="2F521E3C" w14:textId="77777777" w:rsidR="00107159" w:rsidRDefault="00107159" w:rsidP="0049425D">
            <w:pPr>
              <w:rPr>
                <w:sz w:val="20"/>
                <w:lang w:val="cs-CZ"/>
              </w:rPr>
            </w:pPr>
            <w:r>
              <w:rPr>
                <w:sz w:val="20"/>
                <w:lang w:val="cs-CZ"/>
              </w:rPr>
              <w:t>Pro stanovení</w:t>
            </w:r>
            <w:r w:rsidR="00AC6766">
              <w:rPr>
                <w:sz w:val="20"/>
                <w:lang w:val="cs-CZ"/>
              </w:rPr>
              <w:t xml:space="preserve"> </w:t>
            </w:r>
            <w:proofErr w:type="spellStart"/>
            <w:r w:rsidR="00AC6766">
              <w:rPr>
                <w:sz w:val="20"/>
                <w:lang w:val="cs-CZ"/>
              </w:rPr>
              <w:t>semduramicinátu</w:t>
            </w:r>
            <w:proofErr w:type="spellEnd"/>
            <w:r w:rsidR="00AC6766">
              <w:rPr>
                <w:sz w:val="20"/>
                <w:lang w:val="cs-CZ"/>
              </w:rPr>
              <w:t xml:space="preserve"> sodného v krmných směsích:</w:t>
            </w:r>
          </w:p>
          <w:p w14:paraId="10523010" w14:textId="77777777" w:rsidR="00AC6766" w:rsidRDefault="00B10706" w:rsidP="00B10706">
            <w:pPr>
              <w:rPr>
                <w:sz w:val="20"/>
                <w:lang w:val="cs-CZ"/>
              </w:rPr>
            </w:pPr>
            <w:r w:rsidRPr="00B10706">
              <w:rPr>
                <w:sz w:val="20"/>
                <w:lang w:val="cs-CZ"/>
              </w:rPr>
              <w:t>-</w:t>
            </w:r>
            <w:r>
              <w:rPr>
                <w:sz w:val="20"/>
                <w:lang w:val="cs-CZ"/>
              </w:rPr>
              <w:t xml:space="preserve"> </w:t>
            </w:r>
            <w:r w:rsidR="00AC6766" w:rsidRPr="00B10706">
              <w:rPr>
                <w:sz w:val="20"/>
                <w:lang w:val="cs-CZ"/>
              </w:rPr>
              <w:t>Vysokoúčinná kapalinová chromatografie s jednou hmotnost</w:t>
            </w:r>
            <w:r w:rsidRPr="00B10706">
              <w:rPr>
                <w:sz w:val="20"/>
                <w:lang w:val="cs-CZ"/>
              </w:rPr>
              <w:t>ní</w:t>
            </w:r>
            <w:r>
              <w:rPr>
                <w:sz w:val="20"/>
                <w:lang w:val="cs-CZ"/>
              </w:rPr>
              <w:t xml:space="preserve"> spektrometrií (HPLC-MS) nebo </w:t>
            </w:r>
            <w:proofErr w:type="spellStart"/>
            <w:r>
              <w:rPr>
                <w:sz w:val="20"/>
                <w:lang w:val="cs-CZ"/>
              </w:rPr>
              <w:t>postkolonovou</w:t>
            </w:r>
            <w:proofErr w:type="spellEnd"/>
            <w:r>
              <w:rPr>
                <w:sz w:val="20"/>
                <w:lang w:val="cs-CZ"/>
              </w:rPr>
              <w:t xml:space="preserve"> </w:t>
            </w:r>
            <w:proofErr w:type="spellStart"/>
            <w:r>
              <w:rPr>
                <w:sz w:val="20"/>
                <w:lang w:val="cs-CZ"/>
              </w:rPr>
              <w:t>derivatizací</w:t>
            </w:r>
            <w:proofErr w:type="spellEnd"/>
            <w:r w:rsidR="0022603D">
              <w:rPr>
                <w:sz w:val="20"/>
                <w:lang w:val="cs-CZ"/>
              </w:rPr>
              <w:t xml:space="preserve"> s fotometrickou detekcí (HPLC-PCD-UV-Vis) – EN 16158 nebo</w:t>
            </w:r>
          </w:p>
          <w:p w14:paraId="6AF7338A" w14:textId="51DA9653" w:rsidR="0022603D" w:rsidRPr="00B10706" w:rsidRDefault="0022603D" w:rsidP="00B10706">
            <w:pPr>
              <w:rPr>
                <w:sz w:val="20"/>
                <w:lang w:val="cs-CZ"/>
              </w:rPr>
            </w:pPr>
            <w:r>
              <w:rPr>
                <w:sz w:val="20"/>
                <w:lang w:val="cs-CZ"/>
              </w:rPr>
              <w:t>- kombinace vysokoúčinné kapalinové chromatografie a tandemové hmotnostní spektrometrie (LC-MS/MS) – EN 17299.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88135F0" w14:textId="765239FE" w:rsidR="007A6ABC" w:rsidRPr="00C00996" w:rsidRDefault="007A6ABC" w:rsidP="0049425D">
            <w:pPr>
              <w:rPr>
                <w:sz w:val="20"/>
                <w:lang w:val="cs-CZ"/>
              </w:rPr>
            </w:pPr>
            <w:r w:rsidRPr="00514C9F">
              <w:rPr>
                <w:sz w:val="20"/>
                <w:lang w:val="cs-CZ"/>
              </w:rPr>
              <w:lastRenderedPageBreak/>
              <w:t>Výkrm kuřat</w:t>
            </w:r>
            <w:r w:rsidR="00C00996">
              <w:rPr>
                <w:sz w:val="20"/>
                <w:lang w:val="cs-CZ"/>
              </w:rPr>
              <w:t xml:space="preserve"> </w:t>
            </w:r>
            <w:r w:rsidR="00C00996">
              <w:rPr>
                <w:sz w:val="20"/>
                <w:vertAlign w:val="superscript"/>
                <w:lang w:val="cs-CZ"/>
              </w:rPr>
              <w:t>64)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FFEF4F3" w14:textId="7ECA03EC" w:rsidR="007A6ABC" w:rsidRPr="00514C9F" w:rsidRDefault="007A6ABC" w:rsidP="0049425D">
            <w:pPr>
              <w:jc w:val="center"/>
              <w:rPr>
                <w:strike/>
                <w:sz w:val="20"/>
                <w:szCs w:val="20"/>
                <w:lang w:val="cs-CZ"/>
              </w:rPr>
            </w:pPr>
            <w:r>
              <w:rPr>
                <w:strike/>
                <w:sz w:val="20"/>
                <w:szCs w:val="20"/>
                <w:lang w:val="cs-CZ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081A64" w14:textId="77777777" w:rsidR="007A6ABC" w:rsidRPr="00514C9F" w:rsidRDefault="007A6ABC" w:rsidP="0049425D">
            <w:pPr>
              <w:jc w:val="center"/>
              <w:rPr>
                <w:sz w:val="20"/>
                <w:lang w:val="cs-CZ"/>
              </w:rPr>
            </w:pPr>
            <w:r w:rsidRPr="00514C9F">
              <w:rPr>
                <w:sz w:val="20"/>
                <w:lang w:val="cs-CZ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8E961F2" w14:textId="77777777" w:rsidR="007A6ABC" w:rsidRPr="00514C9F" w:rsidRDefault="007A6ABC" w:rsidP="0049425D">
            <w:pPr>
              <w:jc w:val="center"/>
              <w:rPr>
                <w:sz w:val="20"/>
                <w:lang w:val="cs-CZ"/>
              </w:rPr>
            </w:pPr>
            <w:r w:rsidRPr="00514C9F">
              <w:rPr>
                <w:sz w:val="20"/>
                <w:lang w:val="cs-CZ"/>
              </w:rPr>
              <w:t>25</w:t>
            </w:r>
          </w:p>
        </w:tc>
        <w:tc>
          <w:tcPr>
            <w:tcW w:w="3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3077ED3" w14:textId="607D0B1E" w:rsidR="007A6ABC" w:rsidRDefault="00550A6B" w:rsidP="00550A6B">
            <w:pPr>
              <w:pStyle w:val="Textpoznpodarou"/>
              <w:rPr>
                <w:lang w:val="cs-CZ"/>
              </w:rPr>
            </w:pPr>
            <w:r w:rsidRPr="00550A6B">
              <w:rPr>
                <w:lang w:val="cs-CZ"/>
              </w:rPr>
              <w:t>1.</w:t>
            </w:r>
            <w:r>
              <w:rPr>
                <w:lang w:val="cs-CZ"/>
              </w:rPr>
              <w:t xml:space="preserve"> </w:t>
            </w:r>
            <w:r w:rsidR="00BA1412">
              <w:rPr>
                <w:lang w:val="cs-CZ"/>
              </w:rPr>
              <w:t xml:space="preserve">V návodu pro použití doplňkové látky a </w:t>
            </w:r>
            <w:proofErr w:type="spellStart"/>
            <w:r w:rsidR="00BA1412">
              <w:rPr>
                <w:lang w:val="cs-CZ"/>
              </w:rPr>
              <w:t>pemixu</w:t>
            </w:r>
            <w:proofErr w:type="spellEnd"/>
            <w:r w:rsidR="00BA1412">
              <w:rPr>
                <w:lang w:val="cs-CZ"/>
              </w:rPr>
              <w:t xml:space="preserve"> musí být uvedeny podmínky skladování a stabilita při tepelném ošetření.</w:t>
            </w:r>
          </w:p>
          <w:p w14:paraId="258C1B24" w14:textId="77777777" w:rsidR="00550A6B" w:rsidRDefault="00550A6B" w:rsidP="00550A6B">
            <w:pPr>
              <w:pStyle w:val="Textpoznpodarou"/>
              <w:rPr>
                <w:lang w:val="cs-CZ"/>
              </w:rPr>
            </w:pPr>
          </w:p>
          <w:p w14:paraId="6411E2D9" w14:textId="77777777" w:rsidR="00550A6B" w:rsidRDefault="00550A6B" w:rsidP="00550A6B">
            <w:pPr>
              <w:pStyle w:val="Textpoznpodarou"/>
              <w:rPr>
                <w:lang w:val="cs-CZ"/>
              </w:rPr>
            </w:pPr>
            <w:r>
              <w:rPr>
                <w:lang w:val="cs-CZ"/>
              </w:rPr>
              <w:t xml:space="preserve">2. Doplňková látka se do krmné směsi musí zapracovat ve formě </w:t>
            </w:r>
            <w:proofErr w:type="spellStart"/>
            <w:r>
              <w:rPr>
                <w:lang w:val="cs-CZ"/>
              </w:rPr>
              <w:t>premixu</w:t>
            </w:r>
            <w:proofErr w:type="spellEnd"/>
            <w:r>
              <w:rPr>
                <w:lang w:val="cs-CZ"/>
              </w:rPr>
              <w:t>.</w:t>
            </w:r>
          </w:p>
          <w:p w14:paraId="1DE408D8" w14:textId="77777777" w:rsidR="00550A6B" w:rsidRDefault="00550A6B" w:rsidP="00550A6B">
            <w:pPr>
              <w:pStyle w:val="Textpoznpodarou"/>
              <w:rPr>
                <w:lang w:val="cs-CZ"/>
              </w:rPr>
            </w:pPr>
          </w:p>
          <w:p w14:paraId="70455FD8" w14:textId="77777777" w:rsidR="00550A6B" w:rsidRDefault="00550A6B" w:rsidP="00550A6B">
            <w:pPr>
              <w:pStyle w:val="Textpoznpodarou"/>
              <w:rPr>
                <w:lang w:val="cs-CZ"/>
              </w:rPr>
            </w:pPr>
            <w:r>
              <w:rPr>
                <w:lang w:val="cs-CZ"/>
              </w:rPr>
              <w:t xml:space="preserve">3. </w:t>
            </w:r>
            <w:proofErr w:type="spellStart"/>
            <w:r>
              <w:rPr>
                <w:lang w:val="cs-CZ"/>
              </w:rPr>
              <w:t>Semduramicinát</w:t>
            </w:r>
            <w:proofErr w:type="spellEnd"/>
            <w:r>
              <w:rPr>
                <w:lang w:val="cs-CZ"/>
              </w:rPr>
              <w:t xml:space="preserve"> sodný se nesmí míchat s jinými </w:t>
            </w:r>
            <w:proofErr w:type="spellStart"/>
            <w:r>
              <w:rPr>
                <w:lang w:val="cs-CZ"/>
              </w:rPr>
              <w:t>kok</w:t>
            </w:r>
            <w:r w:rsidR="00EA634C">
              <w:rPr>
                <w:lang w:val="cs-CZ"/>
              </w:rPr>
              <w:t>cidiostatiky</w:t>
            </w:r>
            <w:proofErr w:type="spellEnd"/>
            <w:r w:rsidR="00EA634C">
              <w:rPr>
                <w:lang w:val="cs-CZ"/>
              </w:rPr>
              <w:t>.</w:t>
            </w:r>
          </w:p>
          <w:p w14:paraId="7136C303" w14:textId="77777777" w:rsidR="00EA634C" w:rsidRDefault="00EA634C" w:rsidP="00550A6B">
            <w:pPr>
              <w:pStyle w:val="Textpoznpodarou"/>
              <w:rPr>
                <w:lang w:val="cs-CZ"/>
              </w:rPr>
            </w:pPr>
          </w:p>
          <w:p w14:paraId="2F93E9F8" w14:textId="77777777" w:rsidR="00EA634C" w:rsidRDefault="00EA634C" w:rsidP="00550A6B">
            <w:pPr>
              <w:pStyle w:val="Textpoznpodarou"/>
              <w:rPr>
                <w:lang w:val="cs-CZ"/>
              </w:rPr>
            </w:pPr>
            <w:r>
              <w:rPr>
                <w:lang w:val="cs-CZ"/>
              </w:rPr>
              <w:t xml:space="preserve">4. Na etiketě doplňkové látky, </w:t>
            </w:r>
            <w:proofErr w:type="spellStart"/>
            <w:r>
              <w:rPr>
                <w:lang w:val="cs-CZ"/>
              </w:rPr>
              <w:t>premixů</w:t>
            </w:r>
            <w:proofErr w:type="spellEnd"/>
            <w:r>
              <w:rPr>
                <w:lang w:val="cs-CZ"/>
              </w:rPr>
              <w:t xml:space="preserve"> a krmných směsí</w:t>
            </w:r>
            <w:r w:rsidR="00CD1CA3">
              <w:rPr>
                <w:lang w:val="cs-CZ"/>
              </w:rPr>
              <w:t xml:space="preserve">, které ji obsahují, musí být uvedeny tyto údaje: „Toto krmivo obsahuje ionofor: </w:t>
            </w:r>
            <w:r w:rsidR="00945CE0">
              <w:rPr>
                <w:lang w:val="cs-CZ"/>
              </w:rPr>
              <w:t>podávání této látky současně s </w:t>
            </w:r>
            <w:proofErr w:type="spellStart"/>
            <w:r w:rsidR="00945CE0">
              <w:rPr>
                <w:lang w:val="cs-CZ"/>
              </w:rPr>
              <w:t>tiamulinem</w:t>
            </w:r>
            <w:proofErr w:type="spellEnd"/>
            <w:r w:rsidR="00945CE0">
              <w:rPr>
                <w:lang w:val="cs-CZ"/>
              </w:rPr>
              <w:t xml:space="preserve"> je kontraindikováno“.</w:t>
            </w:r>
          </w:p>
          <w:p w14:paraId="4D25B3CF" w14:textId="77777777" w:rsidR="00945CE0" w:rsidRDefault="00945CE0" w:rsidP="00550A6B">
            <w:pPr>
              <w:pStyle w:val="Textpoznpodarou"/>
              <w:rPr>
                <w:lang w:val="cs-CZ"/>
              </w:rPr>
            </w:pPr>
          </w:p>
          <w:p w14:paraId="74DB12E5" w14:textId="77777777" w:rsidR="00945CE0" w:rsidRDefault="00085386" w:rsidP="00550A6B">
            <w:pPr>
              <w:pStyle w:val="Textpoznpodarou"/>
              <w:rPr>
                <w:lang w:val="cs-CZ"/>
              </w:rPr>
            </w:pPr>
            <w:r>
              <w:rPr>
                <w:lang w:val="cs-CZ"/>
              </w:rPr>
              <w:t xml:space="preserve">5. Držitel povolení naplánuje a provede program monitorování po uvedení na trh týkající se rezistence </w:t>
            </w:r>
            <w:proofErr w:type="spellStart"/>
            <w:r>
              <w:rPr>
                <w:i/>
                <w:iCs/>
                <w:lang w:val="cs-CZ"/>
              </w:rPr>
              <w:t>Eimeria</w:t>
            </w:r>
            <w:proofErr w:type="spellEnd"/>
            <w:r>
              <w:rPr>
                <w:lang w:val="cs-CZ"/>
              </w:rPr>
              <w:t xml:space="preserve"> </w:t>
            </w:r>
            <w:proofErr w:type="spellStart"/>
            <w:r>
              <w:rPr>
                <w:lang w:val="cs-CZ"/>
              </w:rPr>
              <w:t>spp</w:t>
            </w:r>
            <w:proofErr w:type="spellEnd"/>
            <w:r>
              <w:rPr>
                <w:lang w:val="cs-CZ"/>
              </w:rPr>
              <w:t xml:space="preserve">. </w:t>
            </w:r>
            <w:r w:rsidR="00736C39">
              <w:rPr>
                <w:lang w:val="cs-CZ"/>
              </w:rPr>
              <w:t xml:space="preserve">vůči </w:t>
            </w:r>
            <w:proofErr w:type="spellStart"/>
            <w:r w:rsidR="00736C39">
              <w:rPr>
                <w:lang w:val="cs-CZ"/>
              </w:rPr>
              <w:t>semduramicinátu</w:t>
            </w:r>
            <w:proofErr w:type="spellEnd"/>
            <w:r w:rsidR="00736C39">
              <w:rPr>
                <w:lang w:val="cs-CZ"/>
              </w:rPr>
              <w:t xml:space="preserve"> sodnému v souladu s nařízením Komise (ES)</w:t>
            </w:r>
            <w:r w:rsidR="00145FDB">
              <w:rPr>
                <w:lang w:val="cs-CZ"/>
              </w:rPr>
              <w:t xml:space="preserve"> č. 429/2008 (∑)</w:t>
            </w:r>
          </w:p>
          <w:p w14:paraId="6BF69F80" w14:textId="77777777" w:rsidR="00EE6B70" w:rsidRDefault="00EE6B70" w:rsidP="00550A6B">
            <w:pPr>
              <w:pStyle w:val="Textpoznpodarou"/>
              <w:rPr>
                <w:lang w:val="cs-CZ"/>
              </w:rPr>
            </w:pPr>
          </w:p>
          <w:p w14:paraId="6F606C14" w14:textId="38B0ED6F" w:rsidR="00EE6B70" w:rsidRPr="00085386" w:rsidRDefault="00EE6B70" w:rsidP="00550A6B">
            <w:pPr>
              <w:pStyle w:val="Textpoznpodarou"/>
              <w:rPr>
                <w:lang w:val="cs-CZ"/>
              </w:rPr>
            </w:pPr>
            <w:r>
              <w:rPr>
                <w:lang w:val="cs-CZ"/>
              </w:rPr>
              <w:t>6.</w:t>
            </w:r>
            <w:r w:rsidR="00A73C6B">
              <w:rPr>
                <w:lang w:val="cs-CZ"/>
              </w:rPr>
              <w:t xml:space="preserve">Pro uživatele doplňkové látky a </w:t>
            </w:r>
            <w:proofErr w:type="spellStart"/>
            <w:r w:rsidR="00A73C6B">
              <w:rPr>
                <w:lang w:val="cs-CZ"/>
              </w:rPr>
              <w:t>premixů</w:t>
            </w:r>
            <w:proofErr w:type="spellEnd"/>
            <w:r w:rsidR="00A73C6B">
              <w:rPr>
                <w:lang w:val="cs-CZ"/>
              </w:rPr>
              <w:t xml:space="preserve"> musí provozovatelé krmivářských podniků stanovit</w:t>
            </w:r>
            <w:r w:rsidR="00227920">
              <w:rPr>
                <w:lang w:val="cs-CZ"/>
              </w:rPr>
              <w:t xml:space="preserve"> provozní postupy a organizační </w:t>
            </w:r>
            <w:r w:rsidR="00227920">
              <w:rPr>
                <w:lang w:val="cs-CZ"/>
              </w:rPr>
              <w:lastRenderedPageBreak/>
              <w:t>opatření, jež budou řešit případná rizika</w:t>
            </w:r>
            <w:r w:rsidR="00461E42">
              <w:rPr>
                <w:lang w:val="cs-CZ"/>
              </w:rPr>
              <w:t xml:space="preserve"> vyplývající z jejich použití. </w:t>
            </w:r>
            <w:r w:rsidR="008C6D00">
              <w:rPr>
                <w:lang w:val="cs-CZ"/>
              </w:rPr>
              <w:t>Pokud uvedená rizika nelze těmito postupy a opatřeními vyloučit</w:t>
            </w:r>
            <w:r w:rsidR="0072508C">
              <w:rPr>
                <w:lang w:val="cs-CZ"/>
              </w:rPr>
              <w:t xml:space="preserve">, musí se doplňková látka a </w:t>
            </w:r>
            <w:proofErr w:type="spellStart"/>
            <w:r w:rsidR="0072508C">
              <w:rPr>
                <w:lang w:val="cs-CZ"/>
              </w:rPr>
              <w:t>premixy</w:t>
            </w:r>
            <w:proofErr w:type="spellEnd"/>
            <w:r w:rsidR="0072508C">
              <w:rPr>
                <w:lang w:val="cs-CZ"/>
              </w:rPr>
              <w:t xml:space="preserve"> používat s osobními ochrannými prostředky k ochraně dýchacích cest, očí a kůže.</w:t>
            </w:r>
            <w:r w:rsidR="004F332B">
              <w:rPr>
                <w:lang w:val="cs-CZ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11F3E04" w14:textId="34440CA9" w:rsidR="007A6ABC" w:rsidRPr="00514C9F" w:rsidRDefault="007A6ABC" w:rsidP="0049425D">
            <w:pPr>
              <w:rPr>
                <w:sz w:val="20"/>
                <w:szCs w:val="18"/>
                <w:lang w:val="cs-CZ"/>
              </w:rPr>
            </w:pPr>
            <w:r>
              <w:rPr>
                <w:sz w:val="20"/>
                <w:szCs w:val="18"/>
                <w:lang w:val="cs-CZ"/>
              </w:rPr>
              <w:lastRenderedPageBreak/>
              <w:t>30.9.2034</w:t>
            </w:r>
          </w:p>
        </w:tc>
      </w:tr>
    </w:tbl>
    <w:p w14:paraId="249035BB" w14:textId="4A0B1E84" w:rsidR="00E82657" w:rsidRDefault="00145FDB" w:rsidP="00E82657">
      <w:pPr>
        <w:pStyle w:val="Textpoznpodarou"/>
        <w:rPr>
          <w:color w:val="000000"/>
          <w:szCs w:val="20"/>
          <w:lang w:val="cs-CZ"/>
        </w:rPr>
      </w:pPr>
      <w:r>
        <w:rPr>
          <w:color w:val="000000"/>
          <w:szCs w:val="20"/>
          <w:lang w:val="cs-CZ"/>
        </w:rPr>
        <w:t>∑ …</w:t>
      </w:r>
      <w:r w:rsidR="00022F9B">
        <w:rPr>
          <w:color w:val="000000"/>
          <w:szCs w:val="20"/>
          <w:lang w:val="cs-CZ"/>
        </w:rPr>
        <w:t>Nařízení Komise (ES) č. 429/2008 ze dne 25. dubna 2008 o prováděcích pravidlech k</w:t>
      </w:r>
      <w:r w:rsidR="007D2416">
        <w:rPr>
          <w:color w:val="000000"/>
          <w:szCs w:val="20"/>
          <w:lang w:val="cs-CZ"/>
        </w:rPr>
        <w:t> </w:t>
      </w:r>
      <w:r w:rsidR="00022F9B">
        <w:rPr>
          <w:color w:val="000000"/>
          <w:szCs w:val="20"/>
          <w:lang w:val="cs-CZ"/>
        </w:rPr>
        <w:t>nařízení</w:t>
      </w:r>
      <w:r w:rsidR="007D2416">
        <w:rPr>
          <w:color w:val="000000"/>
          <w:szCs w:val="20"/>
          <w:lang w:val="cs-CZ"/>
        </w:rPr>
        <w:t xml:space="preserve"> Evropského parlamentu a Rady (ES) č. 1831/2003, pokud jde o </w:t>
      </w:r>
      <w:proofErr w:type="spellStart"/>
      <w:r w:rsidR="007D2416">
        <w:rPr>
          <w:color w:val="000000"/>
          <w:szCs w:val="20"/>
          <w:lang w:val="cs-CZ"/>
        </w:rPr>
        <w:t>vypracivání</w:t>
      </w:r>
      <w:proofErr w:type="spellEnd"/>
      <w:r w:rsidR="007D2416">
        <w:rPr>
          <w:color w:val="000000"/>
          <w:szCs w:val="20"/>
          <w:lang w:val="cs-CZ"/>
        </w:rPr>
        <w:t xml:space="preserve"> a podávání žádostí a vyhodnocování a povolování doplňkových látek (</w:t>
      </w:r>
      <w:proofErr w:type="spellStart"/>
      <w:r w:rsidR="007D2416">
        <w:rPr>
          <w:color w:val="000000"/>
          <w:szCs w:val="20"/>
          <w:lang w:val="cs-CZ"/>
        </w:rPr>
        <w:t>Úř</w:t>
      </w:r>
      <w:proofErr w:type="spellEnd"/>
      <w:r w:rsidR="007D2416">
        <w:rPr>
          <w:color w:val="000000"/>
          <w:szCs w:val="20"/>
          <w:lang w:val="cs-CZ"/>
        </w:rPr>
        <w:t xml:space="preserve">. </w:t>
      </w:r>
      <w:proofErr w:type="spellStart"/>
      <w:r w:rsidR="007D2416">
        <w:rPr>
          <w:color w:val="000000"/>
          <w:szCs w:val="20"/>
          <w:lang w:val="cs-CZ"/>
        </w:rPr>
        <w:t>Věst</w:t>
      </w:r>
      <w:proofErr w:type="spellEnd"/>
      <w:r w:rsidR="007D2416">
        <w:rPr>
          <w:color w:val="000000"/>
          <w:szCs w:val="20"/>
          <w:lang w:val="cs-CZ"/>
        </w:rPr>
        <w:t>. L 133, 22.5.2008, s. 1, ELI:</w:t>
      </w:r>
      <w:r w:rsidR="002B248B">
        <w:rPr>
          <w:color w:val="000000"/>
          <w:szCs w:val="20"/>
          <w:lang w:val="cs-CZ"/>
        </w:rPr>
        <w:t xml:space="preserve"> </w:t>
      </w:r>
      <w:hyperlink r:id="rId14" w:history="1">
        <w:r w:rsidR="00E30E24" w:rsidRPr="00567683">
          <w:rPr>
            <w:rStyle w:val="Hypertextovodkaz"/>
            <w:szCs w:val="20"/>
            <w:lang w:val="cs-CZ"/>
          </w:rPr>
          <w:t>http://data.europa.eu/eli/reg/2008/429/oj</w:t>
        </w:r>
      </w:hyperlink>
      <w:r w:rsidR="00EE6B70">
        <w:rPr>
          <w:color w:val="000000"/>
          <w:szCs w:val="20"/>
          <w:lang w:val="cs-CZ"/>
        </w:rPr>
        <w:t>).</w:t>
      </w:r>
    </w:p>
    <w:p w14:paraId="2DF65BF5" w14:textId="652EA515" w:rsidR="00E12A46" w:rsidRDefault="00A33C05" w:rsidP="00E82657">
      <w:pPr>
        <w:pStyle w:val="Textpoznpodarou"/>
        <w:rPr>
          <w:color w:val="000000"/>
          <w:szCs w:val="20"/>
          <w:lang w:val="cs-CZ"/>
        </w:rPr>
      </w:pPr>
      <w:r>
        <w:rPr>
          <w:color w:val="000000"/>
          <w:szCs w:val="20"/>
          <w:lang w:val="cs-CZ"/>
        </w:rPr>
        <w:t>**</w:t>
      </w:r>
      <w:r w:rsidR="00E72A20">
        <w:rPr>
          <w:color w:val="000000"/>
          <w:szCs w:val="20"/>
          <w:lang w:val="cs-CZ"/>
        </w:rPr>
        <w:t xml:space="preserve">… Podrobné informace o analytických metodách lze získat </w:t>
      </w:r>
      <w:r w:rsidR="00730302">
        <w:rPr>
          <w:color w:val="000000"/>
          <w:szCs w:val="20"/>
          <w:lang w:val="cs-CZ"/>
        </w:rPr>
        <w:t xml:space="preserve">na </w:t>
      </w:r>
      <w:r w:rsidR="0010658C">
        <w:rPr>
          <w:color w:val="000000"/>
          <w:szCs w:val="20"/>
          <w:lang w:val="cs-CZ"/>
        </w:rPr>
        <w:t xml:space="preserve">internetové stránce referenční laboratoře: </w:t>
      </w:r>
      <w:hyperlink r:id="rId15" w:history="1">
        <w:r w:rsidR="00E12A46" w:rsidRPr="00567683">
          <w:rPr>
            <w:rStyle w:val="Hypertextovodkaz"/>
            <w:szCs w:val="20"/>
            <w:lang w:val="cs-CZ"/>
          </w:rPr>
          <w:t>https://joint-research-centre.ec.europa.eu/eurl-fa-eurl-feed-additives/eurl-fa-authorisation/eurl-fa-evaluation-reports_en</w:t>
        </w:r>
      </w:hyperlink>
    </w:p>
    <w:p w14:paraId="547450AF" w14:textId="77777777" w:rsidR="00E12A46" w:rsidRPr="00514C9F" w:rsidRDefault="00E12A46" w:rsidP="00E82657">
      <w:pPr>
        <w:pStyle w:val="Textpoznpodarou"/>
        <w:rPr>
          <w:color w:val="000000"/>
          <w:szCs w:val="20"/>
          <w:lang w:val="cs-CZ"/>
        </w:rPr>
      </w:pPr>
    </w:p>
    <w:p w14:paraId="4B6A0E6B" w14:textId="50C24904" w:rsidR="00E82657" w:rsidRPr="00514C9F" w:rsidRDefault="00E82657" w:rsidP="00E82657">
      <w:pPr>
        <w:pStyle w:val="Textpoznpodarou"/>
        <w:rPr>
          <w:color w:val="000000"/>
          <w:szCs w:val="20"/>
          <w:lang w:val="cs-CZ"/>
        </w:rPr>
      </w:pPr>
    </w:p>
    <w:tbl>
      <w:tblPr>
        <w:tblW w:w="15213" w:type="dxa"/>
        <w:tblBorders>
          <w:top w:val="single" w:sz="6" w:space="0" w:color="auto"/>
          <w:left w:val="single" w:sz="6" w:space="0" w:color="auto"/>
          <w:right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04"/>
        <w:gridCol w:w="993"/>
        <w:gridCol w:w="1134"/>
        <w:gridCol w:w="3260"/>
        <w:gridCol w:w="992"/>
        <w:gridCol w:w="709"/>
        <w:gridCol w:w="992"/>
        <w:gridCol w:w="1134"/>
        <w:gridCol w:w="2410"/>
        <w:gridCol w:w="1134"/>
        <w:gridCol w:w="1251"/>
      </w:tblGrid>
      <w:tr w:rsidR="00E82657" w:rsidRPr="00514C9F" w14:paraId="34FB3C96" w14:textId="77777777" w:rsidTr="0049425D">
        <w:trPr>
          <w:cantSplit/>
          <w:trHeight w:val="636"/>
          <w:tblHeader/>
        </w:trPr>
        <w:tc>
          <w:tcPr>
            <w:tcW w:w="12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3EB7F44A" w14:textId="77777777" w:rsidR="00E82657" w:rsidRPr="00514C9F" w:rsidRDefault="00E82657" w:rsidP="0049425D">
            <w:pPr>
              <w:pStyle w:val="Tabulka"/>
              <w:keepNext w:val="0"/>
              <w:keepLines w:val="0"/>
              <w:rPr>
                <w:lang w:val="cs-CZ"/>
              </w:rPr>
            </w:pPr>
            <w:r w:rsidRPr="00514C9F">
              <w:rPr>
                <w:color w:val="000000"/>
                <w:lang w:val="cs-CZ"/>
              </w:rPr>
              <w:br w:type="page"/>
            </w:r>
            <w:r w:rsidRPr="00514C9F">
              <w:rPr>
                <w:lang w:val="cs-CZ"/>
              </w:rPr>
              <w:t>Identifikační číslo doplňkové látky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3223976C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Jméno držitele povolení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14:paraId="1A74CA3A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Doplňková látka</w:t>
            </w:r>
          </w:p>
          <w:p w14:paraId="0D7ECB32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5445F283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Chemický vzorec, popis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nil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14:paraId="1A757205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Druh nebo kategorie zvířat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26A3E8E8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Maxi-</w:t>
            </w:r>
            <w:proofErr w:type="spellStart"/>
            <w:r w:rsidRPr="00514C9F">
              <w:rPr>
                <w:sz w:val="20"/>
                <w:szCs w:val="20"/>
                <w:lang w:val="cs-CZ"/>
              </w:rPr>
              <w:t>mální</w:t>
            </w:r>
            <w:proofErr w:type="spellEnd"/>
          </w:p>
          <w:p w14:paraId="792AE3DF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stáří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14:paraId="7D74C8CF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Minimální obsah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14:paraId="0448B57F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Maximální obsah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6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4678C32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Jiná ustanovení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437A49CF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Konec platnosti povolení</w:t>
            </w:r>
          </w:p>
        </w:tc>
        <w:tc>
          <w:tcPr>
            <w:tcW w:w="12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56E568D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Max. limity reziduí (MLR) v příslušných potravinách živočišného původu</w:t>
            </w:r>
          </w:p>
        </w:tc>
      </w:tr>
      <w:tr w:rsidR="00E82657" w:rsidRPr="00514C9F" w14:paraId="36950085" w14:textId="77777777" w:rsidTr="0049425D">
        <w:trPr>
          <w:cantSplit/>
          <w:trHeight w:val="20"/>
          <w:tblHeader/>
        </w:trPr>
        <w:tc>
          <w:tcPr>
            <w:tcW w:w="1204" w:type="dxa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5500668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A129B4D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06DC9272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3260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56EADF1A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0B7DD16C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709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74D7E211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19088B1B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mg účinné látky/kg kompletního krmiva</w:t>
            </w:r>
          </w:p>
        </w:tc>
        <w:tc>
          <w:tcPr>
            <w:tcW w:w="2410" w:type="dxa"/>
            <w:vMerge/>
            <w:tcBorders>
              <w:left w:val="single" w:sz="6" w:space="0" w:color="auto"/>
              <w:bottom w:val="single" w:sz="6" w:space="0" w:color="auto"/>
            </w:tcBorders>
            <w:tcMar>
              <w:top w:w="57" w:type="dxa"/>
              <w:bottom w:w="57" w:type="dxa"/>
            </w:tcMar>
          </w:tcPr>
          <w:p w14:paraId="77CD580E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134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BB81BB5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2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BA3BB" w14:textId="77777777" w:rsidR="00E82657" w:rsidRPr="00514C9F" w:rsidRDefault="00E82657" w:rsidP="0049425D">
            <w:pPr>
              <w:rPr>
                <w:sz w:val="20"/>
                <w:szCs w:val="20"/>
                <w:lang w:val="cs-CZ"/>
              </w:rPr>
            </w:pPr>
          </w:p>
        </w:tc>
      </w:tr>
      <w:tr w:rsidR="00E82657" w:rsidRPr="00514C9F" w14:paraId="0D470D7B" w14:textId="77777777" w:rsidTr="0049425D">
        <w:trPr>
          <w:trHeight w:val="65"/>
          <w:tblHeader/>
        </w:trPr>
        <w:tc>
          <w:tcPr>
            <w:tcW w:w="1204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</w:tcPr>
          <w:p w14:paraId="0D41C204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</w:tcPr>
          <w:p w14:paraId="2EBCCE46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bottom w:w="0" w:type="dxa"/>
            </w:tcMar>
          </w:tcPr>
          <w:p w14:paraId="1C421D76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bottom w:w="0" w:type="dxa"/>
            </w:tcMar>
          </w:tcPr>
          <w:p w14:paraId="2F70FD07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0" w:type="dxa"/>
              <w:bottom w:w="0" w:type="dxa"/>
            </w:tcMar>
          </w:tcPr>
          <w:p w14:paraId="1CA7C21F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bottom w:w="0" w:type="dxa"/>
            </w:tcMar>
          </w:tcPr>
          <w:p w14:paraId="6ACEEB29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6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0" w:type="dxa"/>
              <w:bottom w:w="0" w:type="dxa"/>
            </w:tcMar>
          </w:tcPr>
          <w:p w14:paraId="1F20842D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7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</w:tcBorders>
            <w:tcMar>
              <w:top w:w="0" w:type="dxa"/>
              <w:bottom w:w="0" w:type="dxa"/>
            </w:tcMar>
          </w:tcPr>
          <w:p w14:paraId="3D7B64A0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8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</w:tcPr>
          <w:p w14:paraId="41D02365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9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68EAA84A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10</w:t>
            </w:r>
          </w:p>
        </w:tc>
      </w:tr>
      <w:tr w:rsidR="00E82657" w:rsidRPr="00514C9F" w14:paraId="1684CE86" w14:textId="77777777" w:rsidTr="0049425D"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DCDF0D" w14:textId="77777777" w:rsidR="00E82657" w:rsidRPr="00514C9F" w:rsidRDefault="00E82657" w:rsidP="0049425D">
            <w:pPr>
              <w:rPr>
                <w:b/>
                <w:sz w:val="20"/>
                <w:lang w:val="cs-CZ"/>
              </w:rPr>
            </w:pPr>
            <w:r w:rsidRPr="00514C9F">
              <w:rPr>
                <w:sz w:val="20"/>
                <w:lang w:val="cs-CZ"/>
              </w:rPr>
              <w:t>5 1 774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965FED8" w14:textId="77777777" w:rsidR="00E82657" w:rsidRPr="00514C9F" w:rsidRDefault="00E82657" w:rsidP="0049425D">
            <w:pPr>
              <w:rPr>
                <w:sz w:val="20"/>
                <w:lang w:val="cs-CZ"/>
              </w:rPr>
            </w:pPr>
            <w:proofErr w:type="spellStart"/>
            <w:r w:rsidRPr="00514C9F">
              <w:rPr>
                <w:sz w:val="20"/>
                <w:lang w:val="cs-CZ"/>
              </w:rPr>
              <w:t>Phibro</w:t>
            </w:r>
            <w:proofErr w:type="spellEnd"/>
            <w:r w:rsidRPr="00514C9F">
              <w:rPr>
                <w:sz w:val="20"/>
                <w:lang w:val="cs-CZ"/>
              </w:rPr>
              <w:t xml:space="preserve"> Animal </w:t>
            </w:r>
            <w:proofErr w:type="spellStart"/>
            <w:r w:rsidRPr="00514C9F">
              <w:rPr>
                <w:sz w:val="20"/>
                <w:lang w:val="cs-CZ"/>
              </w:rPr>
              <w:t>Health</w:t>
            </w:r>
            <w:proofErr w:type="spellEnd"/>
            <w:r w:rsidRPr="00514C9F">
              <w:rPr>
                <w:sz w:val="20"/>
                <w:lang w:val="cs-CZ"/>
              </w:rPr>
              <w:t xml:space="preserve">, </w:t>
            </w:r>
            <w:proofErr w:type="spellStart"/>
            <w:r w:rsidRPr="00514C9F">
              <w:rPr>
                <w:sz w:val="20"/>
                <w:lang w:val="cs-CZ"/>
              </w:rPr>
              <w:t>s.a</w:t>
            </w:r>
            <w:proofErr w:type="spellEnd"/>
            <w:r w:rsidRPr="00514C9F">
              <w:rPr>
                <w:sz w:val="20"/>
                <w:lang w:val="cs-CZ"/>
              </w:rPr>
              <w:t>., Belgie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8EE6788" w14:textId="77777777" w:rsidR="00E82657" w:rsidRPr="00514C9F" w:rsidRDefault="00E82657" w:rsidP="0049425D">
            <w:pPr>
              <w:rPr>
                <w:sz w:val="20"/>
                <w:lang w:val="cs-CZ"/>
              </w:rPr>
            </w:pPr>
            <w:r w:rsidRPr="00514C9F">
              <w:rPr>
                <w:sz w:val="20"/>
                <w:lang w:val="cs-CZ"/>
              </w:rPr>
              <w:t>NIKARBAZIN</w:t>
            </w:r>
          </w:p>
          <w:p w14:paraId="7D0695AF" w14:textId="77777777" w:rsidR="00E82657" w:rsidRPr="00514C9F" w:rsidRDefault="00E82657" w:rsidP="0049425D">
            <w:pPr>
              <w:rPr>
                <w:sz w:val="20"/>
                <w:lang w:val="cs-CZ"/>
              </w:rPr>
            </w:pPr>
            <w:r w:rsidRPr="00514C9F">
              <w:rPr>
                <w:sz w:val="20"/>
                <w:lang w:val="cs-CZ"/>
              </w:rPr>
              <w:t>250 g/kg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A94D25" w14:textId="77777777" w:rsidR="00E82657" w:rsidRPr="00514C9F" w:rsidRDefault="00E82657" w:rsidP="0049425D">
            <w:pPr>
              <w:rPr>
                <w:b/>
                <w:sz w:val="20"/>
                <w:lang w:val="cs-CZ"/>
              </w:rPr>
            </w:pPr>
            <w:r w:rsidRPr="00514C9F">
              <w:rPr>
                <w:b/>
                <w:sz w:val="20"/>
                <w:lang w:val="cs-CZ"/>
              </w:rPr>
              <w:t>Složení doplňkové látky:</w:t>
            </w:r>
          </w:p>
          <w:p w14:paraId="7A012D93" w14:textId="77777777" w:rsidR="00E82657" w:rsidRPr="00514C9F" w:rsidRDefault="00E82657" w:rsidP="0049425D">
            <w:pPr>
              <w:rPr>
                <w:sz w:val="20"/>
                <w:lang w:val="cs-CZ"/>
              </w:rPr>
            </w:pPr>
            <w:proofErr w:type="spellStart"/>
            <w:r w:rsidRPr="00514C9F">
              <w:rPr>
                <w:sz w:val="20"/>
                <w:lang w:val="cs-CZ"/>
              </w:rPr>
              <w:t>Nikarbazin</w:t>
            </w:r>
            <w:proofErr w:type="spellEnd"/>
            <w:r w:rsidRPr="00514C9F">
              <w:rPr>
                <w:sz w:val="20"/>
                <w:lang w:val="cs-CZ"/>
              </w:rPr>
              <w:t>: 250 g/kg</w:t>
            </w:r>
          </w:p>
          <w:p w14:paraId="1A3E55E5" w14:textId="77777777" w:rsidR="00E82657" w:rsidRPr="00514C9F" w:rsidRDefault="00E82657" w:rsidP="0049425D">
            <w:pPr>
              <w:rPr>
                <w:sz w:val="20"/>
                <w:lang w:val="cs-CZ"/>
              </w:rPr>
            </w:pPr>
            <w:r w:rsidRPr="00514C9F">
              <w:rPr>
                <w:sz w:val="20"/>
                <w:lang w:val="cs-CZ"/>
              </w:rPr>
              <w:t>Kyselina stearová: 126 ± 5 % g/kg</w:t>
            </w:r>
          </w:p>
          <w:p w14:paraId="6471EA03" w14:textId="77777777" w:rsidR="00E82657" w:rsidRPr="00514C9F" w:rsidRDefault="00E82657" w:rsidP="0049425D">
            <w:pPr>
              <w:rPr>
                <w:sz w:val="20"/>
                <w:lang w:val="cs-CZ"/>
              </w:rPr>
            </w:pPr>
            <w:proofErr w:type="spellStart"/>
            <w:r w:rsidRPr="00514C9F">
              <w:rPr>
                <w:sz w:val="20"/>
                <w:lang w:val="cs-CZ"/>
              </w:rPr>
              <w:t>Polysorbát</w:t>
            </w:r>
            <w:proofErr w:type="spellEnd"/>
            <w:r w:rsidRPr="00514C9F">
              <w:rPr>
                <w:sz w:val="20"/>
                <w:lang w:val="cs-CZ"/>
              </w:rPr>
              <w:t xml:space="preserve"> 20: 13,90 ± 10 % g/kg</w:t>
            </w:r>
          </w:p>
          <w:p w14:paraId="012B5B4C" w14:textId="77777777" w:rsidR="00E82657" w:rsidRPr="00514C9F" w:rsidRDefault="00E82657" w:rsidP="0049425D">
            <w:pPr>
              <w:rPr>
                <w:sz w:val="20"/>
                <w:lang w:val="cs-CZ"/>
              </w:rPr>
            </w:pPr>
            <w:r w:rsidRPr="00514C9F">
              <w:rPr>
                <w:sz w:val="20"/>
                <w:lang w:val="cs-CZ"/>
              </w:rPr>
              <w:t>Pšeničná krupice do 100 %</w:t>
            </w:r>
          </w:p>
          <w:p w14:paraId="775A1CCA" w14:textId="77777777" w:rsidR="00E82657" w:rsidRPr="00514C9F" w:rsidRDefault="00E82657" w:rsidP="0049425D">
            <w:pPr>
              <w:rPr>
                <w:sz w:val="20"/>
                <w:lang w:val="cs-CZ"/>
              </w:rPr>
            </w:pPr>
          </w:p>
          <w:p w14:paraId="570F7BB3" w14:textId="77777777" w:rsidR="00E82657" w:rsidRPr="00514C9F" w:rsidRDefault="00E82657" w:rsidP="0049425D">
            <w:pPr>
              <w:rPr>
                <w:b/>
                <w:sz w:val="20"/>
                <w:lang w:val="cs-CZ"/>
              </w:rPr>
            </w:pPr>
            <w:r w:rsidRPr="00514C9F">
              <w:rPr>
                <w:b/>
                <w:sz w:val="20"/>
                <w:lang w:val="cs-CZ"/>
              </w:rPr>
              <w:t>Účinná látka:</w:t>
            </w:r>
          </w:p>
          <w:p w14:paraId="0809733F" w14:textId="77777777" w:rsidR="00E82657" w:rsidRPr="00514C9F" w:rsidRDefault="00E82657" w:rsidP="0049425D">
            <w:pPr>
              <w:rPr>
                <w:sz w:val="20"/>
                <w:lang w:val="cs-CZ"/>
              </w:rPr>
            </w:pPr>
            <w:proofErr w:type="spellStart"/>
            <w:r w:rsidRPr="00514C9F">
              <w:rPr>
                <w:sz w:val="20"/>
                <w:lang w:val="cs-CZ"/>
              </w:rPr>
              <w:t>Nikarbazin</w:t>
            </w:r>
            <w:proofErr w:type="spellEnd"/>
            <w:r w:rsidRPr="00514C9F">
              <w:rPr>
                <w:sz w:val="20"/>
                <w:lang w:val="cs-CZ"/>
              </w:rPr>
              <w:t>, C</w:t>
            </w:r>
            <w:r w:rsidRPr="00514C9F">
              <w:rPr>
                <w:sz w:val="20"/>
                <w:vertAlign w:val="subscript"/>
                <w:lang w:val="cs-CZ"/>
              </w:rPr>
              <w:t>19</w:t>
            </w:r>
            <w:r w:rsidRPr="00514C9F">
              <w:rPr>
                <w:sz w:val="20"/>
                <w:lang w:val="cs-CZ"/>
              </w:rPr>
              <w:t>H</w:t>
            </w:r>
            <w:r w:rsidRPr="00514C9F">
              <w:rPr>
                <w:sz w:val="20"/>
                <w:vertAlign w:val="subscript"/>
                <w:lang w:val="cs-CZ"/>
              </w:rPr>
              <w:t>18</w:t>
            </w:r>
            <w:r w:rsidRPr="00514C9F">
              <w:rPr>
                <w:sz w:val="20"/>
                <w:lang w:val="cs-CZ"/>
              </w:rPr>
              <w:t>N</w:t>
            </w:r>
            <w:r w:rsidRPr="00514C9F">
              <w:rPr>
                <w:sz w:val="20"/>
                <w:vertAlign w:val="subscript"/>
                <w:lang w:val="cs-CZ"/>
              </w:rPr>
              <w:t>6</w:t>
            </w:r>
            <w:r w:rsidRPr="00514C9F">
              <w:rPr>
                <w:sz w:val="20"/>
                <w:lang w:val="cs-CZ"/>
              </w:rPr>
              <w:t>O</w:t>
            </w:r>
            <w:r w:rsidRPr="00514C9F">
              <w:rPr>
                <w:sz w:val="20"/>
                <w:vertAlign w:val="subscript"/>
                <w:lang w:val="cs-CZ"/>
              </w:rPr>
              <w:t>6</w:t>
            </w:r>
            <w:r w:rsidRPr="00514C9F">
              <w:rPr>
                <w:sz w:val="20"/>
                <w:lang w:val="cs-CZ"/>
              </w:rPr>
              <w:t>.</w:t>
            </w:r>
          </w:p>
          <w:p w14:paraId="6D96FCF8" w14:textId="77777777" w:rsidR="00E82657" w:rsidRPr="00514C9F" w:rsidRDefault="00E82657" w:rsidP="0049425D">
            <w:pPr>
              <w:rPr>
                <w:sz w:val="20"/>
                <w:lang w:val="cs-CZ"/>
              </w:rPr>
            </w:pPr>
            <w:r w:rsidRPr="00514C9F">
              <w:rPr>
                <w:sz w:val="20"/>
                <w:lang w:val="cs-CZ"/>
              </w:rPr>
              <w:t>Číslo CAS: 330-95-0</w:t>
            </w:r>
          </w:p>
          <w:p w14:paraId="5473A211" w14:textId="77777777" w:rsidR="00E82657" w:rsidRPr="00514C9F" w:rsidRDefault="00E82657" w:rsidP="0049425D">
            <w:pPr>
              <w:rPr>
                <w:sz w:val="20"/>
                <w:lang w:val="cs-CZ"/>
              </w:rPr>
            </w:pPr>
            <w:r w:rsidRPr="00514C9F">
              <w:rPr>
                <w:sz w:val="20"/>
                <w:lang w:val="cs-CZ"/>
              </w:rPr>
              <w:t>Ekvimolekulární komplex 1,3-bis(4-nitrofenyl) močoviny a 4,6-dimethyl-2-pyrimidinolu, granulovaný.</w:t>
            </w:r>
          </w:p>
          <w:p w14:paraId="731D3645" w14:textId="77777777" w:rsidR="00E82657" w:rsidRPr="00514C9F" w:rsidRDefault="00E82657" w:rsidP="0049425D">
            <w:pPr>
              <w:rPr>
                <w:sz w:val="20"/>
                <w:lang w:val="cs-CZ"/>
              </w:rPr>
            </w:pPr>
            <w:r w:rsidRPr="00514C9F">
              <w:rPr>
                <w:sz w:val="20"/>
                <w:lang w:val="cs-CZ"/>
              </w:rPr>
              <w:t xml:space="preserve">Přidružené nečistoty: </w:t>
            </w:r>
          </w:p>
          <w:p w14:paraId="42B7FBF0" w14:textId="77777777" w:rsidR="00E82657" w:rsidRPr="00514C9F" w:rsidRDefault="00E82657" w:rsidP="0049425D">
            <w:pPr>
              <w:rPr>
                <w:sz w:val="20"/>
                <w:lang w:val="cs-CZ"/>
              </w:rPr>
            </w:pPr>
            <w:r w:rsidRPr="00514C9F">
              <w:rPr>
                <w:sz w:val="20"/>
                <w:lang w:val="cs-CZ"/>
              </w:rPr>
              <w:t xml:space="preserve">p-nitro-anilin: </w:t>
            </w:r>
            <w:r w:rsidRPr="00514C9F">
              <w:rPr>
                <w:sz w:val="20"/>
                <w:u w:val="single"/>
                <w:lang w:val="cs-CZ"/>
              </w:rPr>
              <w:t>&lt;</w:t>
            </w:r>
            <w:r w:rsidRPr="00514C9F">
              <w:rPr>
                <w:sz w:val="20"/>
                <w:lang w:val="cs-CZ"/>
              </w:rPr>
              <w:t xml:space="preserve"> 0,3 %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748FE3B" w14:textId="77777777" w:rsidR="00E82657" w:rsidRPr="00514C9F" w:rsidRDefault="00E82657" w:rsidP="0049425D">
            <w:pPr>
              <w:rPr>
                <w:sz w:val="20"/>
                <w:lang w:val="cs-CZ"/>
              </w:rPr>
            </w:pPr>
            <w:r w:rsidRPr="00514C9F">
              <w:rPr>
                <w:sz w:val="20"/>
                <w:lang w:val="cs-CZ"/>
              </w:rPr>
              <w:t>Výkrm kuřat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64DE152" w14:textId="77777777" w:rsidR="00E82657" w:rsidRPr="00514C9F" w:rsidRDefault="00E82657" w:rsidP="0049425D">
            <w:pPr>
              <w:jc w:val="center"/>
              <w:rPr>
                <w:strike/>
                <w:sz w:val="20"/>
                <w:szCs w:val="20"/>
                <w:lang w:val="cs-CZ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4C9CFFE" w14:textId="77777777" w:rsidR="00E82657" w:rsidRPr="00514C9F" w:rsidRDefault="00E82657" w:rsidP="0049425D">
            <w:pPr>
              <w:jc w:val="center"/>
              <w:rPr>
                <w:sz w:val="20"/>
                <w:lang w:val="cs-CZ"/>
              </w:rPr>
            </w:pPr>
            <w:r w:rsidRPr="00514C9F">
              <w:rPr>
                <w:sz w:val="20"/>
                <w:lang w:val="cs-CZ"/>
              </w:rPr>
              <w:t>125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3D2EDF" w14:textId="77777777" w:rsidR="00E82657" w:rsidRPr="00514C9F" w:rsidRDefault="00E82657" w:rsidP="0049425D">
            <w:pPr>
              <w:jc w:val="center"/>
              <w:rPr>
                <w:sz w:val="20"/>
                <w:lang w:val="cs-CZ"/>
              </w:rPr>
            </w:pPr>
            <w:r w:rsidRPr="00514C9F">
              <w:rPr>
                <w:sz w:val="20"/>
                <w:lang w:val="cs-CZ"/>
              </w:rPr>
              <w:t>125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F3BF48F" w14:textId="77777777" w:rsidR="00E82657" w:rsidRPr="00514C9F" w:rsidRDefault="00E82657" w:rsidP="0049425D">
            <w:pPr>
              <w:rPr>
                <w:sz w:val="20"/>
                <w:lang w:val="cs-CZ"/>
              </w:rPr>
            </w:pPr>
            <w:r w:rsidRPr="00514C9F">
              <w:rPr>
                <w:sz w:val="20"/>
                <w:lang w:val="cs-CZ"/>
              </w:rPr>
              <w:t>Ochranná lhůta nejméně jeden den před porážkou.</w:t>
            </w:r>
          </w:p>
          <w:p w14:paraId="5A21D9BB" w14:textId="77777777" w:rsidR="00E82657" w:rsidRPr="00514C9F" w:rsidRDefault="00E82657" w:rsidP="0049425D">
            <w:pPr>
              <w:rPr>
                <w:sz w:val="20"/>
                <w:lang w:val="cs-CZ"/>
              </w:rPr>
            </w:pPr>
          </w:p>
          <w:p w14:paraId="5FAAB538" w14:textId="77777777" w:rsidR="00E82657" w:rsidRPr="00514C9F" w:rsidRDefault="00E82657" w:rsidP="0049425D">
            <w:pPr>
              <w:rPr>
                <w:sz w:val="20"/>
                <w:lang w:val="cs-CZ"/>
              </w:rPr>
            </w:pPr>
            <w:proofErr w:type="spellStart"/>
            <w:r w:rsidRPr="00514C9F">
              <w:rPr>
                <w:sz w:val="20"/>
                <w:lang w:val="cs-CZ"/>
              </w:rPr>
              <w:t>Nikarbazin</w:t>
            </w:r>
            <w:proofErr w:type="spellEnd"/>
            <w:r w:rsidRPr="00514C9F">
              <w:rPr>
                <w:sz w:val="20"/>
                <w:lang w:val="cs-CZ"/>
              </w:rPr>
              <w:t xml:space="preserve"> se nesmí míchat s jinými </w:t>
            </w:r>
            <w:proofErr w:type="spellStart"/>
            <w:r w:rsidRPr="00514C9F">
              <w:rPr>
                <w:sz w:val="20"/>
                <w:lang w:val="cs-CZ"/>
              </w:rPr>
              <w:t>kokcidiostatiky</w:t>
            </w:r>
            <w:proofErr w:type="spellEnd"/>
            <w:r w:rsidRPr="00514C9F">
              <w:rPr>
                <w:sz w:val="20"/>
                <w:lang w:val="cs-CZ"/>
              </w:rPr>
              <w:t xml:space="preserve"> kromě </w:t>
            </w:r>
            <w:proofErr w:type="spellStart"/>
            <w:r w:rsidRPr="00514C9F">
              <w:rPr>
                <w:sz w:val="20"/>
                <w:lang w:val="cs-CZ"/>
              </w:rPr>
              <w:t>narasinu</w:t>
            </w:r>
            <w:proofErr w:type="spellEnd"/>
            <w:r w:rsidRPr="00514C9F">
              <w:rPr>
                <w:sz w:val="20"/>
                <w:lang w:val="cs-CZ"/>
              </w:rPr>
              <w:t>.</w:t>
            </w:r>
          </w:p>
          <w:p w14:paraId="32F720D4" w14:textId="77777777" w:rsidR="00E82657" w:rsidRPr="00514C9F" w:rsidRDefault="00E82657" w:rsidP="0049425D">
            <w:pPr>
              <w:rPr>
                <w:sz w:val="20"/>
                <w:lang w:val="cs-CZ"/>
              </w:rPr>
            </w:pPr>
          </w:p>
          <w:p w14:paraId="4DB325AE" w14:textId="77777777" w:rsidR="00E82657" w:rsidRPr="00514C9F" w:rsidRDefault="00E82657" w:rsidP="0049425D">
            <w:pPr>
              <w:rPr>
                <w:sz w:val="20"/>
                <w:lang w:val="cs-CZ"/>
              </w:rPr>
            </w:pPr>
            <w:r w:rsidRPr="00514C9F">
              <w:rPr>
                <w:sz w:val="20"/>
                <w:lang w:val="cs-CZ"/>
              </w:rPr>
              <w:t xml:space="preserve">Doplňková látka se do krmné směsi musí zapracovat ve formě </w:t>
            </w:r>
            <w:proofErr w:type="spellStart"/>
            <w:r w:rsidRPr="00514C9F">
              <w:rPr>
                <w:sz w:val="20"/>
                <w:lang w:val="cs-CZ"/>
              </w:rPr>
              <w:t>premixu</w:t>
            </w:r>
            <w:proofErr w:type="spellEnd"/>
            <w:r w:rsidRPr="00514C9F">
              <w:rPr>
                <w:sz w:val="20"/>
                <w:lang w:val="cs-CZ"/>
              </w:rPr>
              <w:t>.</w:t>
            </w:r>
          </w:p>
          <w:p w14:paraId="6CB954AE" w14:textId="77777777" w:rsidR="00E82657" w:rsidRPr="00514C9F" w:rsidRDefault="00E82657" w:rsidP="0049425D">
            <w:pPr>
              <w:rPr>
                <w:sz w:val="20"/>
                <w:lang w:val="cs-CZ"/>
              </w:rPr>
            </w:pPr>
            <w:r w:rsidRPr="00514C9F">
              <w:rPr>
                <w:sz w:val="20"/>
                <w:lang w:val="cs-CZ"/>
              </w:rPr>
              <w:t>Od 26. října 2013 je obsah p-</w:t>
            </w:r>
            <w:proofErr w:type="spellStart"/>
            <w:r w:rsidRPr="00514C9F">
              <w:rPr>
                <w:sz w:val="20"/>
                <w:lang w:val="cs-CZ"/>
              </w:rPr>
              <w:t>nitroanilinu</w:t>
            </w:r>
            <w:proofErr w:type="spellEnd"/>
            <w:r w:rsidRPr="00514C9F">
              <w:rPr>
                <w:sz w:val="20"/>
                <w:lang w:val="cs-CZ"/>
              </w:rPr>
              <w:t xml:space="preserve"> </w:t>
            </w:r>
            <w:r w:rsidRPr="00514C9F">
              <w:rPr>
                <w:sz w:val="20"/>
                <w:u w:val="single"/>
                <w:lang w:val="cs-CZ"/>
              </w:rPr>
              <w:t>&lt;</w:t>
            </w:r>
            <w:r w:rsidRPr="00514C9F">
              <w:rPr>
                <w:sz w:val="20"/>
                <w:lang w:val="cs-CZ"/>
              </w:rPr>
              <w:t xml:space="preserve"> 0,1 %.</w:t>
            </w:r>
          </w:p>
          <w:p w14:paraId="1CF29A90" w14:textId="77777777" w:rsidR="00E82657" w:rsidRPr="00514C9F" w:rsidRDefault="00E82657" w:rsidP="0049425D">
            <w:pPr>
              <w:rPr>
                <w:sz w:val="20"/>
                <w:lang w:val="cs-CZ"/>
              </w:rPr>
            </w:pPr>
            <w:r w:rsidRPr="00514C9F">
              <w:rPr>
                <w:sz w:val="20"/>
                <w:lang w:val="cs-CZ"/>
              </w:rPr>
              <w:t xml:space="preserve">Držitel povolení naplánuje a provede program monitorování po uvedení na trh týkající se odolnosti vůči bakteriím a/nebo </w:t>
            </w:r>
            <w:proofErr w:type="spellStart"/>
            <w:r w:rsidRPr="00514C9F">
              <w:rPr>
                <w:i/>
                <w:sz w:val="20"/>
                <w:lang w:val="cs-CZ"/>
              </w:rPr>
              <w:t>Eimeria</w:t>
            </w:r>
            <w:proofErr w:type="spellEnd"/>
            <w:r w:rsidRPr="00514C9F">
              <w:rPr>
                <w:sz w:val="20"/>
                <w:lang w:val="cs-CZ"/>
              </w:rPr>
              <w:t xml:space="preserve"> </w:t>
            </w:r>
            <w:proofErr w:type="spellStart"/>
            <w:r w:rsidRPr="00514C9F">
              <w:rPr>
                <w:sz w:val="20"/>
                <w:lang w:val="cs-CZ"/>
              </w:rPr>
              <w:t>spp</w:t>
            </w:r>
            <w:proofErr w:type="spellEnd"/>
            <w:r w:rsidRPr="00514C9F">
              <w:rPr>
                <w:sz w:val="20"/>
                <w:lang w:val="cs-CZ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22049D3" w14:textId="77777777" w:rsidR="00E82657" w:rsidRPr="00514C9F" w:rsidRDefault="00E82657" w:rsidP="0049425D">
            <w:pPr>
              <w:rPr>
                <w:sz w:val="20"/>
                <w:vertAlign w:val="superscript"/>
                <w:lang w:val="cs-CZ"/>
              </w:rPr>
            </w:pPr>
            <w:r w:rsidRPr="00514C9F">
              <w:rPr>
                <w:sz w:val="20"/>
                <w:lang w:val="cs-CZ"/>
              </w:rPr>
              <w:t xml:space="preserve">26.10.2020 </w:t>
            </w:r>
            <w:r w:rsidRPr="00514C9F">
              <w:rPr>
                <w:sz w:val="20"/>
                <w:vertAlign w:val="superscript"/>
                <w:lang w:val="cs-CZ"/>
              </w:rPr>
              <w:t>35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CF061" w14:textId="77777777" w:rsidR="00E82657" w:rsidRPr="00514C9F" w:rsidRDefault="00E82657" w:rsidP="0049425D">
            <w:pPr>
              <w:rPr>
                <w:sz w:val="20"/>
                <w:lang w:val="cs-CZ"/>
              </w:rPr>
            </w:pPr>
            <w:r w:rsidRPr="00514C9F">
              <w:rPr>
                <w:sz w:val="20"/>
                <w:lang w:val="cs-CZ"/>
              </w:rPr>
              <w:t xml:space="preserve">15 000 µg </w:t>
            </w:r>
            <w:proofErr w:type="spellStart"/>
            <w:r w:rsidRPr="00514C9F">
              <w:rPr>
                <w:sz w:val="20"/>
                <w:lang w:val="cs-CZ"/>
              </w:rPr>
              <w:t>dinitrocarbanilidu</w:t>
            </w:r>
            <w:proofErr w:type="spellEnd"/>
            <w:r w:rsidRPr="00514C9F">
              <w:rPr>
                <w:sz w:val="20"/>
                <w:lang w:val="cs-CZ"/>
              </w:rPr>
              <w:t xml:space="preserve"> (DNC)/kg jater v syrovém stavu;</w:t>
            </w:r>
          </w:p>
          <w:p w14:paraId="2A5E9314" w14:textId="77777777" w:rsidR="00E82657" w:rsidRPr="00514C9F" w:rsidRDefault="00E82657" w:rsidP="0049425D">
            <w:pPr>
              <w:rPr>
                <w:sz w:val="20"/>
                <w:lang w:val="cs-CZ"/>
              </w:rPr>
            </w:pPr>
          </w:p>
          <w:p w14:paraId="093D37F1" w14:textId="77777777" w:rsidR="00E82657" w:rsidRPr="00514C9F" w:rsidRDefault="00E82657" w:rsidP="0049425D">
            <w:pPr>
              <w:rPr>
                <w:sz w:val="20"/>
                <w:lang w:val="cs-CZ"/>
              </w:rPr>
            </w:pPr>
            <w:r w:rsidRPr="00514C9F">
              <w:rPr>
                <w:sz w:val="20"/>
                <w:lang w:val="cs-CZ"/>
              </w:rPr>
              <w:t xml:space="preserve">6 000 µg </w:t>
            </w:r>
            <w:proofErr w:type="spellStart"/>
            <w:r w:rsidRPr="00514C9F">
              <w:rPr>
                <w:sz w:val="20"/>
                <w:lang w:val="cs-CZ"/>
              </w:rPr>
              <w:t>dinitrocarbanilidu</w:t>
            </w:r>
            <w:proofErr w:type="spellEnd"/>
            <w:r w:rsidRPr="00514C9F">
              <w:rPr>
                <w:sz w:val="20"/>
                <w:lang w:val="cs-CZ"/>
              </w:rPr>
              <w:t xml:space="preserve"> (DNC)/kg ledvin v syrovém stavu;</w:t>
            </w:r>
          </w:p>
          <w:p w14:paraId="0C97CB95" w14:textId="77777777" w:rsidR="00E82657" w:rsidRPr="00514C9F" w:rsidRDefault="00E82657" w:rsidP="0049425D">
            <w:pPr>
              <w:rPr>
                <w:sz w:val="20"/>
                <w:lang w:val="cs-CZ"/>
              </w:rPr>
            </w:pPr>
          </w:p>
          <w:p w14:paraId="3669BAFE" w14:textId="77777777" w:rsidR="00E82657" w:rsidRPr="00514C9F" w:rsidRDefault="00E82657" w:rsidP="0049425D">
            <w:pPr>
              <w:rPr>
                <w:sz w:val="20"/>
                <w:lang w:val="cs-CZ"/>
              </w:rPr>
            </w:pPr>
            <w:r w:rsidRPr="00514C9F">
              <w:rPr>
                <w:sz w:val="20"/>
                <w:lang w:val="cs-CZ"/>
              </w:rPr>
              <w:t xml:space="preserve">4 000 µg </w:t>
            </w:r>
            <w:proofErr w:type="spellStart"/>
            <w:r w:rsidRPr="00514C9F">
              <w:rPr>
                <w:sz w:val="20"/>
                <w:lang w:val="cs-CZ"/>
              </w:rPr>
              <w:t>dinitrocarbanilidu</w:t>
            </w:r>
            <w:proofErr w:type="spellEnd"/>
            <w:r w:rsidRPr="00514C9F">
              <w:rPr>
                <w:sz w:val="20"/>
                <w:lang w:val="cs-CZ"/>
              </w:rPr>
              <w:t xml:space="preserve"> (DNC)/kg pro svalovinu v syrovém stavu a kůži/tuk v syrovém stavu.</w:t>
            </w:r>
          </w:p>
          <w:p w14:paraId="11376E07" w14:textId="77777777" w:rsidR="00E82657" w:rsidRPr="00514C9F" w:rsidRDefault="00E82657" w:rsidP="0049425D">
            <w:pPr>
              <w:rPr>
                <w:sz w:val="20"/>
                <w:lang w:val="cs-CZ"/>
              </w:rPr>
            </w:pPr>
          </w:p>
        </w:tc>
      </w:tr>
    </w:tbl>
    <w:p w14:paraId="41156A0C" w14:textId="77777777" w:rsidR="00E82657" w:rsidRPr="00514C9F" w:rsidRDefault="00E82657" w:rsidP="00E82657">
      <w:pPr>
        <w:pStyle w:val="Textpoznpodarou"/>
        <w:rPr>
          <w:color w:val="000000"/>
          <w:szCs w:val="20"/>
          <w:lang w:val="cs-CZ"/>
        </w:rPr>
      </w:pPr>
      <w:r w:rsidRPr="00514C9F">
        <w:rPr>
          <w:color w:val="000000"/>
          <w:szCs w:val="20"/>
          <w:lang w:val="cs-CZ"/>
        </w:rPr>
        <w:br w:type="page"/>
      </w:r>
    </w:p>
    <w:tbl>
      <w:tblPr>
        <w:tblW w:w="152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04"/>
        <w:gridCol w:w="993"/>
        <w:gridCol w:w="1134"/>
        <w:gridCol w:w="3260"/>
        <w:gridCol w:w="992"/>
        <w:gridCol w:w="709"/>
        <w:gridCol w:w="992"/>
        <w:gridCol w:w="1134"/>
        <w:gridCol w:w="2410"/>
        <w:gridCol w:w="992"/>
        <w:gridCol w:w="1393"/>
      </w:tblGrid>
      <w:tr w:rsidR="00E82657" w:rsidRPr="00514C9F" w14:paraId="1DF9A277" w14:textId="77777777" w:rsidTr="000B72B8">
        <w:trPr>
          <w:cantSplit/>
          <w:trHeight w:val="636"/>
          <w:tblHeader/>
        </w:trPr>
        <w:tc>
          <w:tcPr>
            <w:tcW w:w="1204" w:type="dxa"/>
            <w:vMerge w:val="restart"/>
            <w:tcMar>
              <w:top w:w="57" w:type="dxa"/>
              <w:bottom w:w="57" w:type="dxa"/>
            </w:tcMar>
            <w:vAlign w:val="center"/>
          </w:tcPr>
          <w:p w14:paraId="6D922400" w14:textId="77777777" w:rsidR="00E82657" w:rsidRPr="00514C9F" w:rsidRDefault="00E82657" w:rsidP="0049425D">
            <w:pPr>
              <w:pStyle w:val="Tabulka"/>
              <w:keepNext w:val="0"/>
              <w:keepLines w:val="0"/>
              <w:rPr>
                <w:lang w:val="cs-CZ"/>
              </w:rPr>
            </w:pPr>
            <w:r w:rsidRPr="00514C9F">
              <w:rPr>
                <w:color w:val="000000"/>
                <w:lang w:val="cs-CZ"/>
              </w:rPr>
              <w:lastRenderedPageBreak/>
              <w:br w:type="page"/>
            </w:r>
            <w:r w:rsidRPr="00514C9F">
              <w:rPr>
                <w:lang w:val="cs-CZ"/>
              </w:rPr>
              <w:t>Identifikační číslo doplňkové látky</w:t>
            </w:r>
          </w:p>
        </w:tc>
        <w:tc>
          <w:tcPr>
            <w:tcW w:w="993" w:type="dxa"/>
            <w:vMerge w:val="restart"/>
            <w:tcMar>
              <w:top w:w="57" w:type="dxa"/>
              <w:bottom w:w="57" w:type="dxa"/>
            </w:tcMar>
            <w:vAlign w:val="center"/>
          </w:tcPr>
          <w:p w14:paraId="1A7C0572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Jméno držitele povolení</w:t>
            </w:r>
          </w:p>
        </w:tc>
        <w:tc>
          <w:tcPr>
            <w:tcW w:w="1134" w:type="dxa"/>
            <w:vMerge w:val="restart"/>
            <w:tcMar>
              <w:top w:w="57" w:type="dxa"/>
              <w:bottom w:w="57" w:type="dxa"/>
            </w:tcMar>
            <w:vAlign w:val="center"/>
          </w:tcPr>
          <w:p w14:paraId="22E99A31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Doplňková látka</w:t>
            </w:r>
          </w:p>
          <w:p w14:paraId="76CD10FB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3260" w:type="dxa"/>
            <w:vMerge w:val="restart"/>
            <w:tcMar>
              <w:top w:w="57" w:type="dxa"/>
              <w:bottom w:w="57" w:type="dxa"/>
            </w:tcMar>
            <w:vAlign w:val="center"/>
          </w:tcPr>
          <w:p w14:paraId="34115C74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Chemický vzorec, popis</w:t>
            </w:r>
          </w:p>
        </w:tc>
        <w:tc>
          <w:tcPr>
            <w:tcW w:w="992" w:type="dxa"/>
            <w:vMerge w:val="restart"/>
            <w:tcMar>
              <w:top w:w="57" w:type="dxa"/>
              <w:bottom w:w="57" w:type="dxa"/>
            </w:tcMar>
            <w:vAlign w:val="center"/>
          </w:tcPr>
          <w:p w14:paraId="19149DF1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Druh nebo kategorie zvířat</w:t>
            </w:r>
          </w:p>
        </w:tc>
        <w:tc>
          <w:tcPr>
            <w:tcW w:w="709" w:type="dxa"/>
            <w:vMerge w:val="restart"/>
            <w:tcMar>
              <w:top w:w="57" w:type="dxa"/>
              <w:bottom w:w="57" w:type="dxa"/>
            </w:tcMar>
            <w:vAlign w:val="center"/>
          </w:tcPr>
          <w:p w14:paraId="46FBEB2F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Maxi-</w:t>
            </w:r>
            <w:proofErr w:type="spellStart"/>
            <w:r w:rsidRPr="00514C9F">
              <w:rPr>
                <w:sz w:val="20"/>
                <w:szCs w:val="20"/>
                <w:lang w:val="cs-CZ"/>
              </w:rPr>
              <w:t>mální</w:t>
            </w:r>
            <w:proofErr w:type="spellEnd"/>
          </w:p>
          <w:p w14:paraId="497A5299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stáří</w:t>
            </w:r>
          </w:p>
        </w:tc>
        <w:tc>
          <w:tcPr>
            <w:tcW w:w="992" w:type="dxa"/>
            <w:tcMar>
              <w:top w:w="57" w:type="dxa"/>
              <w:bottom w:w="57" w:type="dxa"/>
            </w:tcMar>
            <w:vAlign w:val="center"/>
          </w:tcPr>
          <w:p w14:paraId="74BFA054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Minimální obsah</w:t>
            </w:r>
          </w:p>
        </w:tc>
        <w:tc>
          <w:tcPr>
            <w:tcW w:w="1134" w:type="dxa"/>
            <w:tcMar>
              <w:top w:w="57" w:type="dxa"/>
              <w:bottom w:w="57" w:type="dxa"/>
            </w:tcMar>
            <w:vAlign w:val="center"/>
          </w:tcPr>
          <w:p w14:paraId="7676B42B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Maximální obsah</w:t>
            </w:r>
          </w:p>
        </w:tc>
        <w:tc>
          <w:tcPr>
            <w:tcW w:w="2410" w:type="dxa"/>
            <w:vMerge w:val="restart"/>
            <w:tcMar>
              <w:top w:w="57" w:type="dxa"/>
              <w:bottom w:w="57" w:type="dxa"/>
            </w:tcMar>
            <w:vAlign w:val="center"/>
          </w:tcPr>
          <w:p w14:paraId="42EAC6FD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Jiná ustanovení</w:t>
            </w:r>
          </w:p>
        </w:tc>
        <w:tc>
          <w:tcPr>
            <w:tcW w:w="992" w:type="dxa"/>
            <w:vMerge w:val="restart"/>
            <w:tcMar>
              <w:top w:w="57" w:type="dxa"/>
              <w:bottom w:w="57" w:type="dxa"/>
            </w:tcMar>
            <w:vAlign w:val="center"/>
          </w:tcPr>
          <w:p w14:paraId="43E0AB01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Konec platnosti povolení</w:t>
            </w:r>
          </w:p>
        </w:tc>
        <w:tc>
          <w:tcPr>
            <w:tcW w:w="1393" w:type="dxa"/>
            <w:vMerge w:val="restart"/>
            <w:vAlign w:val="center"/>
          </w:tcPr>
          <w:p w14:paraId="1D0D3010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Max. limity reziduí (MLR) v příslušných potravinách živočišného původu</w:t>
            </w:r>
          </w:p>
        </w:tc>
      </w:tr>
      <w:tr w:rsidR="00E82657" w:rsidRPr="00514C9F" w14:paraId="2CD7A0D5" w14:textId="77777777" w:rsidTr="000B72B8">
        <w:trPr>
          <w:cantSplit/>
          <w:trHeight w:val="20"/>
          <w:tblHeader/>
        </w:trPr>
        <w:tc>
          <w:tcPr>
            <w:tcW w:w="1204" w:type="dxa"/>
            <w:vMerge/>
            <w:tcMar>
              <w:top w:w="57" w:type="dxa"/>
              <w:bottom w:w="57" w:type="dxa"/>
            </w:tcMar>
          </w:tcPr>
          <w:p w14:paraId="0CDA821B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993" w:type="dxa"/>
            <w:vMerge/>
            <w:tcMar>
              <w:top w:w="57" w:type="dxa"/>
              <w:bottom w:w="57" w:type="dxa"/>
            </w:tcMar>
          </w:tcPr>
          <w:p w14:paraId="35BDF53D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134" w:type="dxa"/>
            <w:vMerge/>
            <w:tcMar>
              <w:top w:w="57" w:type="dxa"/>
              <w:bottom w:w="57" w:type="dxa"/>
            </w:tcMar>
          </w:tcPr>
          <w:p w14:paraId="5375FE2D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3260" w:type="dxa"/>
            <w:vMerge/>
            <w:tcMar>
              <w:top w:w="57" w:type="dxa"/>
              <w:bottom w:w="57" w:type="dxa"/>
            </w:tcMar>
          </w:tcPr>
          <w:p w14:paraId="70A4D617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992" w:type="dxa"/>
            <w:vMerge/>
            <w:tcMar>
              <w:top w:w="57" w:type="dxa"/>
              <w:bottom w:w="57" w:type="dxa"/>
            </w:tcMar>
          </w:tcPr>
          <w:p w14:paraId="7EB63713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709" w:type="dxa"/>
            <w:vMerge/>
            <w:tcMar>
              <w:top w:w="57" w:type="dxa"/>
              <w:bottom w:w="57" w:type="dxa"/>
            </w:tcMar>
          </w:tcPr>
          <w:p w14:paraId="2F6BC485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2126" w:type="dxa"/>
            <w:gridSpan w:val="2"/>
            <w:tcMar>
              <w:top w:w="57" w:type="dxa"/>
              <w:bottom w:w="57" w:type="dxa"/>
            </w:tcMar>
          </w:tcPr>
          <w:p w14:paraId="545EFC74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mg účinné látky/kg kompletního krmiva s obsahem vlhkosti 12 %</w:t>
            </w:r>
          </w:p>
        </w:tc>
        <w:tc>
          <w:tcPr>
            <w:tcW w:w="2410" w:type="dxa"/>
            <w:vMerge/>
            <w:tcMar>
              <w:top w:w="57" w:type="dxa"/>
              <w:bottom w:w="57" w:type="dxa"/>
            </w:tcMar>
          </w:tcPr>
          <w:p w14:paraId="5B07DBAF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992" w:type="dxa"/>
            <w:vMerge/>
            <w:tcMar>
              <w:top w:w="57" w:type="dxa"/>
              <w:bottom w:w="57" w:type="dxa"/>
            </w:tcMar>
          </w:tcPr>
          <w:p w14:paraId="5783B7D7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393" w:type="dxa"/>
            <w:vMerge/>
          </w:tcPr>
          <w:p w14:paraId="7330A931" w14:textId="77777777" w:rsidR="00E82657" w:rsidRPr="00514C9F" w:rsidRDefault="00E82657" w:rsidP="0049425D">
            <w:pPr>
              <w:rPr>
                <w:sz w:val="20"/>
                <w:szCs w:val="20"/>
                <w:lang w:val="cs-CZ"/>
              </w:rPr>
            </w:pPr>
          </w:p>
        </w:tc>
      </w:tr>
      <w:tr w:rsidR="00E82657" w:rsidRPr="00514C9F" w14:paraId="1611393E" w14:textId="77777777" w:rsidTr="000B72B8">
        <w:trPr>
          <w:trHeight w:val="65"/>
          <w:tblHeader/>
        </w:trPr>
        <w:tc>
          <w:tcPr>
            <w:tcW w:w="1204" w:type="dxa"/>
            <w:tcMar>
              <w:top w:w="0" w:type="dxa"/>
              <w:bottom w:w="0" w:type="dxa"/>
            </w:tcMar>
          </w:tcPr>
          <w:p w14:paraId="6741D1BC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1</w:t>
            </w:r>
          </w:p>
        </w:tc>
        <w:tc>
          <w:tcPr>
            <w:tcW w:w="993" w:type="dxa"/>
            <w:tcMar>
              <w:top w:w="0" w:type="dxa"/>
              <w:bottom w:w="0" w:type="dxa"/>
            </w:tcMar>
          </w:tcPr>
          <w:p w14:paraId="631808A3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2</w:t>
            </w:r>
          </w:p>
        </w:tc>
        <w:tc>
          <w:tcPr>
            <w:tcW w:w="1134" w:type="dxa"/>
            <w:tcMar>
              <w:top w:w="0" w:type="dxa"/>
              <w:bottom w:w="0" w:type="dxa"/>
            </w:tcMar>
          </w:tcPr>
          <w:p w14:paraId="2C105246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3</w:t>
            </w:r>
          </w:p>
        </w:tc>
        <w:tc>
          <w:tcPr>
            <w:tcW w:w="3260" w:type="dxa"/>
            <w:tcMar>
              <w:top w:w="0" w:type="dxa"/>
              <w:bottom w:w="0" w:type="dxa"/>
            </w:tcMar>
          </w:tcPr>
          <w:p w14:paraId="093100FA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4</w:t>
            </w:r>
          </w:p>
        </w:tc>
        <w:tc>
          <w:tcPr>
            <w:tcW w:w="992" w:type="dxa"/>
            <w:tcMar>
              <w:top w:w="0" w:type="dxa"/>
              <w:bottom w:w="0" w:type="dxa"/>
            </w:tcMar>
          </w:tcPr>
          <w:p w14:paraId="37FF3D7A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5</w:t>
            </w:r>
          </w:p>
        </w:tc>
        <w:tc>
          <w:tcPr>
            <w:tcW w:w="709" w:type="dxa"/>
            <w:tcMar>
              <w:top w:w="0" w:type="dxa"/>
              <w:bottom w:w="0" w:type="dxa"/>
            </w:tcMar>
          </w:tcPr>
          <w:p w14:paraId="55E6562C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6</w:t>
            </w:r>
          </w:p>
        </w:tc>
        <w:tc>
          <w:tcPr>
            <w:tcW w:w="2126" w:type="dxa"/>
            <w:gridSpan w:val="2"/>
            <w:tcMar>
              <w:top w:w="0" w:type="dxa"/>
              <w:bottom w:w="0" w:type="dxa"/>
            </w:tcMar>
          </w:tcPr>
          <w:p w14:paraId="0084C28F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7</w:t>
            </w:r>
          </w:p>
        </w:tc>
        <w:tc>
          <w:tcPr>
            <w:tcW w:w="2410" w:type="dxa"/>
            <w:tcMar>
              <w:top w:w="0" w:type="dxa"/>
              <w:bottom w:w="0" w:type="dxa"/>
            </w:tcMar>
          </w:tcPr>
          <w:p w14:paraId="0028A2FF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8</w:t>
            </w:r>
          </w:p>
        </w:tc>
        <w:tc>
          <w:tcPr>
            <w:tcW w:w="992" w:type="dxa"/>
            <w:tcMar>
              <w:top w:w="0" w:type="dxa"/>
              <w:bottom w:w="0" w:type="dxa"/>
            </w:tcMar>
          </w:tcPr>
          <w:p w14:paraId="3201C936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9</w:t>
            </w:r>
          </w:p>
        </w:tc>
        <w:tc>
          <w:tcPr>
            <w:tcW w:w="1393" w:type="dxa"/>
          </w:tcPr>
          <w:p w14:paraId="0990E0EA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10</w:t>
            </w:r>
          </w:p>
        </w:tc>
      </w:tr>
      <w:tr w:rsidR="00E82657" w:rsidRPr="00514C9F" w14:paraId="005082B6" w14:textId="77777777" w:rsidTr="000B72B8">
        <w:trPr>
          <w:trHeight w:val="2528"/>
        </w:trPr>
        <w:tc>
          <w:tcPr>
            <w:tcW w:w="1204" w:type="dxa"/>
            <w:vMerge w:val="restart"/>
            <w:tcMar>
              <w:top w:w="57" w:type="dxa"/>
              <w:bottom w:w="57" w:type="dxa"/>
            </w:tcMar>
          </w:tcPr>
          <w:p w14:paraId="2DCDB6E6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51775</w:t>
            </w:r>
          </w:p>
        </w:tc>
        <w:tc>
          <w:tcPr>
            <w:tcW w:w="993" w:type="dxa"/>
            <w:vMerge w:val="restart"/>
            <w:tcMar>
              <w:top w:w="57" w:type="dxa"/>
              <w:bottom w:w="57" w:type="dxa"/>
            </w:tcMar>
          </w:tcPr>
          <w:p w14:paraId="47EE51F2" w14:textId="77777777" w:rsidR="00E82657" w:rsidRPr="00514C9F" w:rsidRDefault="00E82657" w:rsidP="0049425D">
            <w:pPr>
              <w:rPr>
                <w:sz w:val="20"/>
                <w:szCs w:val="20"/>
                <w:lang w:val="cs-CZ"/>
              </w:rPr>
            </w:pPr>
            <w:proofErr w:type="spellStart"/>
            <w:r w:rsidRPr="00514C9F">
              <w:rPr>
                <w:sz w:val="20"/>
                <w:szCs w:val="20"/>
                <w:lang w:val="cs-CZ"/>
              </w:rPr>
              <w:t>Huvepharma</w:t>
            </w:r>
            <w:proofErr w:type="spellEnd"/>
          </w:p>
        </w:tc>
        <w:tc>
          <w:tcPr>
            <w:tcW w:w="1134" w:type="dxa"/>
            <w:vMerge w:val="restart"/>
            <w:tcMar>
              <w:top w:w="57" w:type="dxa"/>
              <w:bottom w:w="57" w:type="dxa"/>
            </w:tcMar>
          </w:tcPr>
          <w:p w14:paraId="1CCA9A31" w14:textId="77777777" w:rsidR="00E82657" w:rsidRPr="00514C9F" w:rsidRDefault="00E82657" w:rsidP="0049425D">
            <w:pPr>
              <w:rPr>
                <w:sz w:val="20"/>
                <w:szCs w:val="20"/>
                <w:lang w:val="cs-CZ"/>
              </w:rPr>
            </w:pPr>
            <w:proofErr w:type="spellStart"/>
            <w:r w:rsidRPr="00514C9F">
              <w:rPr>
                <w:sz w:val="20"/>
                <w:szCs w:val="20"/>
                <w:lang w:val="cs-CZ"/>
              </w:rPr>
              <w:t>Diklazuril</w:t>
            </w:r>
            <w:proofErr w:type="spellEnd"/>
            <w:r w:rsidRPr="00514C9F">
              <w:rPr>
                <w:sz w:val="20"/>
                <w:szCs w:val="20"/>
                <w:lang w:val="cs-CZ"/>
              </w:rPr>
              <w:t xml:space="preserve"> 0,5 g/100 g</w:t>
            </w:r>
          </w:p>
          <w:p w14:paraId="238A0525" w14:textId="77777777" w:rsidR="00E82657" w:rsidRPr="00514C9F" w:rsidRDefault="00E82657" w:rsidP="0049425D">
            <w:pPr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(</w:t>
            </w:r>
            <w:proofErr w:type="spellStart"/>
            <w:r w:rsidRPr="00514C9F">
              <w:rPr>
                <w:sz w:val="20"/>
                <w:szCs w:val="20"/>
                <w:lang w:val="cs-CZ"/>
              </w:rPr>
              <w:t>Coxiril</w:t>
            </w:r>
            <w:proofErr w:type="spellEnd"/>
            <w:r w:rsidRPr="00514C9F">
              <w:rPr>
                <w:sz w:val="20"/>
                <w:szCs w:val="20"/>
                <w:lang w:val="cs-CZ"/>
              </w:rPr>
              <w:t>)</w:t>
            </w:r>
          </w:p>
        </w:tc>
        <w:tc>
          <w:tcPr>
            <w:tcW w:w="3260" w:type="dxa"/>
            <w:vMerge w:val="restart"/>
            <w:tcMar>
              <w:top w:w="57" w:type="dxa"/>
              <w:bottom w:w="57" w:type="dxa"/>
            </w:tcMar>
          </w:tcPr>
          <w:p w14:paraId="00F430E4" w14:textId="77777777" w:rsidR="00E82657" w:rsidRPr="00514C9F" w:rsidRDefault="00E82657" w:rsidP="0049425D">
            <w:pPr>
              <w:rPr>
                <w:b/>
                <w:sz w:val="20"/>
                <w:szCs w:val="20"/>
                <w:lang w:val="cs-CZ"/>
              </w:rPr>
            </w:pPr>
            <w:r w:rsidRPr="00514C9F">
              <w:rPr>
                <w:b/>
                <w:sz w:val="20"/>
                <w:szCs w:val="20"/>
                <w:lang w:val="cs-CZ"/>
              </w:rPr>
              <w:t>Složení doplňkové látky:</w:t>
            </w:r>
          </w:p>
          <w:p w14:paraId="33044324" w14:textId="77777777" w:rsidR="00E82657" w:rsidRPr="00514C9F" w:rsidRDefault="00E82657" w:rsidP="0049425D">
            <w:pPr>
              <w:rPr>
                <w:sz w:val="20"/>
                <w:szCs w:val="20"/>
                <w:lang w:val="cs-CZ"/>
              </w:rPr>
            </w:pPr>
            <w:proofErr w:type="spellStart"/>
            <w:r w:rsidRPr="00514C9F">
              <w:rPr>
                <w:sz w:val="20"/>
                <w:szCs w:val="20"/>
                <w:lang w:val="cs-CZ"/>
              </w:rPr>
              <w:t>Diklazuril</w:t>
            </w:r>
            <w:proofErr w:type="spellEnd"/>
            <w:r w:rsidRPr="00514C9F">
              <w:rPr>
                <w:sz w:val="20"/>
                <w:szCs w:val="20"/>
                <w:lang w:val="cs-CZ"/>
              </w:rPr>
              <w:t>: 5g/kg</w:t>
            </w:r>
          </w:p>
          <w:p w14:paraId="45908B47" w14:textId="77777777" w:rsidR="00E82657" w:rsidRPr="00514C9F" w:rsidRDefault="00E82657" w:rsidP="0049425D">
            <w:pPr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Škrob: 15 g/kg</w:t>
            </w:r>
          </w:p>
          <w:p w14:paraId="553C07E8" w14:textId="77777777" w:rsidR="00E82657" w:rsidRPr="00514C9F" w:rsidRDefault="00E82657" w:rsidP="0049425D">
            <w:pPr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Pšeničná krupice: 700 g/kg</w:t>
            </w:r>
          </w:p>
          <w:p w14:paraId="7B084105" w14:textId="77777777" w:rsidR="00E82657" w:rsidRPr="00514C9F" w:rsidRDefault="00E82657" w:rsidP="0049425D">
            <w:pPr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Uhličitan vápenatý: 280 g/kg</w:t>
            </w:r>
          </w:p>
          <w:p w14:paraId="06B352AF" w14:textId="77777777" w:rsidR="00E82657" w:rsidRPr="00514C9F" w:rsidRDefault="00E82657" w:rsidP="0049425D">
            <w:pPr>
              <w:rPr>
                <w:sz w:val="20"/>
                <w:szCs w:val="20"/>
                <w:lang w:val="cs-CZ"/>
              </w:rPr>
            </w:pPr>
          </w:p>
          <w:p w14:paraId="2877AC69" w14:textId="77777777" w:rsidR="00E82657" w:rsidRPr="00514C9F" w:rsidRDefault="00E82657" w:rsidP="0049425D">
            <w:pPr>
              <w:rPr>
                <w:b/>
                <w:sz w:val="20"/>
                <w:szCs w:val="20"/>
                <w:lang w:val="cs-CZ"/>
              </w:rPr>
            </w:pPr>
            <w:r w:rsidRPr="00514C9F">
              <w:rPr>
                <w:b/>
                <w:sz w:val="20"/>
                <w:szCs w:val="20"/>
                <w:lang w:val="cs-CZ"/>
              </w:rPr>
              <w:t>Charakteristika účinné látky:</w:t>
            </w:r>
          </w:p>
          <w:p w14:paraId="121E11C3" w14:textId="77777777" w:rsidR="00E82657" w:rsidRPr="00514C9F" w:rsidRDefault="00E82657" w:rsidP="0049425D">
            <w:pPr>
              <w:rPr>
                <w:sz w:val="20"/>
                <w:szCs w:val="20"/>
                <w:lang w:val="cs-CZ"/>
              </w:rPr>
            </w:pPr>
            <w:proofErr w:type="spellStart"/>
            <w:r w:rsidRPr="00514C9F">
              <w:rPr>
                <w:sz w:val="20"/>
                <w:szCs w:val="20"/>
                <w:lang w:val="cs-CZ"/>
              </w:rPr>
              <w:t>Diklazuril</w:t>
            </w:r>
            <w:proofErr w:type="spellEnd"/>
            <w:r w:rsidRPr="00514C9F">
              <w:rPr>
                <w:sz w:val="20"/>
                <w:szCs w:val="20"/>
                <w:lang w:val="cs-CZ"/>
              </w:rPr>
              <w:t>, C</w:t>
            </w:r>
            <w:r w:rsidRPr="00514C9F">
              <w:rPr>
                <w:sz w:val="20"/>
                <w:szCs w:val="20"/>
                <w:vertAlign w:val="subscript"/>
                <w:lang w:val="cs-CZ"/>
              </w:rPr>
              <w:t>17</w:t>
            </w:r>
            <w:r w:rsidRPr="00514C9F">
              <w:rPr>
                <w:sz w:val="20"/>
                <w:szCs w:val="20"/>
                <w:lang w:val="cs-CZ"/>
              </w:rPr>
              <w:t>H</w:t>
            </w:r>
            <w:r w:rsidRPr="00514C9F">
              <w:rPr>
                <w:sz w:val="20"/>
                <w:szCs w:val="20"/>
                <w:vertAlign w:val="subscript"/>
                <w:lang w:val="cs-CZ"/>
              </w:rPr>
              <w:t>9</w:t>
            </w:r>
            <w:r w:rsidRPr="00514C9F">
              <w:rPr>
                <w:sz w:val="20"/>
                <w:szCs w:val="20"/>
                <w:lang w:val="cs-CZ"/>
              </w:rPr>
              <w:t>Cl</w:t>
            </w:r>
            <w:r w:rsidRPr="00514C9F">
              <w:rPr>
                <w:sz w:val="20"/>
                <w:szCs w:val="20"/>
                <w:vertAlign w:val="subscript"/>
                <w:lang w:val="cs-CZ"/>
              </w:rPr>
              <w:t>3</w:t>
            </w:r>
            <w:r w:rsidRPr="00514C9F">
              <w:rPr>
                <w:sz w:val="20"/>
                <w:szCs w:val="20"/>
                <w:lang w:val="cs-CZ"/>
              </w:rPr>
              <w:t>N</w:t>
            </w:r>
            <w:r w:rsidRPr="00514C9F">
              <w:rPr>
                <w:sz w:val="20"/>
                <w:szCs w:val="20"/>
                <w:vertAlign w:val="subscript"/>
                <w:lang w:val="cs-CZ"/>
              </w:rPr>
              <w:t>4</w:t>
            </w:r>
            <w:r w:rsidRPr="00514C9F">
              <w:rPr>
                <w:sz w:val="20"/>
                <w:szCs w:val="20"/>
                <w:lang w:val="cs-CZ"/>
              </w:rPr>
              <w:t>O</w:t>
            </w:r>
            <w:r w:rsidRPr="00514C9F">
              <w:rPr>
                <w:sz w:val="20"/>
                <w:szCs w:val="20"/>
                <w:vertAlign w:val="subscript"/>
                <w:lang w:val="cs-CZ"/>
              </w:rPr>
              <w:t>2</w:t>
            </w:r>
            <w:r w:rsidRPr="00514C9F">
              <w:rPr>
                <w:sz w:val="20"/>
                <w:szCs w:val="20"/>
                <w:lang w:val="cs-CZ"/>
              </w:rPr>
              <w:t>, (±)-4-chlorofenyl[2,6-dichloro-4-(2,3,4,5-tetrahydro-3,5-dioxo-1,2,4-triazin-2-yl)fenyl]acetonitrile</w:t>
            </w:r>
          </w:p>
          <w:p w14:paraId="269C229C" w14:textId="77777777" w:rsidR="00E82657" w:rsidRPr="00514C9F" w:rsidRDefault="00E82657" w:rsidP="0049425D">
            <w:pPr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Číslo CAS: 101831-37-2</w:t>
            </w:r>
          </w:p>
          <w:p w14:paraId="4EE87A10" w14:textId="77777777" w:rsidR="00E82657" w:rsidRPr="00514C9F" w:rsidRDefault="00E82657" w:rsidP="0049425D">
            <w:pPr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Nečistota D(€): ≤ 0,1 %</w:t>
            </w:r>
          </w:p>
          <w:p w14:paraId="479F84EA" w14:textId="77777777" w:rsidR="00E82657" w:rsidRPr="00514C9F" w:rsidRDefault="00E82657" w:rsidP="0049425D">
            <w:pPr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Jakákoli jiná nečistota: ≤0,5 %</w:t>
            </w:r>
          </w:p>
          <w:p w14:paraId="4DBADB53" w14:textId="77777777" w:rsidR="00E82657" w:rsidRPr="00514C9F" w:rsidRDefault="00E82657" w:rsidP="0049425D">
            <w:pPr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Nečistoty celkem: ≤1,5 %</w:t>
            </w:r>
          </w:p>
          <w:p w14:paraId="147CE296" w14:textId="77777777" w:rsidR="00E82657" w:rsidRPr="00514C9F" w:rsidRDefault="00E82657" w:rsidP="0049425D">
            <w:pPr>
              <w:rPr>
                <w:sz w:val="20"/>
                <w:szCs w:val="20"/>
                <w:lang w:val="cs-CZ"/>
              </w:rPr>
            </w:pPr>
          </w:p>
          <w:p w14:paraId="160D4965" w14:textId="77777777" w:rsidR="00E82657" w:rsidRPr="00514C9F" w:rsidRDefault="00E82657" w:rsidP="0049425D">
            <w:pPr>
              <w:rPr>
                <w:b/>
                <w:sz w:val="20"/>
                <w:szCs w:val="20"/>
                <w:lang w:val="cs-CZ"/>
              </w:rPr>
            </w:pPr>
            <w:r w:rsidRPr="00514C9F">
              <w:rPr>
                <w:b/>
                <w:sz w:val="20"/>
                <w:szCs w:val="20"/>
                <w:lang w:val="cs-CZ"/>
              </w:rPr>
              <w:t>Analytická metoda*:</w:t>
            </w:r>
          </w:p>
          <w:p w14:paraId="16C56450" w14:textId="77777777" w:rsidR="00E82657" w:rsidRPr="00514C9F" w:rsidRDefault="00E82657" w:rsidP="0049425D">
            <w:pPr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 xml:space="preserve">Stanovení </w:t>
            </w:r>
            <w:proofErr w:type="spellStart"/>
            <w:r w:rsidRPr="00514C9F">
              <w:rPr>
                <w:sz w:val="20"/>
                <w:szCs w:val="20"/>
                <w:lang w:val="cs-CZ"/>
              </w:rPr>
              <w:t>diklazurilu</w:t>
            </w:r>
            <w:proofErr w:type="spellEnd"/>
            <w:r w:rsidRPr="00514C9F">
              <w:rPr>
                <w:sz w:val="20"/>
                <w:szCs w:val="20"/>
                <w:lang w:val="cs-CZ"/>
              </w:rPr>
              <w:t xml:space="preserve"> v krmivech: vysokoúčinná kapalinová chromatografie (HPLC) na reverzní fázi s UV detekcí při vlnové délce 280 </w:t>
            </w:r>
            <w:proofErr w:type="spellStart"/>
            <w:r w:rsidRPr="00514C9F">
              <w:rPr>
                <w:sz w:val="20"/>
                <w:szCs w:val="20"/>
                <w:lang w:val="cs-CZ"/>
              </w:rPr>
              <w:t>nm</w:t>
            </w:r>
            <w:proofErr w:type="spellEnd"/>
            <w:r w:rsidRPr="00514C9F">
              <w:rPr>
                <w:sz w:val="20"/>
                <w:szCs w:val="20"/>
                <w:lang w:val="cs-CZ"/>
              </w:rPr>
              <w:t xml:space="preserve"> (nařízení ES) č. 152/2009 (£)</w:t>
            </w:r>
          </w:p>
        </w:tc>
        <w:tc>
          <w:tcPr>
            <w:tcW w:w="992" w:type="dxa"/>
            <w:tcMar>
              <w:top w:w="57" w:type="dxa"/>
              <w:bottom w:w="57" w:type="dxa"/>
            </w:tcMar>
          </w:tcPr>
          <w:p w14:paraId="2DA60284" w14:textId="77777777" w:rsidR="00E82657" w:rsidRPr="00514C9F" w:rsidRDefault="00E82657" w:rsidP="0049425D">
            <w:pPr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Výkrm kuřat</w:t>
            </w:r>
          </w:p>
          <w:p w14:paraId="54BB574C" w14:textId="77777777" w:rsidR="00E82657" w:rsidRPr="00514C9F" w:rsidRDefault="00E82657" w:rsidP="0049425D">
            <w:pPr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Výkrm krůt</w:t>
            </w:r>
          </w:p>
          <w:p w14:paraId="3210D42E" w14:textId="77777777" w:rsidR="00E82657" w:rsidRPr="00514C9F" w:rsidRDefault="00E82657" w:rsidP="0049425D">
            <w:pPr>
              <w:rPr>
                <w:sz w:val="20"/>
                <w:szCs w:val="20"/>
                <w:vertAlign w:val="superscript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 xml:space="preserve">Výkrm a odchov perliček </w:t>
            </w:r>
            <w:r w:rsidRPr="00514C9F">
              <w:rPr>
                <w:sz w:val="20"/>
                <w:szCs w:val="20"/>
                <w:vertAlign w:val="superscript"/>
                <w:lang w:val="cs-CZ"/>
              </w:rPr>
              <w:t>53)</w:t>
            </w:r>
          </w:p>
        </w:tc>
        <w:tc>
          <w:tcPr>
            <w:tcW w:w="709" w:type="dxa"/>
            <w:vMerge w:val="restart"/>
            <w:tcMar>
              <w:top w:w="57" w:type="dxa"/>
              <w:bottom w:w="57" w:type="dxa"/>
            </w:tcMar>
          </w:tcPr>
          <w:p w14:paraId="4AA8ACD2" w14:textId="77777777" w:rsidR="00E82657" w:rsidRPr="00514C9F" w:rsidRDefault="00E82657" w:rsidP="0049425D">
            <w:pPr>
              <w:jc w:val="center"/>
              <w:rPr>
                <w:strike/>
                <w:sz w:val="20"/>
                <w:szCs w:val="20"/>
                <w:lang w:val="cs-CZ"/>
              </w:rPr>
            </w:pPr>
            <w:r w:rsidRPr="00514C9F">
              <w:rPr>
                <w:strike/>
                <w:sz w:val="20"/>
                <w:szCs w:val="20"/>
                <w:lang w:val="cs-CZ"/>
              </w:rPr>
              <w:t>-</w:t>
            </w:r>
          </w:p>
        </w:tc>
        <w:tc>
          <w:tcPr>
            <w:tcW w:w="992" w:type="dxa"/>
            <w:tcMar>
              <w:top w:w="57" w:type="dxa"/>
              <w:bottom w:w="57" w:type="dxa"/>
            </w:tcMar>
          </w:tcPr>
          <w:p w14:paraId="43FAD266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0,8</w:t>
            </w:r>
          </w:p>
        </w:tc>
        <w:tc>
          <w:tcPr>
            <w:tcW w:w="1134" w:type="dxa"/>
            <w:tcMar>
              <w:top w:w="57" w:type="dxa"/>
              <w:bottom w:w="57" w:type="dxa"/>
            </w:tcMar>
          </w:tcPr>
          <w:p w14:paraId="0866724B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1,2</w:t>
            </w:r>
          </w:p>
        </w:tc>
        <w:tc>
          <w:tcPr>
            <w:tcW w:w="2410" w:type="dxa"/>
            <w:vMerge w:val="restart"/>
            <w:tcMar>
              <w:top w:w="57" w:type="dxa"/>
              <w:bottom w:w="57" w:type="dxa"/>
            </w:tcMar>
          </w:tcPr>
          <w:p w14:paraId="5D3B558D" w14:textId="77777777" w:rsidR="00E82657" w:rsidRPr="00514C9F" w:rsidRDefault="00E82657" w:rsidP="0049425D">
            <w:pPr>
              <w:numPr>
                <w:ilvl w:val="0"/>
                <w:numId w:val="11"/>
              </w:numPr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 xml:space="preserve">Doplňková látka se do krmné směsi musí zapracovat ve formě </w:t>
            </w:r>
            <w:proofErr w:type="spellStart"/>
            <w:r w:rsidRPr="00514C9F">
              <w:rPr>
                <w:sz w:val="20"/>
                <w:szCs w:val="20"/>
                <w:lang w:val="cs-CZ"/>
              </w:rPr>
              <w:t>premixu</w:t>
            </w:r>
            <w:proofErr w:type="spellEnd"/>
          </w:p>
          <w:p w14:paraId="484DE5CD" w14:textId="77777777" w:rsidR="00E82657" w:rsidRPr="00514C9F" w:rsidRDefault="00E82657" w:rsidP="0049425D">
            <w:pPr>
              <w:numPr>
                <w:ilvl w:val="0"/>
                <w:numId w:val="11"/>
              </w:numPr>
              <w:rPr>
                <w:sz w:val="20"/>
                <w:szCs w:val="20"/>
                <w:lang w:val="cs-CZ"/>
              </w:rPr>
            </w:pPr>
            <w:proofErr w:type="spellStart"/>
            <w:r w:rsidRPr="00514C9F">
              <w:rPr>
                <w:sz w:val="20"/>
                <w:szCs w:val="20"/>
                <w:lang w:val="cs-CZ"/>
              </w:rPr>
              <w:t>Diklazuril</w:t>
            </w:r>
            <w:proofErr w:type="spellEnd"/>
            <w:r w:rsidRPr="00514C9F">
              <w:rPr>
                <w:sz w:val="20"/>
                <w:szCs w:val="20"/>
                <w:lang w:val="cs-CZ"/>
              </w:rPr>
              <w:t xml:space="preserve"> se nesmí mísit s jinými </w:t>
            </w:r>
            <w:proofErr w:type="spellStart"/>
            <w:r w:rsidRPr="00514C9F">
              <w:rPr>
                <w:sz w:val="20"/>
                <w:szCs w:val="20"/>
                <w:lang w:val="cs-CZ"/>
              </w:rPr>
              <w:t>kokcidiostatiky</w:t>
            </w:r>
            <w:proofErr w:type="spellEnd"/>
          </w:p>
          <w:p w14:paraId="6F75D2AB" w14:textId="77777777" w:rsidR="00E82657" w:rsidRPr="00514C9F" w:rsidRDefault="00E82657" w:rsidP="0049425D">
            <w:pPr>
              <w:numPr>
                <w:ilvl w:val="0"/>
                <w:numId w:val="11"/>
              </w:numPr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Bezpečnost: během manipulace se musí používat prostředky k ochraně dýchacích cest, bezpečnostní brýle a rukavice</w:t>
            </w:r>
          </w:p>
          <w:p w14:paraId="161FEB3A" w14:textId="77777777" w:rsidR="00E82657" w:rsidRPr="00514C9F" w:rsidRDefault="00E82657" w:rsidP="0049425D">
            <w:pPr>
              <w:numPr>
                <w:ilvl w:val="0"/>
                <w:numId w:val="11"/>
              </w:numPr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Ochranná lhůta u králíků nejméně 2 dny před porážkou</w:t>
            </w:r>
          </w:p>
          <w:p w14:paraId="618FC258" w14:textId="77777777" w:rsidR="00E82657" w:rsidRPr="00514C9F" w:rsidRDefault="00E82657" w:rsidP="0049425D">
            <w:pPr>
              <w:numPr>
                <w:ilvl w:val="0"/>
                <w:numId w:val="11"/>
              </w:numPr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 xml:space="preserve">Držitel povolení provede program monitorování po uvedení na trh ohledně odolnosti vůči bakteriím a </w:t>
            </w:r>
            <w:proofErr w:type="spellStart"/>
            <w:r w:rsidRPr="00514C9F">
              <w:rPr>
                <w:i/>
                <w:sz w:val="20"/>
                <w:szCs w:val="20"/>
                <w:lang w:val="cs-CZ"/>
              </w:rPr>
              <w:t>Eimeria</w:t>
            </w:r>
            <w:proofErr w:type="spellEnd"/>
            <w:r w:rsidRPr="00514C9F">
              <w:rPr>
                <w:sz w:val="20"/>
                <w:szCs w:val="20"/>
                <w:lang w:val="cs-CZ"/>
              </w:rPr>
              <w:t xml:space="preserve"> </w:t>
            </w:r>
            <w:proofErr w:type="spellStart"/>
            <w:r w:rsidRPr="00514C9F">
              <w:rPr>
                <w:sz w:val="20"/>
                <w:szCs w:val="20"/>
                <w:lang w:val="cs-CZ"/>
              </w:rPr>
              <w:t>spp</w:t>
            </w:r>
            <w:proofErr w:type="spellEnd"/>
            <w:r w:rsidRPr="00514C9F">
              <w:rPr>
                <w:sz w:val="20"/>
                <w:szCs w:val="20"/>
                <w:lang w:val="cs-CZ"/>
              </w:rPr>
              <w:t>. během druhé platnosti povolení</w:t>
            </w:r>
          </w:p>
        </w:tc>
        <w:tc>
          <w:tcPr>
            <w:tcW w:w="992" w:type="dxa"/>
            <w:tcMar>
              <w:top w:w="57" w:type="dxa"/>
              <w:bottom w:w="57" w:type="dxa"/>
            </w:tcMar>
          </w:tcPr>
          <w:p w14:paraId="631FA599" w14:textId="77777777" w:rsidR="00E82657" w:rsidRPr="00514C9F" w:rsidRDefault="00E82657" w:rsidP="0049425D">
            <w:pPr>
              <w:pStyle w:val="HeaderLandscape"/>
              <w:spacing w:before="0" w:after="0"/>
              <w:rPr>
                <w:sz w:val="20"/>
              </w:rPr>
            </w:pPr>
            <w:r w:rsidRPr="00514C9F">
              <w:rPr>
                <w:sz w:val="20"/>
              </w:rPr>
              <w:t>4.2.2025</w:t>
            </w:r>
          </w:p>
        </w:tc>
        <w:tc>
          <w:tcPr>
            <w:tcW w:w="1393" w:type="dxa"/>
          </w:tcPr>
          <w:p w14:paraId="5020D38B" w14:textId="77777777" w:rsidR="00E82657" w:rsidRPr="00514C9F" w:rsidRDefault="00E82657" w:rsidP="0049425D">
            <w:pPr>
              <w:pStyle w:val="HeaderLandscape"/>
              <w:spacing w:before="0" w:after="0"/>
              <w:jc w:val="left"/>
              <w:rPr>
                <w:sz w:val="20"/>
              </w:rPr>
            </w:pPr>
            <w:r w:rsidRPr="00514C9F">
              <w:rPr>
                <w:sz w:val="20"/>
              </w:rPr>
              <w:t>Nařízení (EU) č. 37/2010 (¥)</w:t>
            </w:r>
          </w:p>
          <w:p w14:paraId="16606A18" w14:textId="77777777" w:rsidR="00E82657" w:rsidRPr="00514C9F" w:rsidRDefault="00E82657" w:rsidP="0049425D">
            <w:pPr>
              <w:pStyle w:val="HeaderLandscape"/>
              <w:spacing w:before="0" w:after="0"/>
              <w:jc w:val="left"/>
              <w:rPr>
                <w:sz w:val="20"/>
              </w:rPr>
            </w:pPr>
          </w:p>
          <w:p w14:paraId="0BD2D218" w14:textId="77777777" w:rsidR="00E82657" w:rsidRPr="00514C9F" w:rsidRDefault="00E82657" w:rsidP="0049425D">
            <w:pPr>
              <w:pStyle w:val="HeaderLandscape"/>
              <w:spacing w:before="0" w:after="0"/>
              <w:jc w:val="left"/>
              <w:rPr>
                <w:sz w:val="20"/>
              </w:rPr>
            </w:pPr>
            <w:r w:rsidRPr="00514C9F">
              <w:rPr>
                <w:sz w:val="20"/>
              </w:rPr>
              <w:t xml:space="preserve">-1500 µg </w:t>
            </w:r>
            <w:proofErr w:type="spellStart"/>
            <w:r w:rsidRPr="00514C9F">
              <w:rPr>
                <w:sz w:val="20"/>
              </w:rPr>
              <w:t>diklazurilu</w:t>
            </w:r>
            <w:proofErr w:type="spellEnd"/>
            <w:r w:rsidRPr="00514C9F">
              <w:rPr>
                <w:sz w:val="20"/>
              </w:rPr>
              <w:t>/kg jater v syrovém stavu</w:t>
            </w:r>
          </w:p>
          <w:p w14:paraId="31D29F1D" w14:textId="77777777" w:rsidR="00E82657" w:rsidRPr="00514C9F" w:rsidRDefault="00E82657" w:rsidP="0049425D">
            <w:pPr>
              <w:pStyle w:val="HeaderLandscape"/>
              <w:spacing w:before="0" w:after="0"/>
              <w:jc w:val="left"/>
              <w:rPr>
                <w:sz w:val="20"/>
              </w:rPr>
            </w:pPr>
            <w:r w:rsidRPr="00514C9F">
              <w:rPr>
                <w:sz w:val="20"/>
              </w:rPr>
              <w:t xml:space="preserve">-1000 µg </w:t>
            </w:r>
            <w:proofErr w:type="spellStart"/>
            <w:r w:rsidRPr="00514C9F">
              <w:rPr>
                <w:sz w:val="20"/>
              </w:rPr>
              <w:t>diklazurilu</w:t>
            </w:r>
            <w:proofErr w:type="spellEnd"/>
            <w:r w:rsidRPr="00514C9F">
              <w:rPr>
                <w:sz w:val="20"/>
              </w:rPr>
              <w:t>/kg ledvin v syrovém stavu</w:t>
            </w:r>
          </w:p>
          <w:p w14:paraId="782EDE71" w14:textId="77777777" w:rsidR="00E82657" w:rsidRPr="00514C9F" w:rsidRDefault="00E82657" w:rsidP="0049425D">
            <w:pPr>
              <w:pStyle w:val="HeaderLandscape"/>
              <w:spacing w:before="0" w:after="0"/>
              <w:jc w:val="left"/>
              <w:rPr>
                <w:sz w:val="20"/>
              </w:rPr>
            </w:pPr>
            <w:r w:rsidRPr="00514C9F">
              <w:rPr>
                <w:sz w:val="20"/>
              </w:rPr>
              <w:t xml:space="preserve">-500 µg </w:t>
            </w:r>
            <w:proofErr w:type="spellStart"/>
            <w:r w:rsidRPr="00514C9F">
              <w:rPr>
                <w:sz w:val="20"/>
              </w:rPr>
              <w:t>diklazurilu</w:t>
            </w:r>
            <w:proofErr w:type="spellEnd"/>
            <w:r w:rsidRPr="00514C9F">
              <w:rPr>
                <w:sz w:val="20"/>
              </w:rPr>
              <w:t>/kg svalů v syrovém stavu</w:t>
            </w:r>
          </w:p>
          <w:p w14:paraId="39189D1F" w14:textId="77777777" w:rsidR="00E82657" w:rsidRPr="00514C9F" w:rsidRDefault="00E82657" w:rsidP="0049425D">
            <w:pPr>
              <w:pStyle w:val="HeaderLandscape"/>
              <w:spacing w:before="0" w:after="0"/>
              <w:jc w:val="left"/>
              <w:rPr>
                <w:sz w:val="20"/>
              </w:rPr>
            </w:pPr>
            <w:r w:rsidRPr="00514C9F">
              <w:rPr>
                <w:sz w:val="20"/>
              </w:rPr>
              <w:t xml:space="preserve">-500 µg </w:t>
            </w:r>
            <w:proofErr w:type="spellStart"/>
            <w:r w:rsidRPr="00514C9F">
              <w:rPr>
                <w:sz w:val="20"/>
              </w:rPr>
              <w:t>diklazurilu</w:t>
            </w:r>
            <w:proofErr w:type="spellEnd"/>
            <w:r w:rsidRPr="00514C9F">
              <w:rPr>
                <w:sz w:val="20"/>
              </w:rPr>
              <w:t>/kg kůže/tuku v syrovém stavu</w:t>
            </w:r>
          </w:p>
        </w:tc>
      </w:tr>
      <w:tr w:rsidR="00E82657" w:rsidRPr="00514C9F" w14:paraId="21D14278" w14:textId="77777777" w:rsidTr="000B72B8">
        <w:trPr>
          <w:trHeight w:val="2527"/>
        </w:trPr>
        <w:tc>
          <w:tcPr>
            <w:tcW w:w="1204" w:type="dxa"/>
            <w:vMerge/>
            <w:tcMar>
              <w:top w:w="57" w:type="dxa"/>
              <w:bottom w:w="57" w:type="dxa"/>
            </w:tcMar>
          </w:tcPr>
          <w:p w14:paraId="2BB3286E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993" w:type="dxa"/>
            <w:vMerge/>
            <w:tcMar>
              <w:top w:w="57" w:type="dxa"/>
              <w:bottom w:w="57" w:type="dxa"/>
            </w:tcMar>
          </w:tcPr>
          <w:p w14:paraId="1322D32A" w14:textId="77777777" w:rsidR="00E82657" w:rsidRPr="00514C9F" w:rsidRDefault="00E82657" w:rsidP="0049425D">
            <w:pPr>
              <w:rPr>
                <w:sz w:val="20"/>
                <w:szCs w:val="20"/>
                <w:lang w:val="cs-CZ"/>
              </w:rPr>
            </w:pPr>
          </w:p>
        </w:tc>
        <w:tc>
          <w:tcPr>
            <w:tcW w:w="1134" w:type="dxa"/>
            <w:vMerge/>
            <w:tcMar>
              <w:top w:w="57" w:type="dxa"/>
              <w:bottom w:w="57" w:type="dxa"/>
            </w:tcMar>
          </w:tcPr>
          <w:p w14:paraId="3A0BB3E5" w14:textId="77777777" w:rsidR="00E82657" w:rsidRPr="00514C9F" w:rsidRDefault="00E82657" w:rsidP="0049425D">
            <w:pPr>
              <w:rPr>
                <w:sz w:val="20"/>
                <w:szCs w:val="20"/>
                <w:lang w:val="cs-CZ"/>
              </w:rPr>
            </w:pPr>
          </w:p>
        </w:tc>
        <w:tc>
          <w:tcPr>
            <w:tcW w:w="3260" w:type="dxa"/>
            <w:vMerge/>
            <w:tcMar>
              <w:top w:w="57" w:type="dxa"/>
              <w:bottom w:w="57" w:type="dxa"/>
            </w:tcMar>
          </w:tcPr>
          <w:p w14:paraId="6E013686" w14:textId="77777777" w:rsidR="00E82657" w:rsidRPr="00514C9F" w:rsidRDefault="00E82657" w:rsidP="0049425D">
            <w:pPr>
              <w:rPr>
                <w:b/>
                <w:sz w:val="20"/>
                <w:szCs w:val="20"/>
                <w:lang w:val="cs-CZ"/>
              </w:rPr>
            </w:pPr>
          </w:p>
        </w:tc>
        <w:tc>
          <w:tcPr>
            <w:tcW w:w="992" w:type="dxa"/>
            <w:tcMar>
              <w:top w:w="57" w:type="dxa"/>
              <w:bottom w:w="57" w:type="dxa"/>
            </w:tcMar>
          </w:tcPr>
          <w:p w14:paraId="3F95A6D2" w14:textId="77777777" w:rsidR="00E82657" w:rsidRPr="00514C9F" w:rsidRDefault="00E82657" w:rsidP="0049425D">
            <w:pPr>
              <w:rPr>
                <w:sz w:val="20"/>
                <w:szCs w:val="20"/>
                <w:vertAlign w:val="superscript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 xml:space="preserve">Králíci </w:t>
            </w:r>
            <w:r w:rsidRPr="00514C9F">
              <w:rPr>
                <w:sz w:val="20"/>
                <w:szCs w:val="20"/>
                <w:vertAlign w:val="superscript"/>
                <w:lang w:val="cs-CZ"/>
              </w:rPr>
              <w:t>54)</w:t>
            </w:r>
          </w:p>
        </w:tc>
        <w:tc>
          <w:tcPr>
            <w:tcW w:w="709" w:type="dxa"/>
            <w:vMerge/>
            <w:tcMar>
              <w:top w:w="57" w:type="dxa"/>
              <w:bottom w:w="57" w:type="dxa"/>
            </w:tcMar>
          </w:tcPr>
          <w:p w14:paraId="6B2D8EBE" w14:textId="77777777" w:rsidR="00E82657" w:rsidRPr="00514C9F" w:rsidRDefault="00E82657" w:rsidP="0049425D">
            <w:pPr>
              <w:jc w:val="center"/>
              <w:rPr>
                <w:strike/>
                <w:sz w:val="20"/>
                <w:szCs w:val="20"/>
                <w:lang w:val="cs-CZ"/>
              </w:rPr>
            </w:pPr>
          </w:p>
        </w:tc>
        <w:tc>
          <w:tcPr>
            <w:tcW w:w="992" w:type="dxa"/>
            <w:tcMar>
              <w:top w:w="57" w:type="dxa"/>
              <w:bottom w:w="57" w:type="dxa"/>
            </w:tcMar>
          </w:tcPr>
          <w:p w14:paraId="4DCA01AA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1</w:t>
            </w:r>
          </w:p>
        </w:tc>
        <w:tc>
          <w:tcPr>
            <w:tcW w:w="1134" w:type="dxa"/>
            <w:tcMar>
              <w:top w:w="57" w:type="dxa"/>
              <w:bottom w:w="57" w:type="dxa"/>
            </w:tcMar>
          </w:tcPr>
          <w:p w14:paraId="59AEAD4C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1</w:t>
            </w:r>
          </w:p>
        </w:tc>
        <w:tc>
          <w:tcPr>
            <w:tcW w:w="2410" w:type="dxa"/>
            <w:vMerge/>
            <w:tcMar>
              <w:top w:w="57" w:type="dxa"/>
              <w:bottom w:w="57" w:type="dxa"/>
            </w:tcMar>
          </w:tcPr>
          <w:p w14:paraId="1D3B34F2" w14:textId="77777777" w:rsidR="00E82657" w:rsidRPr="00514C9F" w:rsidRDefault="00E82657" w:rsidP="0049425D">
            <w:pPr>
              <w:numPr>
                <w:ilvl w:val="0"/>
                <w:numId w:val="11"/>
              </w:numPr>
              <w:rPr>
                <w:sz w:val="20"/>
                <w:szCs w:val="20"/>
                <w:lang w:val="cs-CZ"/>
              </w:rPr>
            </w:pPr>
          </w:p>
        </w:tc>
        <w:tc>
          <w:tcPr>
            <w:tcW w:w="992" w:type="dxa"/>
            <w:tcMar>
              <w:top w:w="57" w:type="dxa"/>
              <w:bottom w:w="57" w:type="dxa"/>
            </w:tcMar>
          </w:tcPr>
          <w:p w14:paraId="036AF6D1" w14:textId="77777777" w:rsidR="00E82657" w:rsidRPr="00514C9F" w:rsidRDefault="00E82657" w:rsidP="0049425D">
            <w:pPr>
              <w:pStyle w:val="HeaderLandscape"/>
              <w:spacing w:before="0" w:after="0"/>
              <w:rPr>
                <w:sz w:val="20"/>
              </w:rPr>
            </w:pPr>
            <w:r w:rsidRPr="00514C9F">
              <w:rPr>
                <w:sz w:val="20"/>
              </w:rPr>
              <w:t>10.9.2025</w:t>
            </w:r>
          </w:p>
        </w:tc>
        <w:tc>
          <w:tcPr>
            <w:tcW w:w="1393" w:type="dxa"/>
          </w:tcPr>
          <w:p w14:paraId="398B6DAB" w14:textId="77777777" w:rsidR="00E82657" w:rsidRPr="00514C9F" w:rsidRDefault="00E82657" w:rsidP="0049425D">
            <w:pPr>
              <w:pStyle w:val="HeaderLandscape"/>
              <w:spacing w:before="0" w:after="0"/>
              <w:jc w:val="left"/>
              <w:rPr>
                <w:sz w:val="20"/>
              </w:rPr>
            </w:pPr>
            <w:r w:rsidRPr="00514C9F">
              <w:rPr>
                <w:sz w:val="20"/>
              </w:rPr>
              <w:t>Nařízení (EU) č. 37/2010 (¥)</w:t>
            </w:r>
          </w:p>
          <w:p w14:paraId="34FB0660" w14:textId="77777777" w:rsidR="00E82657" w:rsidRPr="00514C9F" w:rsidRDefault="00E82657" w:rsidP="0049425D">
            <w:pPr>
              <w:pStyle w:val="HeaderLandscape"/>
              <w:spacing w:before="0" w:after="0"/>
              <w:jc w:val="left"/>
              <w:rPr>
                <w:sz w:val="20"/>
              </w:rPr>
            </w:pPr>
          </w:p>
          <w:p w14:paraId="1D304EC5" w14:textId="77777777" w:rsidR="00E82657" w:rsidRPr="00514C9F" w:rsidRDefault="00E82657" w:rsidP="0049425D">
            <w:pPr>
              <w:pStyle w:val="HeaderLandscape"/>
              <w:spacing w:before="0" w:after="0"/>
              <w:jc w:val="left"/>
              <w:rPr>
                <w:sz w:val="20"/>
              </w:rPr>
            </w:pPr>
            <w:r w:rsidRPr="00514C9F">
              <w:rPr>
                <w:sz w:val="20"/>
              </w:rPr>
              <w:t xml:space="preserve">-2500 µg </w:t>
            </w:r>
            <w:proofErr w:type="spellStart"/>
            <w:r w:rsidRPr="00514C9F">
              <w:rPr>
                <w:sz w:val="20"/>
              </w:rPr>
              <w:t>diklazurilu</w:t>
            </w:r>
            <w:proofErr w:type="spellEnd"/>
            <w:r w:rsidRPr="00514C9F">
              <w:rPr>
                <w:sz w:val="20"/>
              </w:rPr>
              <w:t>/kg jater v syrovém stavu</w:t>
            </w:r>
          </w:p>
          <w:p w14:paraId="614A9064" w14:textId="77777777" w:rsidR="00E82657" w:rsidRPr="00514C9F" w:rsidRDefault="00E82657" w:rsidP="0049425D">
            <w:pPr>
              <w:pStyle w:val="HeaderLandscape"/>
              <w:spacing w:before="0" w:after="0"/>
              <w:jc w:val="left"/>
              <w:rPr>
                <w:sz w:val="20"/>
              </w:rPr>
            </w:pPr>
            <w:r w:rsidRPr="00514C9F">
              <w:rPr>
                <w:sz w:val="20"/>
              </w:rPr>
              <w:t xml:space="preserve">-1000 µg </w:t>
            </w:r>
            <w:proofErr w:type="spellStart"/>
            <w:r w:rsidRPr="00514C9F">
              <w:rPr>
                <w:sz w:val="20"/>
              </w:rPr>
              <w:t>diklazurilu</w:t>
            </w:r>
            <w:proofErr w:type="spellEnd"/>
            <w:r w:rsidRPr="00514C9F">
              <w:rPr>
                <w:sz w:val="20"/>
              </w:rPr>
              <w:t>/kg ledvin v syrovém stavu</w:t>
            </w:r>
          </w:p>
          <w:p w14:paraId="04922858" w14:textId="77777777" w:rsidR="00E82657" w:rsidRPr="00514C9F" w:rsidRDefault="00E82657" w:rsidP="0049425D">
            <w:pPr>
              <w:pStyle w:val="HeaderLandscape"/>
              <w:spacing w:before="0" w:after="0"/>
              <w:jc w:val="left"/>
              <w:rPr>
                <w:sz w:val="20"/>
              </w:rPr>
            </w:pPr>
            <w:r w:rsidRPr="00514C9F">
              <w:rPr>
                <w:sz w:val="20"/>
              </w:rPr>
              <w:t xml:space="preserve">-150 µg </w:t>
            </w:r>
            <w:proofErr w:type="spellStart"/>
            <w:r w:rsidRPr="00514C9F">
              <w:rPr>
                <w:sz w:val="20"/>
              </w:rPr>
              <w:t>diklazurilu</w:t>
            </w:r>
            <w:proofErr w:type="spellEnd"/>
            <w:r w:rsidRPr="00514C9F">
              <w:rPr>
                <w:sz w:val="20"/>
              </w:rPr>
              <w:t>/kg svalů v syrovém stavu</w:t>
            </w:r>
          </w:p>
          <w:p w14:paraId="76226D8A" w14:textId="77777777" w:rsidR="00E82657" w:rsidRPr="00514C9F" w:rsidRDefault="00E82657" w:rsidP="0049425D">
            <w:pPr>
              <w:pStyle w:val="HeaderLandscape"/>
              <w:spacing w:before="0" w:after="0"/>
              <w:jc w:val="left"/>
              <w:rPr>
                <w:sz w:val="20"/>
              </w:rPr>
            </w:pPr>
            <w:r w:rsidRPr="00514C9F">
              <w:rPr>
                <w:sz w:val="20"/>
              </w:rPr>
              <w:t xml:space="preserve">-300 µg </w:t>
            </w:r>
            <w:proofErr w:type="spellStart"/>
            <w:r w:rsidRPr="00514C9F">
              <w:rPr>
                <w:sz w:val="20"/>
              </w:rPr>
              <w:t>diklazurilu</w:t>
            </w:r>
            <w:proofErr w:type="spellEnd"/>
            <w:r w:rsidRPr="00514C9F">
              <w:rPr>
                <w:sz w:val="20"/>
              </w:rPr>
              <w:t>/kg kůže/tuku v syrovém stavu</w:t>
            </w:r>
          </w:p>
        </w:tc>
      </w:tr>
    </w:tbl>
    <w:p w14:paraId="73EFA878" w14:textId="77777777" w:rsidR="00E82657" w:rsidRPr="00514C9F" w:rsidRDefault="00E82657" w:rsidP="00E82657">
      <w:pPr>
        <w:ind w:left="360"/>
        <w:rPr>
          <w:sz w:val="20"/>
          <w:szCs w:val="20"/>
          <w:lang w:val="cs-CZ"/>
        </w:rPr>
      </w:pPr>
      <w:r w:rsidRPr="00514C9F">
        <w:rPr>
          <w:sz w:val="20"/>
          <w:szCs w:val="20"/>
          <w:lang w:val="cs-CZ"/>
        </w:rPr>
        <w:t xml:space="preserve">* Podrobné informace o analytických metodách lze získat na internetové stránce referenční laboratoře: </w:t>
      </w:r>
      <w:hyperlink r:id="rId16" w:history="1">
        <w:r w:rsidRPr="00514C9F">
          <w:rPr>
            <w:rStyle w:val="Hypertextovodkaz"/>
            <w:sz w:val="20"/>
            <w:szCs w:val="20"/>
            <w:lang w:val="cs-CZ"/>
          </w:rPr>
          <w:t>https://ec.europa.eu/jrc/en/eurl/feed-additives/evaluation-reports</w:t>
        </w:r>
      </w:hyperlink>
    </w:p>
    <w:p w14:paraId="4C1EEA3F" w14:textId="77777777" w:rsidR="00E82657" w:rsidRPr="00514C9F" w:rsidRDefault="00E82657" w:rsidP="00E82657">
      <w:pPr>
        <w:ind w:left="360"/>
        <w:rPr>
          <w:sz w:val="20"/>
          <w:szCs w:val="20"/>
          <w:lang w:val="cs-CZ"/>
        </w:rPr>
      </w:pPr>
      <w:r w:rsidRPr="00514C9F">
        <w:rPr>
          <w:sz w:val="20"/>
          <w:szCs w:val="20"/>
          <w:lang w:val="cs-CZ"/>
        </w:rPr>
        <w:t>€ - Monografie Evropského lékopisu 1718 (</w:t>
      </w:r>
      <w:proofErr w:type="spellStart"/>
      <w:r w:rsidRPr="00514C9F">
        <w:rPr>
          <w:sz w:val="20"/>
          <w:szCs w:val="20"/>
          <w:lang w:val="cs-CZ"/>
        </w:rPr>
        <w:t>Diklazuril</w:t>
      </w:r>
      <w:proofErr w:type="spellEnd"/>
      <w:r w:rsidRPr="00514C9F">
        <w:rPr>
          <w:sz w:val="20"/>
          <w:szCs w:val="20"/>
          <w:lang w:val="cs-CZ"/>
        </w:rPr>
        <w:t xml:space="preserve"> pro veterinární použití)</w:t>
      </w:r>
    </w:p>
    <w:p w14:paraId="590D4708" w14:textId="77777777" w:rsidR="00E82657" w:rsidRPr="00514C9F" w:rsidRDefault="00E82657" w:rsidP="00E82657">
      <w:pPr>
        <w:ind w:left="360"/>
        <w:rPr>
          <w:sz w:val="20"/>
          <w:szCs w:val="20"/>
          <w:lang w:val="cs-CZ"/>
        </w:rPr>
      </w:pPr>
      <w:r w:rsidRPr="00514C9F">
        <w:rPr>
          <w:sz w:val="20"/>
          <w:szCs w:val="20"/>
          <w:lang w:val="cs-CZ"/>
        </w:rPr>
        <w:t>£ - Nařízení Komise (ES) č. 152/2009 ze dne 27. Ledna 2009, kterým se stanoví metody odběru vzorků a laboratorního zkoušení pro úřední kontrolu krmiv (</w:t>
      </w:r>
      <w:proofErr w:type="spellStart"/>
      <w:r w:rsidRPr="00514C9F">
        <w:rPr>
          <w:sz w:val="20"/>
          <w:szCs w:val="20"/>
          <w:lang w:val="cs-CZ"/>
        </w:rPr>
        <w:t>Úř</w:t>
      </w:r>
      <w:proofErr w:type="spellEnd"/>
      <w:r w:rsidRPr="00514C9F">
        <w:rPr>
          <w:sz w:val="20"/>
          <w:szCs w:val="20"/>
          <w:lang w:val="cs-CZ"/>
        </w:rPr>
        <w:t>. Vest. L 54, 26.2.2009, s. 1)</w:t>
      </w:r>
    </w:p>
    <w:p w14:paraId="6D6AD712" w14:textId="77777777" w:rsidR="00E82657" w:rsidRPr="00514C9F" w:rsidRDefault="00E82657" w:rsidP="000B72B8">
      <w:pPr>
        <w:ind w:left="360"/>
        <w:rPr>
          <w:sz w:val="20"/>
          <w:lang w:val="cs-CZ"/>
        </w:rPr>
      </w:pPr>
      <w:r w:rsidRPr="00514C9F">
        <w:rPr>
          <w:sz w:val="20"/>
          <w:lang w:val="cs-CZ"/>
        </w:rPr>
        <w:t>¥ - Nařízení Komise (EU) č. 37/2010 ze dne 22. Prosince 2009 o farmakologicky účinných látkách a jejich klasifikaci podle maximálních limitů reziduí v potravinách živočišného původu (</w:t>
      </w:r>
      <w:proofErr w:type="spellStart"/>
      <w:r w:rsidRPr="00514C9F">
        <w:rPr>
          <w:sz w:val="20"/>
          <w:lang w:val="cs-CZ"/>
        </w:rPr>
        <w:t>Úř</w:t>
      </w:r>
      <w:proofErr w:type="spellEnd"/>
      <w:r w:rsidRPr="00514C9F">
        <w:rPr>
          <w:sz w:val="20"/>
          <w:lang w:val="cs-CZ"/>
        </w:rPr>
        <w:t>. Vest. L 15, 20.1.2010, s. 1)</w:t>
      </w:r>
    </w:p>
    <w:p w14:paraId="36C9AD39" w14:textId="77777777" w:rsidR="000B72B8" w:rsidRPr="00514C9F" w:rsidRDefault="000B72B8" w:rsidP="000B72B8">
      <w:pPr>
        <w:ind w:left="360"/>
        <w:rPr>
          <w:sz w:val="20"/>
          <w:lang w:val="cs-CZ"/>
        </w:rPr>
      </w:pPr>
    </w:p>
    <w:p w14:paraId="72073BE5" w14:textId="77777777" w:rsidR="000B72B8" w:rsidRPr="00514C9F" w:rsidRDefault="000B72B8">
      <w:pPr>
        <w:spacing w:after="160" w:line="259" w:lineRule="auto"/>
        <w:rPr>
          <w:sz w:val="20"/>
          <w:lang w:val="cs-CZ"/>
        </w:rPr>
      </w:pPr>
      <w:r w:rsidRPr="00514C9F">
        <w:rPr>
          <w:sz w:val="20"/>
          <w:lang w:val="cs-CZ"/>
        </w:rPr>
        <w:br w:type="page"/>
      </w:r>
    </w:p>
    <w:tbl>
      <w:tblPr>
        <w:tblW w:w="152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88"/>
        <w:gridCol w:w="1209"/>
        <w:gridCol w:w="1059"/>
        <w:gridCol w:w="3118"/>
        <w:gridCol w:w="992"/>
        <w:gridCol w:w="851"/>
        <w:gridCol w:w="1276"/>
        <w:gridCol w:w="1275"/>
        <w:gridCol w:w="2127"/>
        <w:gridCol w:w="992"/>
        <w:gridCol w:w="1326"/>
      </w:tblGrid>
      <w:tr w:rsidR="007608C9" w:rsidRPr="00514C9F" w14:paraId="7AE672D3" w14:textId="77777777" w:rsidTr="00E60B5D">
        <w:trPr>
          <w:cantSplit/>
          <w:trHeight w:val="636"/>
          <w:tblHeader/>
        </w:trPr>
        <w:tc>
          <w:tcPr>
            <w:tcW w:w="988" w:type="dxa"/>
            <w:vMerge w:val="restart"/>
            <w:tcMar>
              <w:top w:w="57" w:type="dxa"/>
              <w:bottom w:w="57" w:type="dxa"/>
            </w:tcMar>
            <w:vAlign w:val="center"/>
          </w:tcPr>
          <w:p w14:paraId="2B7B9D46" w14:textId="37036E79" w:rsidR="007608C9" w:rsidRPr="00514C9F" w:rsidRDefault="007608C9" w:rsidP="00D6045C">
            <w:pPr>
              <w:pStyle w:val="Tabulka"/>
              <w:keepNext w:val="0"/>
              <w:keepLines w:val="0"/>
              <w:rPr>
                <w:lang w:val="cs-CZ"/>
              </w:rPr>
            </w:pPr>
            <w:r w:rsidRPr="00514C9F">
              <w:rPr>
                <w:color w:val="000000"/>
                <w:lang w:val="cs-CZ"/>
              </w:rPr>
              <w:lastRenderedPageBreak/>
              <w:br w:type="page"/>
            </w:r>
            <w:proofErr w:type="spellStart"/>
            <w:r w:rsidRPr="00514C9F">
              <w:rPr>
                <w:lang w:val="cs-CZ"/>
              </w:rPr>
              <w:t>Identifika</w:t>
            </w:r>
            <w:proofErr w:type="spellEnd"/>
            <w:r w:rsidR="00B639D1">
              <w:rPr>
                <w:lang w:val="cs-CZ"/>
              </w:rPr>
              <w:t>-</w:t>
            </w:r>
            <w:r w:rsidRPr="00514C9F">
              <w:rPr>
                <w:lang w:val="cs-CZ"/>
              </w:rPr>
              <w:t>ční číslo doplňkové látky</w:t>
            </w:r>
          </w:p>
        </w:tc>
        <w:tc>
          <w:tcPr>
            <w:tcW w:w="1209" w:type="dxa"/>
            <w:vMerge w:val="restart"/>
            <w:tcMar>
              <w:top w:w="57" w:type="dxa"/>
              <w:bottom w:w="57" w:type="dxa"/>
            </w:tcMar>
            <w:vAlign w:val="center"/>
          </w:tcPr>
          <w:p w14:paraId="404D4585" w14:textId="77777777" w:rsidR="007608C9" w:rsidRPr="00514C9F" w:rsidRDefault="007608C9" w:rsidP="00D6045C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Jméno držitele povolení</w:t>
            </w:r>
          </w:p>
        </w:tc>
        <w:tc>
          <w:tcPr>
            <w:tcW w:w="1059" w:type="dxa"/>
            <w:vMerge w:val="restart"/>
            <w:tcMar>
              <w:top w:w="57" w:type="dxa"/>
              <w:bottom w:w="57" w:type="dxa"/>
            </w:tcMar>
            <w:vAlign w:val="center"/>
          </w:tcPr>
          <w:p w14:paraId="6F70D6E8" w14:textId="77777777" w:rsidR="007608C9" w:rsidRPr="00514C9F" w:rsidRDefault="007608C9" w:rsidP="00D6045C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Doplňková látka</w:t>
            </w:r>
          </w:p>
          <w:p w14:paraId="56F16915" w14:textId="77777777" w:rsidR="007608C9" w:rsidRPr="00514C9F" w:rsidRDefault="007608C9" w:rsidP="00D6045C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3118" w:type="dxa"/>
            <w:vMerge w:val="restart"/>
            <w:tcMar>
              <w:top w:w="57" w:type="dxa"/>
              <w:bottom w:w="57" w:type="dxa"/>
            </w:tcMar>
            <w:vAlign w:val="center"/>
          </w:tcPr>
          <w:p w14:paraId="06592C90" w14:textId="77777777" w:rsidR="007608C9" w:rsidRPr="00514C9F" w:rsidRDefault="007608C9" w:rsidP="00D6045C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Chemický vzorec, popis</w:t>
            </w:r>
          </w:p>
        </w:tc>
        <w:tc>
          <w:tcPr>
            <w:tcW w:w="992" w:type="dxa"/>
            <w:vMerge w:val="restart"/>
            <w:tcMar>
              <w:top w:w="57" w:type="dxa"/>
              <w:bottom w:w="57" w:type="dxa"/>
            </w:tcMar>
            <w:vAlign w:val="center"/>
          </w:tcPr>
          <w:p w14:paraId="260F534D" w14:textId="77777777" w:rsidR="007608C9" w:rsidRPr="00514C9F" w:rsidRDefault="007608C9" w:rsidP="00D6045C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Druh nebo kategorie zvířat</w:t>
            </w:r>
          </w:p>
        </w:tc>
        <w:tc>
          <w:tcPr>
            <w:tcW w:w="851" w:type="dxa"/>
            <w:vMerge w:val="restart"/>
            <w:tcMar>
              <w:top w:w="57" w:type="dxa"/>
              <w:bottom w:w="57" w:type="dxa"/>
            </w:tcMar>
            <w:vAlign w:val="center"/>
          </w:tcPr>
          <w:p w14:paraId="34FB7349" w14:textId="77777777" w:rsidR="007608C9" w:rsidRPr="00514C9F" w:rsidRDefault="007608C9" w:rsidP="00D6045C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Maxi-</w:t>
            </w:r>
            <w:proofErr w:type="spellStart"/>
            <w:r w:rsidRPr="00514C9F">
              <w:rPr>
                <w:sz w:val="20"/>
                <w:szCs w:val="20"/>
                <w:lang w:val="cs-CZ"/>
              </w:rPr>
              <w:t>mální</w:t>
            </w:r>
            <w:proofErr w:type="spellEnd"/>
          </w:p>
          <w:p w14:paraId="2D8287D8" w14:textId="77777777" w:rsidR="007608C9" w:rsidRPr="00514C9F" w:rsidRDefault="007608C9" w:rsidP="00D6045C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stáří</w:t>
            </w:r>
          </w:p>
        </w:tc>
        <w:tc>
          <w:tcPr>
            <w:tcW w:w="1276" w:type="dxa"/>
            <w:tcMar>
              <w:top w:w="57" w:type="dxa"/>
              <w:bottom w:w="57" w:type="dxa"/>
            </w:tcMar>
            <w:vAlign w:val="center"/>
          </w:tcPr>
          <w:p w14:paraId="03A23886" w14:textId="1EC8AD06" w:rsidR="007608C9" w:rsidRPr="00514C9F" w:rsidRDefault="007608C9" w:rsidP="00D6045C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Minim</w:t>
            </w:r>
            <w:r w:rsidR="00706771">
              <w:rPr>
                <w:sz w:val="20"/>
                <w:szCs w:val="20"/>
                <w:lang w:val="cs-CZ"/>
              </w:rPr>
              <w:t>.</w:t>
            </w:r>
            <w:r w:rsidRPr="00514C9F">
              <w:rPr>
                <w:sz w:val="20"/>
                <w:szCs w:val="20"/>
                <w:lang w:val="cs-CZ"/>
              </w:rPr>
              <w:t xml:space="preserve"> obsah</w:t>
            </w:r>
          </w:p>
        </w:tc>
        <w:tc>
          <w:tcPr>
            <w:tcW w:w="1275" w:type="dxa"/>
            <w:tcMar>
              <w:top w:w="57" w:type="dxa"/>
              <w:bottom w:w="57" w:type="dxa"/>
            </w:tcMar>
            <w:vAlign w:val="center"/>
          </w:tcPr>
          <w:p w14:paraId="015F1200" w14:textId="77777777" w:rsidR="007608C9" w:rsidRPr="00514C9F" w:rsidRDefault="007608C9" w:rsidP="00D6045C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Maximální obsah</w:t>
            </w:r>
          </w:p>
        </w:tc>
        <w:tc>
          <w:tcPr>
            <w:tcW w:w="2127" w:type="dxa"/>
            <w:vMerge w:val="restart"/>
            <w:tcMar>
              <w:top w:w="57" w:type="dxa"/>
              <w:bottom w:w="57" w:type="dxa"/>
            </w:tcMar>
            <w:vAlign w:val="center"/>
          </w:tcPr>
          <w:p w14:paraId="374228A6" w14:textId="77777777" w:rsidR="007608C9" w:rsidRPr="00514C9F" w:rsidRDefault="007608C9" w:rsidP="00D6045C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Jiná ustanovení</w:t>
            </w:r>
          </w:p>
        </w:tc>
        <w:tc>
          <w:tcPr>
            <w:tcW w:w="992" w:type="dxa"/>
            <w:vMerge w:val="restart"/>
            <w:tcMar>
              <w:top w:w="57" w:type="dxa"/>
              <w:bottom w:w="57" w:type="dxa"/>
            </w:tcMar>
            <w:vAlign w:val="center"/>
          </w:tcPr>
          <w:p w14:paraId="001E26F3" w14:textId="77777777" w:rsidR="007608C9" w:rsidRPr="00514C9F" w:rsidRDefault="007608C9" w:rsidP="00D6045C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Konec platnosti povolení</w:t>
            </w:r>
          </w:p>
        </w:tc>
        <w:tc>
          <w:tcPr>
            <w:tcW w:w="1326" w:type="dxa"/>
            <w:vMerge w:val="restart"/>
            <w:vAlign w:val="center"/>
          </w:tcPr>
          <w:p w14:paraId="1FC8F186" w14:textId="470793A8" w:rsidR="007608C9" w:rsidRPr="00514C9F" w:rsidRDefault="007608C9" w:rsidP="00D6045C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Max. limity reziduí v příslušných potravinách živočišného původu</w:t>
            </w:r>
          </w:p>
        </w:tc>
      </w:tr>
      <w:tr w:rsidR="007608C9" w:rsidRPr="00514C9F" w14:paraId="0C5B1C00" w14:textId="77777777" w:rsidTr="00E60B5D">
        <w:trPr>
          <w:cantSplit/>
          <w:trHeight w:val="20"/>
          <w:tblHeader/>
        </w:trPr>
        <w:tc>
          <w:tcPr>
            <w:tcW w:w="988" w:type="dxa"/>
            <w:vMerge/>
            <w:tcMar>
              <w:top w:w="57" w:type="dxa"/>
              <w:bottom w:w="57" w:type="dxa"/>
            </w:tcMar>
          </w:tcPr>
          <w:p w14:paraId="75D00C60" w14:textId="77777777" w:rsidR="007608C9" w:rsidRPr="00514C9F" w:rsidRDefault="007608C9" w:rsidP="00D6045C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209" w:type="dxa"/>
            <w:vMerge/>
            <w:tcMar>
              <w:top w:w="57" w:type="dxa"/>
              <w:bottom w:w="57" w:type="dxa"/>
            </w:tcMar>
          </w:tcPr>
          <w:p w14:paraId="4977A54D" w14:textId="77777777" w:rsidR="007608C9" w:rsidRPr="00514C9F" w:rsidRDefault="007608C9" w:rsidP="00D6045C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059" w:type="dxa"/>
            <w:vMerge/>
            <w:tcMar>
              <w:top w:w="57" w:type="dxa"/>
              <w:bottom w:w="57" w:type="dxa"/>
            </w:tcMar>
          </w:tcPr>
          <w:p w14:paraId="0E0D6081" w14:textId="77777777" w:rsidR="007608C9" w:rsidRPr="00514C9F" w:rsidRDefault="007608C9" w:rsidP="00D6045C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3118" w:type="dxa"/>
            <w:vMerge/>
            <w:tcMar>
              <w:top w:w="57" w:type="dxa"/>
              <w:bottom w:w="57" w:type="dxa"/>
            </w:tcMar>
          </w:tcPr>
          <w:p w14:paraId="323BED10" w14:textId="77777777" w:rsidR="007608C9" w:rsidRPr="00514C9F" w:rsidRDefault="007608C9" w:rsidP="00D6045C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992" w:type="dxa"/>
            <w:vMerge/>
            <w:tcMar>
              <w:top w:w="57" w:type="dxa"/>
              <w:bottom w:w="57" w:type="dxa"/>
            </w:tcMar>
          </w:tcPr>
          <w:p w14:paraId="40023B21" w14:textId="77777777" w:rsidR="007608C9" w:rsidRPr="00514C9F" w:rsidRDefault="007608C9" w:rsidP="00D6045C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851" w:type="dxa"/>
            <w:vMerge/>
            <w:tcMar>
              <w:top w:w="57" w:type="dxa"/>
              <w:bottom w:w="57" w:type="dxa"/>
            </w:tcMar>
          </w:tcPr>
          <w:p w14:paraId="30A3434C" w14:textId="77777777" w:rsidR="007608C9" w:rsidRPr="00514C9F" w:rsidRDefault="007608C9" w:rsidP="00D6045C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2551" w:type="dxa"/>
            <w:gridSpan w:val="2"/>
            <w:tcMar>
              <w:top w:w="57" w:type="dxa"/>
              <w:bottom w:w="57" w:type="dxa"/>
            </w:tcMar>
          </w:tcPr>
          <w:p w14:paraId="02597A14" w14:textId="77777777" w:rsidR="007608C9" w:rsidRPr="00514C9F" w:rsidRDefault="007608C9" w:rsidP="00D6045C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mg účinné látky/kg kompletního krmiva s obsahem vlhkosti 12 %</w:t>
            </w:r>
          </w:p>
        </w:tc>
        <w:tc>
          <w:tcPr>
            <w:tcW w:w="2127" w:type="dxa"/>
            <w:vMerge/>
            <w:tcMar>
              <w:top w:w="57" w:type="dxa"/>
              <w:bottom w:w="57" w:type="dxa"/>
            </w:tcMar>
          </w:tcPr>
          <w:p w14:paraId="3DACFEF9" w14:textId="77777777" w:rsidR="007608C9" w:rsidRPr="00514C9F" w:rsidRDefault="007608C9" w:rsidP="00D6045C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992" w:type="dxa"/>
            <w:vMerge/>
            <w:tcMar>
              <w:top w:w="57" w:type="dxa"/>
              <w:bottom w:w="57" w:type="dxa"/>
            </w:tcMar>
          </w:tcPr>
          <w:p w14:paraId="30BE68A8" w14:textId="77777777" w:rsidR="007608C9" w:rsidRPr="00514C9F" w:rsidRDefault="007608C9" w:rsidP="00D6045C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326" w:type="dxa"/>
            <w:vMerge/>
          </w:tcPr>
          <w:p w14:paraId="13C1C97A" w14:textId="77777777" w:rsidR="007608C9" w:rsidRPr="00514C9F" w:rsidRDefault="007608C9" w:rsidP="00D6045C">
            <w:pPr>
              <w:rPr>
                <w:sz w:val="20"/>
                <w:szCs w:val="20"/>
                <w:lang w:val="cs-CZ"/>
              </w:rPr>
            </w:pPr>
          </w:p>
        </w:tc>
      </w:tr>
      <w:tr w:rsidR="007608C9" w:rsidRPr="00514C9F" w14:paraId="3A364DCA" w14:textId="77777777" w:rsidTr="00E60B5D">
        <w:trPr>
          <w:trHeight w:val="65"/>
          <w:tblHeader/>
        </w:trPr>
        <w:tc>
          <w:tcPr>
            <w:tcW w:w="988" w:type="dxa"/>
            <w:tcMar>
              <w:top w:w="0" w:type="dxa"/>
              <w:bottom w:w="0" w:type="dxa"/>
            </w:tcMar>
          </w:tcPr>
          <w:p w14:paraId="1E4DD4D7" w14:textId="77777777" w:rsidR="007608C9" w:rsidRPr="00514C9F" w:rsidRDefault="007608C9" w:rsidP="00D6045C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1</w:t>
            </w:r>
          </w:p>
        </w:tc>
        <w:tc>
          <w:tcPr>
            <w:tcW w:w="1209" w:type="dxa"/>
            <w:tcMar>
              <w:top w:w="0" w:type="dxa"/>
              <w:bottom w:w="0" w:type="dxa"/>
            </w:tcMar>
          </w:tcPr>
          <w:p w14:paraId="2AEAEF5C" w14:textId="77777777" w:rsidR="007608C9" w:rsidRPr="00514C9F" w:rsidRDefault="007608C9" w:rsidP="00D6045C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2</w:t>
            </w:r>
          </w:p>
        </w:tc>
        <w:tc>
          <w:tcPr>
            <w:tcW w:w="1059" w:type="dxa"/>
            <w:tcMar>
              <w:top w:w="0" w:type="dxa"/>
              <w:bottom w:w="0" w:type="dxa"/>
            </w:tcMar>
          </w:tcPr>
          <w:p w14:paraId="11ED5931" w14:textId="77777777" w:rsidR="007608C9" w:rsidRPr="00514C9F" w:rsidRDefault="007608C9" w:rsidP="00D6045C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3</w:t>
            </w:r>
          </w:p>
        </w:tc>
        <w:tc>
          <w:tcPr>
            <w:tcW w:w="3118" w:type="dxa"/>
            <w:tcMar>
              <w:top w:w="0" w:type="dxa"/>
              <w:bottom w:w="0" w:type="dxa"/>
            </w:tcMar>
          </w:tcPr>
          <w:p w14:paraId="59836C30" w14:textId="77777777" w:rsidR="007608C9" w:rsidRPr="00514C9F" w:rsidRDefault="007608C9" w:rsidP="00D6045C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4</w:t>
            </w:r>
          </w:p>
        </w:tc>
        <w:tc>
          <w:tcPr>
            <w:tcW w:w="992" w:type="dxa"/>
            <w:tcMar>
              <w:top w:w="0" w:type="dxa"/>
              <w:bottom w:w="0" w:type="dxa"/>
            </w:tcMar>
          </w:tcPr>
          <w:p w14:paraId="21DA60E7" w14:textId="77777777" w:rsidR="007608C9" w:rsidRPr="00514C9F" w:rsidRDefault="007608C9" w:rsidP="00D6045C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5</w:t>
            </w:r>
          </w:p>
        </w:tc>
        <w:tc>
          <w:tcPr>
            <w:tcW w:w="851" w:type="dxa"/>
            <w:tcMar>
              <w:top w:w="0" w:type="dxa"/>
              <w:bottom w:w="0" w:type="dxa"/>
            </w:tcMar>
          </w:tcPr>
          <w:p w14:paraId="51C4543C" w14:textId="77777777" w:rsidR="007608C9" w:rsidRPr="00514C9F" w:rsidRDefault="007608C9" w:rsidP="00D6045C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6</w:t>
            </w:r>
          </w:p>
        </w:tc>
        <w:tc>
          <w:tcPr>
            <w:tcW w:w="2551" w:type="dxa"/>
            <w:gridSpan w:val="2"/>
            <w:tcMar>
              <w:top w:w="0" w:type="dxa"/>
              <w:bottom w:w="0" w:type="dxa"/>
            </w:tcMar>
          </w:tcPr>
          <w:p w14:paraId="73E06539" w14:textId="77777777" w:rsidR="007608C9" w:rsidRPr="00514C9F" w:rsidRDefault="007608C9" w:rsidP="00D6045C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7</w:t>
            </w:r>
          </w:p>
        </w:tc>
        <w:tc>
          <w:tcPr>
            <w:tcW w:w="2127" w:type="dxa"/>
            <w:tcMar>
              <w:top w:w="0" w:type="dxa"/>
              <w:bottom w:w="0" w:type="dxa"/>
            </w:tcMar>
          </w:tcPr>
          <w:p w14:paraId="02983D56" w14:textId="77777777" w:rsidR="007608C9" w:rsidRPr="00514C9F" w:rsidRDefault="007608C9" w:rsidP="00D6045C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8</w:t>
            </w:r>
          </w:p>
        </w:tc>
        <w:tc>
          <w:tcPr>
            <w:tcW w:w="992" w:type="dxa"/>
            <w:tcMar>
              <w:top w:w="0" w:type="dxa"/>
              <w:bottom w:w="0" w:type="dxa"/>
            </w:tcMar>
          </w:tcPr>
          <w:p w14:paraId="2575C903" w14:textId="77777777" w:rsidR="007608C9" w:rsidRPr="00514C9F" w:rsidRDefault="007608C9" w:rsidP="00D6045C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9</w:t>
            </w:r>
          </w:p>
        </w:tc>
        <w:tc>
          <w:tcPr>
            <w:tcW w:w="1326" w:type="dxa"/>
          </w:tcPr>
          <w:p w14:paraId="32AD377C" w14:textId="77777777" w:rsidR="007608C9" w:rsidRPr="00514C9F" w:rsidRDefault="007608C9" w:rsidP="00D6045C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10</w:t>
            </w:r>
          </w:p>
        </w:tc>
      </w:tr>
      <w:tr w:rsidR="001B7638" w:rsidRPr="00514C9F" w14:paraId="2B25E461" w14:textId="77777777" w:rsidTr="00E60B5D">
        <w:trPr>
          <w:trHeight w:val="600"/>
        </w:trPr>
        <w:tc>
          <w:tcPr>
            <w:tcW w:w="988" w:type="dxa"/>
            <w:vMerge w:val="restart"/>
            <w:tcMar>
              <w:top w:w="57" w:type="dxa"/>
              <w:bottom w:w="57" w:type="dxa"/>
            </w:tcMar>
          </w:tcPr>
          <w:p w14:paraId="50530BA2" w14:textId="4C843821" w:rsidR="001B7638" w:rsidRPr="00514C9F" w:rsidRDefault="001B7638" w:rsidP="00D6045C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5177</w:t>
            </w:r>
            <w:r>
              <w:rPr>
                <w:sz w:val="20"/>
                <w:szCs w:val="20"/>
                <w:lang w:val="cs-CZ"/>
              </w:rPr>
              <w:t>6</w:t>
            </w:r>
          </w:p>
        </w:tc>
        <w:tc>
          <w:tcPr>
            <w:tcW w:w="1209" w:type="dxa"/>
            <w:vMerge w:val="restart"/>
            <w:tcMar>
              <w:top w:w="57" w:type="dxa"/>
              <w:bottom w:w="57" w:type="dxa"/>
            </w:tcMar>
          </w:tcPr>
          <w:p w14:paraId="1CF22A1C" w14:textId="3095D8A3" w:rsidR="001B7638" w:rsidRPr="00514C9F" w:rsidRDefault="001B7638" w:rsidP="00D6045C">
            <w:pPr>
              <w:rPr>
                <w:sz w:val="20"/>
                <w:szCs w:val="20"/>
                <w:lang w:val="cs-CZ"/>
              </w:rPr>
            </w:pPr>
            <w:proofErr w:type="spellStart"/>
            <w:r w:rsidRPr="00514C9F">
              <w:rPr>
                <w:sz w:val="20"/>
                <w:szCs w:val="20"/>
                <w:lang w:val="cs-CZ"/>
              </w:rPr>
              <w:t>Huvepharma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NV.</w:t>
            </w:r>
          </w:p>
        </w:tc>
        <w:tc>
          <w:tcPr>
            <w:tcW w:w="1059" w:type="dxa"/>
            <w:vMerge w:val="restart"/>
            <w:tcMar>
              <w:top w:w="57" w:type="dxa"/>
              <w:bottom w:w="57" w:type="dxa"/>
            </w:tcMar>
          </w:tcPr>
          <w:p w14:paraId="6DF2F605" w14:textId="77777777" w:rsidR="001B7638" w:rsidRDefault="001B7638" w:rsidP="00D6045C">
            <w:pPr>
              <w:rPr>
                <w:sz w:val="20"/>
                <w:szCs w:val="20"/>
                <w:lang w:val="cs-CZ"/>
              </w:rPr>
            </w:pPr>
            <w:proofErr w:type="spellStart"/>
            <w:r>
              <w:rPr>
                <w:sz w:val="20"/>
                <w:szCs w:val="20"/>
                <w:lang w:val="cs-CZ"/>
              </w:rPr>
              <w:t>Monensin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80 g/kg</w:t>
            </w:r>
          </w:p>
          <w:p w14:paraId="34BA10E9" w14:textId="77777777" w:rsidR="001B7638" w:rsidRDefault="001B7638" w:rsidP="00D6045C">
            <w:pPr>
              <w:rPr>
                <w:sz w:val="20"/>
                <w:szCs w:val="20"/>
                <w:lang w:val="cs-CZ"/>
              </w:rPr>
            </w:pPr>
          </w:p>
          <w:p w14:paraId="4B9F9AA6" w14:textId="69BD20E8" w:rsidR="001B7638" w:rsidRPr="00514C9F" w:rsidRDefault="001B7638" w:rsidP="00D6045C">
            <w:pPr>
              <w:rPr>
                <w:sz w:val="20"/>
                <w:szCs w:val="20"/>
                <w:lang w:val="cs-CZ"/>
              </w:rPr>
            </w:pPr>
            <w:proofErr w:type="spellStart"/>
            <w:r>
              <w:rPr>
                <w:sz w:val="20"/>
                <w:szCs w:val="20"/>
                <w:lang w:val="cs-CZ"/>
              </w:rPr>
              <w:t>Nikarbazin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80 g/kg (</w:t>
            </w:r>
            <w:proofErr w:type="spellStart"/>
            <w:r>
              <w:rPr>
                <w:sz w:val="20"/>
                <w:szCs w:val="20"/>
                <w:lang w:val="cs-CZ"/>
              </w:rPr>
              <w:t>Monimax</w:t>
            </w:r>
            <w:proofErr w:type="spellEnd"/>
            <w:r>
              <w:rPr>
                <w:sz w:val="20"/>
                <w:szCs w:val="20"/>
                <w:lang w:val="cs-CZ"/>
              </w:rPr>
              <w:t>)</w:t>
            </w:r>
          </w:p>
        </w:tc>
        <w:tc>
          <w:tcPr>
            <w:tcW w:w="3118" w:type="dxa"/>
            <w:vMerge w:val="restart"/>
            <w:tcMar>
              <w:top w:w="57" w:type="dxa"/>
              <w:bottom w:w="57" w:type="dxa"/>
            </w:tcMar>
          </w:tcPr>
          <w:p w14:paraId="44FCAE3E" w14:textId="77777777" w:rsidR="001B7638" w:rsidRPr="00514C9F" w:rsidRDefault="001B7638" w:rsidP="00D6045C">
            <w:pPr>
              <w:rPr>
                <w:b/>
                <w:sz w:val="20"/>
                <w:szCs w:val="20"/>
                <w:lang w:val="cs-CZ"/>
              </w:rPr>
            </w:pPr>
            <w:r w:rsidRPr="00514C9F">
              <w:rPr>
                <w:b/>
                <w:sz w:val="20"/>
                <w:szCs w:val="20"/>
                <w:lang w:val="cs-CZ"/>
              </w:rPr>
              <w:t>Složení doplňkové látky:</w:t>
            </w:r>
          </w:p>
          <w:p w14:paraId="64974A3C" w14:textId="072AE135" w:rsidR="001B7638" w:rsidRDefault="001B7638" w:rsidP="00D6045C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 xml:space="preserve">Přípravek </w:t>
            </w:r>
            <w:proofErr w:type="spellStart"/>
            <w:r>
              <w:rPr>
                <w:sz w:val="20"/>
                <w:szCs w:val="20"/>
                <w:lang w:val="cs-CZ"/>
              </w:rPr>
              <w:t>monensinu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(jako </w:t>
            </w:r>
            <w:proofErr w:type="spellStart"/>
            <w:r>
              <w:rPr>
                <w:sz w:val="20"/>
                <w:szCs w:val="20"/>
                <w:lang w:val="cs-CZ"/>
              </w:rPr>
              <w:t>monensinát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sodný) 80 g/kg</w:t>
            </w:r>
          </w:p>
          <w:p w14:paraId="130E681A" w14:textId="1CB95532" w:rsidR="001B7638" w:rsidRDefault="001B7638" w:rsidP="00D6045C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(</w:t>
            </w:r>
            <w:proofErr w:type="spellStart"/>
            <w:r>
              <w:rPr>
                <w:sz w:val="20"/>
                <w:szCs w:val="20"/>
                <w:lang w:val="cs-CZ"/>
              </w:rPr>
              <w:t>monensin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A ≥ 90%, </w:t>
            </w:r>
            <w:proofErr w:type="spellStart"/>
            <w:r>
              <w:rPr>
                <w:sz w:val="20"/>
                <w:szCs w:val="20"/>
                <w:lang w:val="cs-CZ"/>
              </w:rPr>
              <w:t>monensin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A+B ≥ 95%, </w:t>
            </w:r>
            <w:proofErr w:type="spellStart"/>
            <w:r>
              <w:rPr>
                <w:sz w:val="20"/>
                <w:szCs w:val="20"/>
                <w:lang w:val="cs-CZ"/>
              </w:rPr>
              <w:t>monensin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C 0,2-0,3 %)</w:t>
            </w:r>
          </w:p>
          <w:p w14:paraId="0D061112" w14:textId="1FA25DED" w:rsidR="001B7638" w:rsidRDefault="001B7638" w:rsidP="00D6045C">
            <w:pPr>
              <w:rPr>
                <w:sz w:val="20"/>
                <w:szCs w:val="20"/>
                <w:lang w:val="cs-CZ"/>
              </w:rPr>
            </w:pPr>
            <w:proofErr w:type="spellStart"/>
            <w:r>
              <w:rPr>
                <w:sz w:val="20"/>
                <w:szCs w:val="20"/>
                <w:lang w:val="cs-CZ"/>
              </w:rPr>
              <w:t>Nikarbazin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80 g/kg (poměr 1:1)</w:t>
            </w:r>
          </w:p>
          <w:p w14:paraId="32FA01D9" w14:textId="7ED22BC3" w:rsidR="001B7638" w:rsidRDefault="001B7638" w:rsidP="00D6045C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Škrob: 15 g/kg</w:t>
            </w:r>
          </w:p>
          <w:p w14:paraId="5FE5D199" w14:textId="79F28CAF" w:rsidR="001B7638" w:rsidRDefault="001B7638" w:rsidP="00D6045C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Pšeničná krupice: 580 g/kg.</w:t>
            </w:r>
          </w:p>
          <w:p w14:paraId="690C1746" w14:textId="450C1B71" w:rsidR="001B7638" w:rsidRDefault="001B7638" w:rsidP="00D6045C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 xml:space="preserve">Uhličitan vápenatý: </w:t>
            </w:r>
            <w:proofErr w:type="spellStart"/>
            <w:r>
              <w:rPr>
                <w:i/>
                <w:iCs/>
                <w:sz w:val="20"/>
                <w:szCs w:val="20"/>
                <w:lang w:val="cs-CZ"/>
              </w:rPr>
              <w:t>quantum</w:t>
            </w:r>
            <w:proofErr w:type="spellEnd"/>
            <w:r>
              <w:rPr>
                <w:i/>
                <w:iCs/>
                <w:sz w:val="20"/>
                <w:szCs w:val="20"/>
                <w:lang w:val="cs-CZ"/>
              </w:rPr>
              <w:t xml:space="preserve"> </w:t>
            </w:r>
            <w:proofErr w:type="spellStart"/>
            <w:r>
              <w:rPr>
                <w:i/>
                <w:iCs/>
                <w:sz w:val="20"/>
                <w:szCs w:val="20"/>
                <w:lang w:val="cs-CZ"/>
              </w:rPr>
              <w:t>satis</w:t>
            </w:r>
            <w:proofErr w:type="spellEnd"/>
            <w:r>
              <w:rPr>
                <w:i/>
                <w:iCs/>
                <w:sz w:val="20"/>
                <w:szCs w:val="20"/>
                <w:lang w:val="cs-CZ"/>
              </w:rPr>
              <w:t xml:space="preserve"> </w:t>
            </w:r>
            <w:r>
              <w:rPr>
                <w:sz w:val="20"/>
                <w:szCs w:val="20"/>
                <w:lang w:val="cs-CZ"/>
              </w:rPr>
              <w:t>1000g</w:t>
            </w:r>
          </w:p>
          <w:p w14:paraId="7C85A17A" w14:textId="1BA728BE" w:rsidR="001B7638" w:rsidRPr="0027112F" w:rsidRDefault="001B7638" w:rsidP="00D6045C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Ve formě granulí</w:t>
            </w:r>
          </w:p>
          <w:p w14:paraId="1B07D0A4" w14:textId="77777777" w:rsidR="001B7638" w:rsidRPr="00514C9F" w:rsidRDefault="001B7638" w:rsidP="00D6045C">
            <w:pPr>
              <w:rPr>
                <w:sz w:val="20"/>
                <w:szCs w:val="20"/>
                <w:lang w:val="cs-CZ"/>
              </w:rPr>
            </w:pPr>
          </w:p>
          <w:p w14:paraId="15DBEC30" w14:textId="5719D7D5" w:rsidR="001B7638" w:rsidRDefault="001B7638" w:rsidP="00D6045C">
            <w:pPr>
              <w:rPr>
                <w:b/>
                <w:sz w:val="20"/>
                <w:szCs w:val="20"/>
                <w:lang w:val="cs-CZ"/>
              </w:rPr>
            </w:pPr>
            <w:r w:rsidRPr="00514C9F">
              <w:rPr>
                <w:b/>
                <w:sz w:val="20"/>
                <w:szCs w:val="20"/>
                <w:lang w:val="cs-CZ"/>
              </w:rPr>
              <w:t>Charakteristika účinné látky:</w:t>
            </w:r>
          </w:p>
          <w:p w14:paraId="1579E59E" w14:textId="2876C7D5" w:rsidR="001B7638" w:rsidRDefault="001B7638" w:rsidP="00D6045C">
            <w:pPr>
              <w:rPr>
                <w:bCs/>
                <w:sz w:val="20"/>
                <w:szCs w:val="20"/>
                <w:lang w:val="cs-CZ"/>
              </w:rPr>
            </w:pPr>
            <w:proofErr w:type="spellStart"/>
            <w:r>
              <w:rPr>
                <w:b/>
                <w:sz w:val="20"/>
                <w:szCs w:val="20"/>
                <w:lang w:val="cs-CZ"/>
              </w:rPr>
              <w:t>Monensin</w:t>
            </w:r>
            <w:proofErr w:type="spellEnd"/>
            <w:r>
              <w:rPr>
                <w:b/>
                <w:sz w:val="20"/>
                <w:szCs w:val="20"/>
                <w:lang w:val="cs-CZ"/>
              </w:rPr>
              <w:t xml:space="preserve"> jako </w:t>
            </w:r>
            <w:proofErr w:type="spellStart"/>
            <w:r>
              <w:rPr>
                <w:b/>
                <w:sz w:val="20"/>
                <w:szCs w:val="20"/>
                <w:lang w:val="cs-CZ"/>
              </w:rPr>
              <w:t>monensinát</w:t>
            </w:r>
            <w:proofErr w:type="spellEnd"/>
            <w:r>
              <w:rPr>
                <w:b/>
                <w:sz w:val="20"/>
                <w:szCs w:val="20"/>
                <w:lang w:val="cs-CZ"/>
              </w:rPr>
              <w:t xml:space="preserve"> sodný </w:t>
            </w:r>
            <w:r>
              <w:rPr>
                <w:bCs/>
                <w:sz w:val="20"/>
                <w:szCs w:val="20"/>
                <w:lang w:val="cs-CZ"/>
              </w:rPr>
              <w:t>(aktivita ≥ 27%)</w:t>
            </w:r>
          </w:p>
          <w:p w14:paraId="664F4377" w14:textId="169E5FA5" w:rsidR="001B7638" w:rsidRDefault="001B7638" w:rsidP="00D6045C">
            <w:pPr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 xml:space="preserve">Číslo CAS: </w:t>
            </w:r>
            <w:r>
              <w:rPr>
                <w:sz w:val="20"/>
                <w:szCs w:val="20"/>
                <w:lang w:val="cs-CZ"/>
              </w:rPr>
              <w:t xml:space="preserve">22373-78-0 produkovaný kmenem </w:t>
            </w:r>
            <w:proofErr w:type="spellStart"/>
            <w:r>
              <w:rPr>
                <w:i/>
                <w:iCs/>
                <w:sz w:val="20"/>
                <w:szCs w:val="20"/>
                <w:lang w:val="cs-CZ"/>
              </w:rPr>
              <w:t>Streptomyces</w:t>
            </w:r>
            <w:proofErr w:type="spellEnd"/>
            <w:r>
              <w:rPr>
                <w:i/>
                <w:iCs/>
                <w:sz w:val="20"/>
                <w:szCs w:val="20"/>
                <w:lang w:val="cs-CZ"/>
              </w:rPr>
              <w:t xml:space="preserve"> </w:t>
            </w:r>
            <w:proofErr w:type="spellStart"/>
            <w:r>
              <w:rPr>
                <w:i/>
                <w:iCs/>
                <w:sz w:val="20"/>
                <w:szCs w:val="20"/>
                <w:lang w:val="cs-CZ"/>
              </w:rPr>
              <w:t>cinnamonensis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28682 (BCCM/LMG S-19095) a sestávající z:</w:t>
            </w:r>
          </w:p>
          <w:p w14:paraId="54C7E866" w14:textId="05FE0EFC" w:rsidR="001B7638" w:rsidRDefault="001B7638" w:rsidP="00D6045C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 xml:space="preserve">- </w:t>
            </w:r>
            <w:proofErr w:type="spellStart"/>
            <w:r>
              <w:rPr>
                <w:sz w:val="20"/>
                <w:szCs w:val="20"/>
                <w:lang w:val="cs-CZ"/>
              </w:rPr>
              <w:t>monensin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A, sodná sůl natrium-(2-</w:t>
            </w:r>
            <w:r>
              <w:rPr>
                <w:sz w:val="20"/>
                <w:szCs w:val="20"/>
              </w:rPr>
              <w:t>[</w:t>
            </w:r>
            <w:r>
              <w:rPr>
                <w:sz w:val="20"/>
                <w:szCs w:val="20"/>
                <w:lang w:val="cs-CZ"/>
              </w:rPr>
              <w:t>5-ethyltetra-hydro-5-</w:t>
            </w:r>
            <w:r>
              <w:rPr>
                <w:sz w:val="20"/>
                <w:szCs w:val="20"/>
              </w:rPr>
              <w:t>[</w:t>
            </w:r>
            <w:r>
              <w:rPr>
                <w:sz w:val="20"/>
                <w:szCs w:val="20"/>
                <w:lang w:val="cs-CZ"/>
              </w:rPr>
              <w:t>tetrahydro-3-methyl-5-</w:t>
            </w:r>
            <w:r>
              <w:rPr>
                <w:sz w:val="20"/>
                <w:szCs w:val="20"/>
              </w:rPr>
              <w:t>[</w:t>
            </w:r>
            <w:r>
              <w:rPr>
                <w:sz w:val="20"/>
                <w:szCs w:val="20"/>
                <w:lang w:val="cs-CZ"/>
              </w:rPr>
              <w:t>tetrahydro-6-hydroxy-6-(</w:t>
            </w:r>
            <w:proofErr w:type="spellStart"/>
            <w:r>
              <w:rPr>
                <w:sz w:val="20"/>
                <w:szCs w:val="20"/>
                <w:lang w:val="cs-CZ"/>
              </w:rPr>
              <w:t>hydroxymethyl</w:t>
            </w:r>
            <w:proofErr w:type="spellEnd"/>
            <w:r>
              <w:rPr>
                <w:sz w:val="20"/>
                <w:szCs w:val="20"/>
                <w:lang w:val="cs-CZ"/>
              </w:rPr>
              <w:t>)-3,5-dimethyl-2H-pyran-2yl</w:t>
            </w:r>
            <w:r>
              <w:rPr>
                <w:sz w:val="20"/>
                <w:szCs w:val="20"/>
              </w:rPr>
              <w:t>]</w:t>
            </w:r>
            <w:r>
              <w:rPr>
                <w:sz w:val="20"/>
                <w:szCs w:val="20"/>
                <w:lang w:val="cs-CZ"/>
              </w:rPr>
              <w:t>-2-furyl</w:t>
            </w:r>
            <w:r>
              <w:rPr>
                <w:sz w:val="20"/>
                <w:szCs w:val="20"/>
              </w:rPr>
              <w:t>]</w:t>
            </w:r>
            <w:r>
              <w:rPr>
                <w:sz w:val="20"/>
                <w:szCs w:val="20"/>
                <w:lang w:val="cs-CZ"/>
              </w:rPr>
              <w:t>-2-furyl</w:t>
            </w:r>
            <w:r>
              <w:rPr>
                <w:sz w:val="20"/>
                <w:szCs w:val="20"/>
              </w:rPr>
              <w:t>]</w:t>
            </w:r>
            <w:r>
              <w:rPr>
                <w:sz w:val="20"/>
                <w:szCs w:val="20"/>
                <w:lang w:val="cs-CZ"/>
              </w:rPr>
              <w:t>-9-</w:t>
            </w:r>
            <w:r>
              <w:rPr>
                <w:sz w:val="20"/>
                <w:szCs w:val="20"/>
                <w:lang w:val="cs-CZ"/>
              </w:rPr>
              <w:lastRenderedPageBreak/>
              <w:t>hydroxy-β-</w:t>
            </w:r>
            <w:proofErr w:type="spellStart"/>
            <w:r>
              <w:rPr>
                <w:sz w:val="20"/>
                <w:szCs w:val="20"/>
                <w:lang w:val="cs-CZ"/>
              </w:rPr>
              <w:t>methoxy</w:t>
            </w:r>
            <w:proofErr w:type="spellEnd"/>
            <w:r>
              <w:rPr>
                <w:sz w:val="20"/>
                <w:szCs w:val="20"/>
                <w:lang w:val="cs-CZ"/>
              </w:rPr>
              <w:t>-α,γ,2,8-tetramethyl-1,6-dioxaspiro-</w:t>
            </w:r>
            <w:r>
              <w:rPr>
                <w:sz w:val="20"/>
                <w:szCs w:val="20"/>
              </w:rPr>
              <w:t>[</w:t>
            </w:r>
            <w:r>
              <w:rPr>
                <w:sz w:val="20"/>
                <w:szCs w:val="20"/>
                <w:lang w:val="cs-CZ"/>
              </w:rPr>
              <w:t>4.5</w:t>
            </w:r>
            <w:r>
              <w:rPr>
                <w:sz w:val="20"/>
                <w:szCs w:val="20"/>
              </w:rPr>
              <w:t>]</w:t>
            </w:r>
            <w:r>
              <w:rPr>
                <w:sz w:val="20"/>
                <w:szCs w:val="20"/>
                <w:lang w:val="cs-CZ"/>
              </w:rPr>
              <w:t>dekan-7-butanová kyselina; C</w:t>
            </w:r>
            <w:r>
              <w:rPr>
                <w:sz w:val="20"/>
                <w:szCs w:val="20"/>
                <w:vertAlign w:val="subscript"/>
                <w:lang w:val="cs-CZ"/>
              </w:rPr>
              <w:t>36</w:t>
            </w:r>
            <w:r>
              <w:rPr>
                <w:sz w:val="20"/>
                <w:szCs w:val="20"/>
                <w:lang w:val="cs-CZ"/>
              </w:rPr>
              <w:t>H</w:t>
            </w:r>
            <w:r>
              <w:rPr>
                <w:sz w:val="20"/>
                <w:szCs w:val="20"/>
                <w:vertAlign w:val="subscript"/>
                <w:lang w:val="cs-CZ"/>
              </w:rPr>
              <w:t>61</w:t>
            </w:r>
            <w:r>
              <w:rPr>
                <w:sz w:val="20"/>
                <w:szCs w:val="20"/>
                <w:lang w:val="cs-CZ"/>
              </w:rPr>
              <w:t>NaO</w:t>
            </w:r>
            <w:r>
              <w:rPr>
                <w:sz w:val="20"/>
                <w:szCs w:val="20"/>
                <w:vertAlign w:val="subscript"/>
                <w:lang w:val="cs-CZ"/>
              </w:rPr>
              <w:t>11</w:t>
            </w:r>
          </w:p>
          <w:p w14:paraId="0FFF37BB" w14:textId="6B28F261" w:rsidR="001B7638" w:rsidRDefault="001B7638" w:rsidP="00034F8F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 xml:space="preserve">- </w:t>
            </w:r>
            <w:proofErr w:type="spellStart"/>
            <w:r>
              <w:rPr>
                <w:sz w:val="20"/>
                <w:szCs w:val="20"/>
                <w:lang w:val="cs-CZ"/>
              </w:rPr>
              <w:t>monensin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B, sodná sůl natrium-4-(9-hydroxy-2-(5´-(6-hydroxy-6-(hydroxymethyl)-3,5-dimethyltetrahydro-2H-pyran-2-yl</w:t>
            </w:r>
            <w:r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cs-CZ"/>
              </w:rPr>
              <w:t>-2,3dimethyloktahydro-</w:t>
            </w:r>
            <w:r>
              <w:rPr>
                <w:sz w:val="20"/>
                <w:szCs w:val="20"/>
              </w:rPr>
              <w:t>[2,2´-bifuran]</w:t>
            </w:r>
            <w:r>
              <w:rPr>
                <w:sz w:val="20"/>
                <w:szCs w:val="20"/>
                <w:lang w:val="cs-CZ"/>
              </w:rPr>
              <w:t>-5-yl</w:t>
            </w:r>
            <w:r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cs-CZ"/>
              </w:rPr>
              <w:t>-2,8-dimethyl-1,6-dioxaspiro</w:t>
            </w:r>
            <w:r>
              <w:rPr>
                <w:sz w:val="20"/>
                <w:szCs w:val="20"/>
              </w:rPr>
              <w:t>[</w:t>
            </w:r>
            <w:r>
              <w:rPr>
                <w:sz w:val="20"/>
                <w:szCs w:val="20"/>
                <w:lang w:val="cs-CZ"/>
              </w:rPr>
              <w:t>4.5</w:t>
            </w:r>
            <w:r>
              <w:rPr>
                <w:sz w:val="20"/>
                <w:szCs w:val="20"/>
              </w:rPr>
              <w:t>]</w:t>
            </w:r>
            <w:r>
              <w:rPr>
                <w:sz w:val="20"/>
                <w:szCs w:val="20"/>
                <w:lang w:val="cs-CZ"/>
              </w:rPr>
              <w:t>dekan-7-yl)-3-methoxy-2-methylpentanoát; C</w:t>
            </w:r>
            <w:r>
              <w:rPr>
                <w:sz w:val="20"/>
                <w:szCs w:val="20"/>
                <w:vertAlign w:val="subscript"/>
                <w:lang w:val="cs-CZ"/>
              </w:rPr>
              <w:t>35</w:t>
            </w:r>
            <w:r>
              <w:rPr>
                <w:sz w:val="20"/>
                <w:szCs w:val="20"/>
                <w:lang w:val="cs-CZ"/>
              </w:rPr>
              <w:t>H</w:t>
            </w:r>
            <w:r>
              <w:rPr>
                <w:sz w:val="20"/>
                <w:szCs w:val="20"/>
                <w:vertAlign w:val="subscript"/>
                <w:lang w:val="cs-CZ"/>
              </w:rPr>
              <w:t>59</w:t>
            </w:r>
            <w:r>
              <w:rPr>
                <w:sz w:val="20"/>
                <w:szCs w:val="20"/>
                <w:lang w:val="cs-CZ"/>
              </w:rPr>
              <w:t>NaO</w:t>
            </w:r>
            <w:r>
              <w:rPr>
                <w:sz w:val="20"/>
                <w:szCs w:val="20"/>
                <w:vertAlign w:val="subscript"/>
                <w:lang w:val="cs-CZ"/>
              </w:rPr>
              <w:t>11</w:t>
            </w:r>
          </w:p>
          <w:p w14:paraId="6C7AB9A4" w14:textId="18AF5FD9" w:rsidR="001B7638" w:rsidRDefault="001B7638" w:rsidP="00EA09E0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 xml:space="preserve">- </w:t>
            </w:r>
            <w:proofErr w:type="spellStart"/>
            <w:r>
              <w:rPr>
                <w:sz w:val="20"/>
                <w:szCs w:val="20"/>
                <w:lang w:val="cs-CZ"/>
              </w:rPr>
              <w:t>monensin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C, sodná sůl natrium-2-ethyl-4-(2-(2-ethyl-5´-(6-hydroxy-6-(hydroxymethyl)-3,5-dimethyltetrahydro-2H-pyran-2-yl</w:t>
            </w:r>
            <w:r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cs-CZ"/>
              </w:rPr>
              <w:t>-3´-methyloktahydro-</w:t>
            </w:r>
            <w:r>
              <w:rPr>
                <w:sz w:val="20"/>
                <w:szCs w:val="20"/>
              </w:rPr>
              <w:t>[2,2´-bifuran]</w:t>
            </w:r>
            <w:r>
              <w:rPr>
                <w:sz w:val="20"/>
                <w:szCs w:val="20"/>
                <w:lang w:val="cs-CZ"/>
              </w:rPr>
              <w:t>-5-yl</w:t>
            </w:r>
            <w:r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cs-CZ"/>
              </w:rPr>
              <w:t>-9-hydroxy-2,8-dimethyl-1,6-dioxaspiro</w:t>
            </w:r>
            <w:r>
              <w:rPr>
                <w:sz w:val="20"/>
                <w:szCs w:val="20"/>
              </w:rPr>
              <w:t>[</w:t>
            </w:r>
            <w:r>
              <w:rPr>
                <w:sz w:val="20"/>
                <w:szCs w:val="20"/>
                <w:lang w:val="cs-CZ"/>
              </w:rPr>
              <w:t>4.5</w:t>
            </w:r>
            <w:r>
              <w:rPr>
                <w:sz w:val="20"/>
                <w:szCs w:val="20"/>
              </w:rPr>
              <w:t>]</w:t>
            </w:r>
            <w:r>
              <w:rPr>
                <w:sz w:val="20"/>
                <w:szCs w:val="20"/>
                <w:lang w:val="cs-CZ"/>
              </w:rPr>
              <w:t>dekan-7-yl)-3-methoxypentanoát; C</w:t>
            </w:r>
            <w:r>
              <w:rPr>
                <w:sz w:val="20"/>
                <w:szCs w:val="20"/>
                <w:vertAlign w:val="subscript"/>
                <w:lang w:val="cs-CZ"/>
              </w:rPr>
              <w:t>37</w:t>
            </w:r>
            <w:r>
              <w:rPr>
                <w:sz w:val="20"/>
                <w:szCs w:val="20"/>
                <w:lang w:val="cs-CZ"/>
              </w:rPr>
              <w:t>H</w:t>
            </w:r>
            <w:r>
              <w:rPr>
                <w:sz w:val="20"/>
                <w:szCs w:val="20"/>
                <w:vertAlign w:val="subscript"/>
                <w:lang w:val="cs-CZ"/>
              </w:rPr>
              <w:t>63</w:t>
            </w:r>
            <w:r>
              <w:rPr>
                <w:sz w:val="20"/>
                <w:szCs w:val="20"/>
                <w:lang w:val="cs-CZ"/>
              </w:rPr>
              <w:t>NaO</w:t>
            </w:r>
            <w:r>
              <w:rPr>
                <w:sz w:val="20"/>
                <w:szCs w:val="20"/>
                <w:vertAlign w:val="subscript"/>
                <w:lang w:val="cs-CZ"/>
              </w:rPr>
              <w:t>11</w:t>
            </w:r>
          </w:p>
          <w:p w14:paraId="1AFCD4B6" w14:textId="017C7774" w:rsidR="001B7638" w:rsidRDefault="001B7638" w:rsidP="00EA09E0">
            <w:pPr>
              <w:rPr>
                <w:sz w:val="20"/>
                <w:szCs w:val="20"/>
                <w:lang w:val="cs-CZ"/>
              </w:rPr>
            </w:pPr>
            <w:proofErr w:type="spellStart"/>
            <w:r>
              <w:rPr>
                <w:b/>
                <w:bCs/>
                <w:sz w:val="20"/>
                <w:szCs w:val="20"/>
                <w:lang w:val="cs-CZ"/>
              </w:rPr>
              <w:t>Nikarbazin</w:t>
            </w:r>
            <w:proofErr w:type="spellEnd"/>
          </w:p>
          <w:p w14:paraId="1EFF562A" w14:textId="4F77FAAC" w:rsidR="001B7638" w:rsidRPr="00A65526" w:rsidRDefault="001B7638" w:rsidP="00EA09E0">
            <w:pPr>
              <w:rPr>
                <w:sz w:val="20"/>
                <w:szCs w:val="20"/>
                <w:vertAlign w:val="subscript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C</w:t>
            </w:r>
            <w:r>
              <w:rPr>
                <w:sz w:val="20"/>
                <w:szCs w:val="20"/>
                <w:vertAlign w:val="subscript"/>
                <w:lang w:val="cs-CZ"/>
              </w:rPr>
              <w:t>19</w:t>
            </w:r>
            <w:r>
              <w:rPr>
                <w:sz w:val="20"/>
                <w:szCs w:val="20"/>
                <w:lang w:val="cs-CZ"/>
              </w:rPr>
              <w:t>H</w:t>
            </w:r>
            <w:r>
              <w:rPr>
                <w:sz w:val="20"/>
                <w:szCs w:val="20"/>
                <w:vertAlign w:val="subscript"/>
                <w:lang w:val="cs-CZ"/>
              </w:rPr>
              <w:t>18</w:t>
            </w:r>
            <w:r>
              <w:rPr>
                <w:sz w:val="20"/>
                <w:szCs w:val="20"/>
                <w:lang w:val="cs-CZ"/>
              </w:rPr>
              <w:t>N</w:t>
            </w:r>
            <w:r>
              <w:rPr>
                <w:sz w:val="20"/>
                <w:szCs w:val="20"/>
                <w:vertAlign w:val="subscript"/>
                <w:lang w:val="cs-CZ"/>
              </w:rPr>
              <w:t>6</w:t>
            </w:r>
            <w:r>
              <w:rPr>
                <w:sz w:val="20"/>
                <w:szCs w:val="20"/>
                <w:lang w:val="cs-CZ"/>
              </w:rPr>
              <w:t>O</w:t>
            </w:r>
            <w:r>
              <w:rPr>
                <w:sz w:val="20"/>
                <w:szCs w:val="20"/>
                <w:vertAlign w:val="subscript"/>
                <w:lang w:val="cs-CZ"/>
              </w:rPr>
              <w:t>6</w:t>
            </w:r>
          </w:p>
          <w:p w14:paraId="7E9183E1" w14:textId="1B14DDAB" w:rsidR="001B7638" w:rsidRDefault="001B7638" w:rsidP="00D6045C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Číslo CAS: 330-95-0 ekvimolekulární komplex:</w:t>
            </w:r>
          </w:p>
          <w:p w14:paraId="0A88B015" w14:textId="373324FE" w:rsidR="001B7638" w:rsidRDefault="001B7638" w:rsidP="00D6045C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- 4,4-dinitrokarbanilidu (DNC) (67,4-73 %)</w:t>
            </w:r>
          </w:p>
          <w:p w14:paraId="401EFF63" w14:textId="7F61A311" w:rsidR="001B7638" w:rsidRDefault="001B7638" w:rsidP="00D6045C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C</w:t>
            </w:r>
            <w:r>
              <w:rPr>
                <w:sz w:val="20"/>
                <w:szCs w:val="20"/>
                <w:vertAlign w:val="subscript"/>
                <w:lang w:val="cs-CZ"/>
              </w:rPr>
              <w:t>13</w:t>
            </w:r>
            <w:r>
              <w:rPr>
                <w:sz w:val="20"/>
                <w:szCs w:val="20"/>
                <w:lang w:val="cs-CZ"/>
              </w:rPr>
              <w:t>H</w:t>
            </w:r>
            <w:r>
              <w:rPr>
                <w:sz w:val="20"/>
                <w:szCs w:val="20"/>
                <w:vertAlign w:val="subscript"/>
                <w:lang w:val="cs-CZ"/>
              </w:rPr>
              <w:t>10</w:t>
            </w:r>
            <w:r>
              <w:rPr>
                <w:sz w:val="20"/>
                <w:szCs w:val="20"/>
                <w:lang w:val="cs-CZ"/>
              </w:rPr>
              <w:t>N</w:t>
            </w:r>
            <w:r>
              <w:rPr>
                <w:sz w:val="20"/>
                <w:szCs w:val="20"/>
                <w:vertAlign w:val="subscript"/>
                <w:lang w:val="cs-CZ"/>
              </w:rPr>
              <w:t>4</w:t>
            </w:r>
            <w:r>
              <w:rPr>
                <w:sz w:val="20"/>
                <w:szCs w:val="20"/>
                <w:lang w:val="cs-CZ"/>
              </w:rPr>
              <w:t>O</w:t>
            </w:r>
            <w:r>
              <w:rPr>
                <w:sz w:val="20"/>
                <w:szCs w:val="20"/>
                <w:vertAlign w:val="subscript"/>
                <w:lang w:val="cs-CZ"/>
              </w:rPr>
              <w:t>5</w:t>
            </w:r>
          </w:p>
          <w:p w14:paraId="5FB9C91C" w14:textId="37882830" w:rsidR="001B7638" w:rsidRDefault="001B7638" w:rsidP="00D6045C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- 2-hydroxy-4,6-dimethylpyrimidinu (HDP) (27-30 %)</w:t>
            </w:r>
          </w:p>
          <w:p w14:paraId="7D7A7BBF" w14:textId="072C64AB" w:rsidR="001B7638" w:rsidRDefault="001B7638" w:rsidP="00D6045C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lastRenderedPageBreak/>
              <w:t>- volného HDP ≤ 2,5 %</w:t>
            </w:r>
          </w:p>
          <w:p w14:paraId="4D1EA69F" w14:textId="25B1BE4C" w:rsidR="001B7638" w:rsidRDefault="001B7638" w:rsidP="00D6045C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C</w:t>
            </w:r>
            <w:r>
              <w:rPr>
                <w:sz w:val="20"/>
                <w:szCs w:val="20"/>
                <w:vertAlign w:val="subscript"/>
                <w:lang w:val="cs-CZ"/>
              </w:rPr>
              <w:t>6</w:t>
            </w:r>
            <w:r>
              <w:rPr>
                <w:sz w:val="20"/>
                <w:szCs w:val="20"/>
                <w:lang w:val="cs-CZ"/>
              </w:rPr>
              <w:t>H</w:t>
            </w:r>
            <w:r>
              <w:rPr>
                <w:sz w:val="20"/>
                <w:szCs w:val="20"/>
                <w:vertAlign w:val="subscript"/>
                <w:lang w:val="cs-CZ"/>
              </w:rPr>
              <w:t>8</w:t>
            </w:r>
            <w:r>
              <w:rPr>
                <w:sz w:val="20"/>
                <w:szCs w:val="20"/>
                <w:lang w:val="cs-CZ"/>
              </w:rPr>
              <w:t>N</w:t>
            </w:r>
            <w:r>
              <w:rPr>
                <w:sz w:val="20"/>
                <w:szCs w:val="20"/>
                <w:vertAlign w:val="subscript"/>
                <w:lang w:val="cs-CZ"/>
              </w:rPr>
              <w:t>2</w:t>
            </w:r>
            <w:r>
              <w:rPr>
                <w:sz w:val="20"/>
                <w:szCs w:val="20"/>
                <w:lang w:val="cs-CZ"/>
              </w:rPr>
              <w:t>O</w:t>
            </w:r>
          </w:p>
          <w:p w14:paraId="2EDE3EBB" w14:textId="6BDD88AF" w:rsidR="001B7638" w:rsidRDefault="001B7638" w:rsidP="00D6045C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Přidružené nečistoty:</w:t>
            </w:r>
          </w:p>
          <w:p w14:paraId="2CD192F1" w14:textId="3D20446A" w:rsidR="001B7638" w:rsidRDefault="001B7638" w:rsidP="00D6045C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-</w:t>
            </w:r>
            <w:r>
              <w:rPr>
                <w:i/>
                <w:iCs/>
                <w:sz w:val="20"/>
                <w:szCs w:val="20"/>
                <w:lang w:val="cs-CZ"/>
              </w:rPr>
              <w:t>p</w:t>
            </w:r>
            <w:r>
              <w:rPr>
                <w:sz w:val="20"/>
                <w:szCs w:val="20"/>
                <w:lang w:val="cs-CZ"/>
              </w:rPr>
              <w:t>-</w:t>
            </w:r>
            <w:proofErr w:type="spellStart"/>
            <w:r>
              <w:rPr>
                <w:sz w:val="20"/>
                <w:szCs w:val="20"/>
                <w:lang w:val="cs-CZ"/>
              </w:rPr>
              <w:t>nitroanilin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(PNA): ≤ 0,1 %</w:t>
            </w:r>
          </w:p>
          <w:p w14:paraId="19ED6C61" w14:textId="1B32EBD3" w:rsidR="001B7638" w:rsidRPr="0062441D" w:rsidRDefault="001B7638" w:rsidP="00D6045C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- methyl-</w:t>
            </w:r>
            <w:r>
              <w:rPr>
                <w:sz w:val="20"/>
                <w:szCs w:val="20"/>
              </w:rPr>
              <w:t>[</w:t>
            </w:r>
            <w:r>
              <w:rPr>
                <w:sz w:val="20"/>
                <w:szCs w:val="20"/>
                <w:lang w:val="cs-CZ"/>
              </w:rPr>
              <w:t>(4-nitrofenyl)karbamát</w:t>
            </w:r>
            <w:r>
              <w:rPr>
                <w:sz w:val="20"/>
                <w:szCs w:val="20"/>
              </w:rPr>
              <w:t>]</w:t>
            </w:r>
            <w:r>
              <w:rPr>
                <w:sz w:val="20"/>
                <w:szCs w:val="20"/>
                <w:lang w:val="cs-CZ"/>
              </w:rPr>
              <w:t xml:space="preserve"> (M4NPC): ≤ 0,4 %</w:t>
            </w:r>
          </w:p>
          <w:p w14:paraId="09DC083F" w14:textId="77777777" w:rsidR="001B7638" w:rsidRPr="00514C9F" w:rsidRDefault="001B7638" w:rsidP="00D6045C">
            <w:pPr>
              <w:rPr>
                <w:b/>
                <w:sz w:val="20"/>
                <w:szCs w:val="20"/>
                <w:lang w:val="cs-CZ"/>
              </w:rPr>
            </w:pPr>
            <w:r w:rsidRPr="00514C9F">
              <w:rPr>
                <w:b/>
                <w:sz w:val="20"/>
                <w:szCs w:val="20"/>
                <w:lang w:val="cs-CZ"/>
              </w:rPr>
              <w:t>Analytická metoda*:</w:t>
            </w:r>
          </w:p>
          <w:p w14:paraId="67B358C9" w14:textId="77777777" w:rsidR="001B7638" w:rsidRDefault="001B7638" w:rsidP="00D6045C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 xml:space="preserve">Kvantifikace </w:t>
            </w:r>
            <w:proofErr w:type="spellStart"/>
            <w:r>
              <w:rPr>
                <w:sz w:val="20"/>
                <w:szCs w:val="20"/>
                <w:lang w:val="cs-CZ"/>
              </w:rPr>
              <w:t>monensinu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v </w:t>
            </w:r>
            <w:proofErr w:type="spellStart"/>
            <w:r>
              <w:rPr>
                <w:sz w:val="20"/>
                <w:szCs w:val="20"/>
                <w:lang w:val="cs-CZ"/>
              </w:rPr>
              <w:t>doplńkové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látce: vysokoúčinná kapalinová chromatografie s </w:t>
            </w:r>
            <w:proofErr w:type="spellStart"/>
            <w:r>
              <w:rPr>
                <w:sz w:val="20"/>
                <w:szCs w:val="20"/>
                <w:lang w:val="cs-CZ"/>
              </w:rPr>
              <w:t>postkolonovou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cs-CZ"/>
              </w:rPr>
              <w:t>derivatizací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a VIS detekcí (HPLC-VIS).</w:t>
            </w:r>
          </w:p>
          <w:p w14:paraId="6D8CFD03" w14:textId="77777777" w:rsidR="001B7638" w:rsidRDefault="001B7638" w:rsidP="00D6045C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 xml:space="preserve">Kvantifikace </w:t>
            </w:r>
            <w:proofErr w:type="spellStart"/>
            <w:r>
              <w:rPr>
                <w:sz w:val="20"/>
                <w:szCs w:val="20"/>
                <w:lang w:val="cs-CZ"/>
              </w:rPr>
              <w:t>monensinu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v </w:t>
            </w:r>
            <w:proofErr w:type="spellStart"/>
            <w:r>
              <w:rPr>
                <w:sz w:val="20"/>
                <w:szCs w:val="20"/>
                <w:lang w:val="cs-CZ"/>
              </w:rPr>
              <w:t>premixech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a krmivech: vysokoúčinná kapalinová chromatografie s </w:t>
            </w:r>
            <w:proofErr w:type="spellStart"/>
            <w:r>
              <w:rPr>
                <w:sz w:val="20"/>
                <w:szCs w:val="20"/>
                <w:lang w:val="cs-CZ"/>
              </w:rPr>
              <w:t>postkolonovou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cs-CZ"/>
              </w:rPr>
              <w:t>derivatizací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a VIS detekcí (HPLC-VIS) – EN ISO 14183</w:t>
            </w:r>
          </w:p>
          <w:p w14:paraId="4090EBAD" w14:textId="77777777" w:rsidR="001B7638" w:rsidRDefault="001B7638" w:rsidP="00D6045C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 xml:space="preserve">Kvantifikace </w:t>
            </w:r>
            <w:proofErr w:type="spellStart"/>
            <w:r>
              <w:rPr>
                <w:sz w:val="20"/>
                <w:szCs w:val="20"/>
                <w:lang w:val="cs-CZ"/>
              </w:rPr>
              <w:t>nikarbazinu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v doplňkové látce: vysokoúčinná kapalinová chromatografie s </w:t>
            </w:r>
            <w:proofErr w:type="spellStart"/>
            <w:r>
              <w:rPr>
                <w:sz w:val="20"/>
                <w:szCs w:val="20"/>
                <w:lang w:val="cs-CZ"/>
              </w:rPr>
              <w:t>postkolonovou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cs-CZ"/>
              </w:rPr>
              <w:t>derivatizací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a ultrafialovou detekcí (HPLC-UV).</w:t>
            </w:r>
          </w:p>
          <w:p w14:paraId="1B9DDF76" w14:textId="77777777" w:rsidR="001B7638" w:rsidRDefault="001B7638" w:rsidP="00D6045C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 xml:space="preserve">Kvantifikace </w:t>
            </w:r>
            <w:proofErr w:type="spellStart"/>
            <w:r>
              <w:rPr>
                <w:sz w:val="20"/>
                <w:szCs w:val="20"/>
                <w:lang w:val="cs-CZ"/>
              </w:rPr>
              <w:t>nikarbazinu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v </w:t>
            </w:r>
            <w:proofErr w:type="spellStart"/>
            <w:r>
              <w:rPr>
                <w:sz w:val="20"/>
                <w:szCs w:val="20"/>
                <w:lang w:val="cs-CZ"/>
              </w:rPr>
              <w:t>premixech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a krmivech: vysokoúčinná kapalinová chromatografie s </w:t>
            </w:r>
            <w:proofErr w:type="spellStart"/>
            <w:r>
              <w:rPr>
                <w:sz w:val="20"/>
                <w:szCs w:val="20"/>
                <w:lang w:val="cs-CZ"/>
              </w:rPr>
              <w:t>postkolonovou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cs-CZ"/>
              </w:rPr>
              <w:t>derivatizací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a ultrafialovou detekcí (HPLC-UV) – EN ISO 15782.</w:t>
            </w:r>
          </w:p>
          <w:p w14:paraId="59350E76" w14:textId="1D25486E" w:rsidR="001B7638" w:rsidRPr="00514C9F" w:rsidRDefault="001B7638" w:rsidP="00D6045C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lastRenderedPageBreak/>
              <w:t xml:space="preserve">Pro kvantifikaci </w:t>
            </w:r>
            <w:proofErr w:type="spellStart"/>
            <w:r>
              <w:rPr>
                <w:sz w:val="20"/>
                <w:szCs w:val="20"/>
                <w:lang w:val="cs-CZ"/>
              </w:rPr>
              <w:t>monensinátu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sodného a </w:t>
            </w:r>
            <w:proofErr w:type="spellStart"/>
            <w:r>
              <w:rPr>
                <w:sz w:val="20"/>
                <w:szCs w:val="20"/>
                <w:lang w:val="cs-CZ"/>
              </w:rPr>
              <w:t>nikarbazinu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v tkáních: vysokoúčinná kapalinová chromatografie na reverzní fázi ve spojení s hmotnostním spektrometrem s trojitým kvadrupólem (RP-HPLC-MS/MS) nebo jiné rovnocenné metody, které jsou v souladu s požadavky stanovenými v rozhodnutí Komise 2002/657/ES.</w:t>
            </w:r>
          </w:p>
        </w:tc>
        <w:tc>
          <w:tcPr>
            <w:tcW w:w="992" w:type="dxa"/>
            <w:tcMar>
              <w:top w:w="57" w:type="dxa"/>
              <w:bottom w:w="57" w:type="dxa"/>
            </w:tcMar>
          </w:tcPr>
          <w:p w14:paraId="13E34418" w14:textId="62120F33" w:rsidR="001B7638" w:rsidRPr="00706771" w:rsidRDefault="001B7638" w:rsidP="00D6045C">
            <w:pPr>
              <w:rPr>
                <w:sz w:val="20"/>
                <w:szCs w:val="20"/>
                <w:vertAlign w:val="superscript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lastRenderedPageBreak/>
              <w:t>Výkrm kuřat</w:t>
            </w:r>
            <w:r w:rsidR="00706771">
              <w:rPr>
                <w:sz w:val="20"/>
                <w:szCs w:val="20"/>
                <w:vertAlign w:val="superscript"/>
                <w:lang w:val="cs-CZ"/>
              </w:rPr>
              <w:t xml:space="preserve"> 60)</w:t>
            </w:r>
          </w:p>
          <w:p w14:paraId="6EDEE717" w14:textId="1576F1B2" w:rsidR="001B7638" w:rsidRPr="00514C9F" w:rsidRDefault="001B7638" w:rsidP="00D6045C">
            <w:pPr>
              <w:rPr>
                <w:sz w:val="20"/>
                <w:szCs w:val="20"/>
                <w:vertAlign w:val="superscript"/>
                <w:lang w:val="cs-CZ"/>
              </w:rPr>
            </w:pPr>
          </w:p>
        </w:tc>
        <w:tc>
          <w:tcPr>
            <w:tcW w:w="851" w:type="dxa"/>
            <w:tcMar>
              <w:top w:w="57" w:type="dxa"/>
              <w:bottom w:w="57" w:type="dxa"/>
            </w:tcMar>
          </w:tcPr>
          <w:p w14:paraId="78545FF4" w14:textId="77777777" w:rsidR="001B7638" w:rsidRPr="00514C9F" w:rsidRDefault="001B7638" w:rsidP="00D6045C">
            <w:pPr>
              <w:jc w:val="center"/>
              <w:rPr>
                <w:strike/>
                <w:sz w:val="20"/>
                <w:szCs w:val="20"/>
                <w:lang w:val="cs-CZ"/>
              </w:rPr>
            </w:pPr>
            <w:r w:rsidRPr="00514C9F">
              <w:rPr>
                <w:strike/>
                <w:sz w:val="20"/>
                <w:szCs w:val="20"/>
                <w:lang w:val="cs-CZ"/>
              </w:rPr>
              <w:t>-</w:t>
            </w:r>
          </w:p>
        </w:tc>
        <w:tc>
          <w:tcPr>
            <w:tcW w:w="1276" w:type="dxa"/>
            <w:vMerge w:val="restart"/>
            <w:tcMar>
              <w:top w:w="57" w:type="dxa"/>
              <w:bottom w:w="57" w:type="dxa"/>
            </w:tcMar>
          </w:tcPr>
          <w:p w14:paraId="1EDA6962" w14:textId="77777777" w:rsidR="001B7638" w:rsidRDefault="00706771" w:rsidP="00D6045C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 xml:space="preserve">40 mg </w:t>
            </w:r>
            <w:proofErr w:type="spellStart"/>
            <w:r>
              <w:rPr>
                <w:sz w:val="20"/>
                <w:szCs w:val="20"/>
                <w:lang w:val="cs-CZ"/>
              </w:rPr>
              <w:t>monensinátu</w:t>
            </w:r>
            <w:proofErr w:type="spellEnd"/>
            <w:r w:rsidR="00B639D1">
              <w:rPr>
                <w:sz w:val="20"/>
                <w:szCs w:val="20"/>
                <w:lang w:val="cs-CZ"/>
              </w:rPr>
              <w:t xml:space="preserve"> sodného</w:t>
            </w:r>
          </w:p>
          <w:p w14:paraId="594B1B2D" w14:textId="77777777" w:rsidR="00B639D1" w:rsidRDefault="00B639D1" w:rsidP="00D6045C">
            <w:pPr>
              <w:jc w:val="center"/>
              <w:rPr>
                <w:sz w:val="20"/>
                <w:szCs w:val="20"/>
                <w:lang w:val="cs-CZ"/>
              </w:rPr>
            </w:pPr>
          </w:p>
          <w:p w14:paraId="57F2048E" w14:textId="593088FC" w:rsidR="00B639D1" w:rsidRPr="00514C9F" w:rsidRDefault="00B639D1" w:rsidP="00D6045C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 xml:space="preserve">40 mg </w:t>
            </w:r>
            <w:proofErr w:type="spellStart"/>
            <w:r>
              <w:rPr>
                <w:sz w:val="20"/>
                <w:szCs w:val="20"/>
                <w:lang w:val="cs-CZ"/>
              </w:rPr>
              <w:t>nikarbazinu</w:t>
            </w:r>
            <w:proofErr w:type="spellEnd"/>
          </w:p>
        </w:tc>
        <w:tc>
          <w:tcPr>
            <w:tcW w:w="1275" w:type="dxa"/>
            <w:vMerge w:val="restart"/>
            <w:tcMar>
              <w:top w:w="57" w:type="dxa"/>
              <w:bottom w:w="57" w:type="dxa"/>
            </w:tcMar>
          </w:tcPr>
          <w:p w14:paraId="47EA83AC" w14:textId="77777777" w:rsidR="001B7638" w:rsidRDefault="00B639D1" w:rsidP="00D6045C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50</w:t>
            </w:r>
            <w:r w:rsidR="001172DB">
              <w:rPr>
                <w:sz w:val="20"/>
                <w:szCs w:val="20"/>
                <w:lang w:val="cs-CZ"/>
              </w:rPr>
              <w:t xml:space="preserve"> mg </w:t>
            </w:r>
            <w:proofErr w:type="spellStart"/>
            <w:r w:rsidR="001172DB">
              <w:rPr>
                <w:sz w:val="20"/>
                <w:szCs w:val="20"/>
                <w:lang w:val="cs-CZ"/>
              </w:rPr>
              <w:t>monensinátu</w:t>
            </w:r>
            <w:proofErr w:type="spellEnd"/>
            <w:r w:rsidR="001172DB">
              <w:rPr>
                <w:sz w:val="20"/>
                <w:szCs w:val="20"/>
                <w:lang w:val="cs-CZ"/>
              </w:rPr>
              <w:t xml:space="preserve"> sodného</w:t>
            </w:r>
          </w:p>
          <w:p w14:paraId="64DC3D58" w14:textId="77777777" w:rsidR="00E80AC7" w:rsidRDefault="00E80AC7" w:rsidP="00D6045C">
            <w:pPr>
              <w:jc w:val="center"/>
              <w:rPr>
                <w:sz w:val="20"/>
                <w:szCs w:val="20"/>
                <w:lang w:val="cs-CZ"/>
              </w:rPr>
            </w:pPr>
          </w:p>
          <w:p w14:paraId="7AA5B198" w14:textId="04B5F888" w:rsidR="00E80AC7" w:rsidRPr="00514C9F" w:rsidRDefault="00E80AC7" w:rsidP="00D6045C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 xml:space="preserve">50 mg </w:t>
            </w:r>
            <w:proofErr w:type="spellStart"/>
            <w:r>
              <w:rPr>
                <w:sz w:val="20"/>
                <w:szCs w:val="20"/>
                <w:lang w:val="cs-CZ"/>
              </w:rPr>
              <w:t>nikarbazinu</w:t>
            </w:r>
            <w:proofErr w:type="spellEnd"/>
          </w:p>
        </w:tc>
        <w:tc>
          <w:tcPr>
            <w:tcW w:w="2127" w:type="dxa"/>
            <w:vMerge w:val="restart"/>
            <w:tcMar>
              <w:top w:w="57" w:type="dxa"/>
              <w:bottom w:w="57" w:type="dxa"/>
            </w:tcMar>
          </w:tcPr>
          <w:p w14:paraId="419B17A5" w14:textId="1A54D1E3" w:rsidR="001B7638" w:rsidRPr="00E60B5D" w:rsidRDefault="005B060C" w:rsidP="00E60B5D">
            <w:pPr>
              <w:pStyle w:val="Odstavecseseznamem"/>
              <w:numPr>
                <w:ilvl w:val="0"/>
                <w:numId w:val="11"/>
              </w:num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 xml:space="preserve">1. </w:t>
            </w:r>
            <w:r w:rsidR="001B7638" w:rsidRPr="00E60B5D">
              <w:rPr>
                <w:sz w:val="20"/>
                <w:szCs w:val="20"/>
                <w:lang w:val="cs-CZ"/>
              </w:rPr>
              <w:t xml:space="preserve">Doplňková látka se do krmné směsi musí zapracovat ve formě </w:t>
            </w:r>
            <w:proofErr w:type="spellStart"/>
            <w:r w:rsidR="001B7638" w:rsidRPr="00E60B5D">
              <w:rPr>
                <w:sz w:val="20"/>
                <w:szCs w:val="20"/>
                <w:lang w:val="cs-CZ"/>
              </w:rPr>
              <w:t>premixu</w:t>
            </w:r>
            <w:proofErr w:type="spellEnd"/>
          </w:p>
          <w:p w14:paraId="75E6DF7E" w14:textId="71F72AAF" w:rsidR="001B7638" w:rsidRPr="00514C9F" w:rsidRDefault="005B060C" w:rsidP="00D6045C">
            <w:pPr>
              <w:numPr>
                <w:ilvl w:val="0"/>
                <w:numId w:val="11"/>
              </w:num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 xml:space="preserve">2. </w:t>
            </w:r>
            <w:r w:rsidR="001B7638" w:rsidRPr="00514C9F">
              <w:rPr>
                <w:sz w:val="20"/>
                <w:szCs w:val="20"/>
                <w:lang w:val="cs-CZ"/>
              </w:rPr>
              <w:t>D</w:t>
            </w:r>
            <w:r w:rsidR="00C12059">
              <w:rPr>
                <w:sz w:val="20"/>
                <w:szCs w:val="20"/>
                <w:lang w:val="cs-CZ"/>
              </w:rPr>
              <w:t xml:space="preserve">oplňková látka </w:t>
            </w:r>
            <w:r w:rsidR="001B7638" w:rsidRPr="00514C9F">
              <w:rPr>
                <w:sz w:val="20"/>
                <w:szCs w:val="20"/>
                <w:lang w:val="cs-CZ"/>
              </w:rPr>
              <w:t>se nesmí mí</w:t>
            </w:r>
            <w:r w:rsidR="00C12059">
              <w:rPr>
                <w:sz w:val="20"/>
                <w:szCs w:val="20"/>
                <w:lang w:val="cs-CZ"/>
              </w:rPr>
              <w:t>chat</w:t>
            </w:r>
            <w:r w:rsidR="001B7638" w:rsidRPr="00514C9F">
              <w:rPr>
                <w:sz w:val="20"/>
                <w:szCs w:val="20"/>
                <w:lang w:val="cs-CZ"/>
              </w:rPr>
              <w:t xml:space="preserve"> s jinými </w:t>
            </w:r>
            <w:proofErr w:type="spellStart"/>
            <w:r w:rsidR="001B7638" w:rsidRPr="00514C9F">
              <w:rPr>
                <w:sz w:val="20"/>
                <w:szCs w:val="20"/>
                <w:lang w:val="cs-CZ"/>
              </w:rPr>
              <w:t>kokcidiostatiky</w:t>
            </w:r>
            <w:proofErr w:type="spellEnd"/>
          </w:p>
          <w:p w14:paraId="3518DAB6" w14:textId="30FF16CB" w:rsidR="001B7638" w:rsidRPr="00514C9F" w:rsidRDefault="0047294B" w:rsidP="00D6045C">
            <w:pPr>
              <w:numPr>
                <w:ilvl w:val="0"/>
                <w:numId w:val="11"/>
              </w:num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3. V návodu k použití musí být uvedeno: „Nebezpečné pro koňovité</w:t>
            </w:r>
            <w:r w:rsidR="00CF60D4">
              <w:rPr>
                <w:sz w:val="20"/>
                <w:szCs w:val="20"/>
                <w:lang w:val="cs-CZ"/>
              </w:rPr>
              <w:t>. Toto krmivo obsahuje ionofor: nepodávat současně s </w:t>
            </w:r>
            <w:proofErr w:type="spellStart"/>
            <w:r w:rsidR="00CF60D4">
              <w:rPr>
                <w:sz w:val="20"/>
                <w:szCs w:val="20"/>
                <w:lang w:val="cs-CZ"/>
              </w:rPr>
              <w:t>tiamulinem</w:t>
            </w:r>
            <w:proofErr w:type="spellEnd"/>
            <w:r w:rsidR="00CF60D4">
              <w:rPr>
                <w:sz w:val="20"/>
                <w:szCs w:val="20"/>
                <w:lang w:val="cs-CZ"/>
              </w:rPr>
              <w:t xml:space="preserve"> a sledovat případné nežádoucí</w:t>
            </w:r>
            <w:r w:rsidR="00D63A63">
              <w:rPr>
                <w:sz w:val="20"/>
                <w:szCs w:val="20"/>
                <w:lang w:val="cs-CZ"/>
              </w:rPr>
              <w:t xml:space="preserve"> reakce při současném podávání jiných léčebných látek“.</w:t>
            </w:r>
          </w:p>
          <w:p w14:paraId="0C717A08" w14:textId="77777777" w:rsidR="004354CA" w:rsidRDefault="002B07E4" w:rsidP="00D6045C">
            <w:pPr>
              <w:numPr>
                <w:ilvl w:val="0"/>
                <w:numId w:val="11"/>
              </w:num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 xml:space="preserve">4. </w:t>
            </w:r>
            <w:r w:rsidR="001B7638" w:rsidRPr="00514C9F">
              <w:rPr>
                <w:sz w:val="20"/>
                <w:szCs w:val="20"/>
                <w:lang w:val="cs-CZ"/>
              </w:rPr>
              <w:t>Držitel povolení provede program</w:t>
            </w:r>
            <w:r>
              <w:rPr>
                <w:sz w:val="20"/>
                <w:szCs w:val="20"/>
                <w:lang w:val="cs-CZ"/>
              </w:rPr>
              <w:t>y</w:t>
            </w:r>
            <w:r w:rsidR="001B7638" w:rsidRPr="00514C9F">
              <w:rPr>
                <w:sz w:val="20"/>
                <w:szCs w:val="20"/>
                <w:lang w:val="cs-CZ"/>
              </w:rPr>
              <w:t xml:space="preserve"> monitorování po uvedení na trh </w:t>
            </w:r>
            <w:r w:rsidR="004354CA">
              <w:rPr>
                <w:sz w:val="20"/>
                <w:szCs w:val="20"/>
                <w:lang w:val="cs-CZ"/>
              </w:rPr>
              <w:t>pokud jde o:</w:t>
            </w:r>
          </w:p>
          <w:p w14:paraId="0A87052B" w14:textId="77777777" w:rsidR="001B7638" w:rsidRDefault="004354CA" w:rsidP="00D6045C">
            <w:pPr>
              <w:numPr>
                <w:ilvl w:val="0"/>
                <w:numId w:val="11"/>
              </w:num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lastRenderedPageBreak/>
              <w:t>–</w:t>
            </w:r>
            <w:r w:rsidR="001B7638" w:rsidRPr="00514C9F">
              <w:rPr>
                <w:sz w:val="20"/>
                <w:szCs w:val="20"/>
                <w:lang w:val="cs-CZ"/>
              </w:rPr>
              <w:t xml:space="preserve"> odolnost</w:t>
            </w:r>
            <w:r>
              <w:rPr>
                <w:sz w:val="20"/>
                <w:szCs w:val="20"/>
                <w:lang w:val="cs-CZ"/>
              </w:rPr>
              <w:t xml:space="preserve"> </w:t>
            </w:r>
            <w:r w:rsidR="001B7638" w:rsidRPr="00514C9F">
              <w:rPr>
                <w:sz w:val="20"/>
                <w:szCs w:val="20"/>
                <w:lang w:val="cs-CZ"/>
              </w:rPr>
              <w:t xml:space="preserve">vůči bakteriím a </w:t>
            </w:r>
            <w:proofErr w:type="spellStart"/>
            <w:r w:rsidR="001B7638" w:rsidRPr="00514C9F">
              <w:rPr>
                <w:i/>
                <w:sz w:val="20"/>
                <w:szCs w:val="20"/>
                <w:lang w:val="cs-CZ"/>
              </w:rPr>
              <w:t>Eimeria</w:t>
            </w:r>
            <w:proofErr w:type="spellEnd"/>
            <w:r w:rsidR="001B7638" w:rsidRPr="00514C9F">
              <w:rPr>
                <w:sz w:val="20"/>
                <w:szCs w:val="20"/>
                <w:lang w:val="cs-CZ"/>
              </w:rPr>
              <w:t xml:space="preserve"> </w:t>
            </w:r>
            <w:proofErr w:type="spellStart"/>
            <w:r w:rsidR="001B7638" w:rsidRPr="00514C9F">
              <w:rPr>
                <w:sz w:val="20"/>
                <w:szCs w:val="20"/>
                <w:lang w:val="cs-CZ"/>
              </w:rPr>
              <w:t>spp</w:t>
            </w:r>
            <w:proofErr w:type="spellEnd"/>
            <w:r w:rsidR="001B7638" w:rsidRPr="00514C9F">
              <w:rPr>
                <w:sz w:val="20"/>
                <w:szCs w:val="20"/>
                <w:lang w:val="cs-CZ"/>
              </w:rPr>
              <w:t xml:space="preserve">. </w:t>
            </w:r>
          </w:p>
          <w:p w14:paraId="1C49FBE3" w14:textId="7D307F8C" w:rsidR="00EC047F" w:rsidRPr="00514C9F" w:rsidRDefault="00EC047F" w:rsidP="00D6045C">
            <w:pPr>
              <w:numPr>
                <w:ilvl w:val="0"/>
                <w:numId w:val="11"/>
              </w:num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 xml:space="preserve">5. Pro uživatele doplňkové látky a </w:t>
            </w:r>
            <w:proofErr w:type="spellStart"/>
            <w:r>
              <w:rPr>
                <w:sz w:val="20"/>
                <w:szCs w:val="20"/>
                <w:lang w:val="cs-CZ"/>
              </w:rPr>
              <w:t>premixů</w:t>
            </w:r>
            <w:proofErr w:type="spellEnd"/>
            <w:r w:rsidR="001C3FBA">
              <w:rPr>
                <w:sz w:val="20"/>
                <w:szCs w:val="20"/>
                <w:lang w:val="cs-CZ"/>
              </w:rPr>
              <w:t xml:space="preserve"> musí provozovatelé krmivářských podniků stanovit provozní postupy a orga</w:t>
            </w:r>
            <w:r w:rsidR="00AF3729">
              <w:rPr>
                <w:sz w:val="20"/>
                <w:szCs w:val="20"/>
                <w:lang w:val="cs-CZ"/>
              </w:rPr>
              <w:t>nizační opatření, která budou řešit případná rizika vyplývající z jejich použití. Pokud rizika</w:t>
            </w:r>
            <w:r w:rsidR="002F6227">
              <w:rPr>
                <w:sz w:val="20"/>
                <w:szCs w:val="20"/>
                <w:lang w:val="cs-CZ"/>
              </w:rPr>
              <w:t xml:space="preserve"> nelze těmito postupy a opatřeními vyloučit nebo snížit na minimum, musí se doplňková látka a </w:t>
            </w:r>
            <w:proofErr w:type="spellStart"/>
            <w:r w:rsidR="002F6227">
              <w:rPr>
                <w:sz w:val="20"/>
                <w:szCs w:val="20"/>
                <w:lang w:val="cs-CZ"/>
              </w:rPr>
              <w:t>premixy</w:t>
            </w:r>
            <w:proofErr w:type="spellEnd"/>
            <w:r w:rsidR="002F6227">
              <w:rPr>
                <w:sz w:val="20"/>
                <w:szCs w:val="20"/>
                <w:lang w:val="cs-CZ"/>
              </w:rPr>
              <w:t xml:space="preserve"> používat s vhodnými osobními ochrannými prostředky</w:t>
            </w:r>
            <w:r w:rsidR="00471736">
              <w:rPr>
                <w:sz w:val="20"/>
                <w:szCs w:val="20"/>
                <w:lang w:val="cs-CZ"/>
              </w:rPr>
              <w:t>, včetně ochrany očí, kůže a dýchacích cest.</w:t>
            </w:r>
          </w:p>
        </w:tc>
        <w:tc>
          <w:tcPr>
            <w:tcW w:w="992" w:type="dxa"/>
            <w:vMerge w:val="restart"/>
            <w:tcMar>
              <w:top w:w="57" w:type="dxa"/>
              <w:bottom w:w="57" w:type="dxa"/>
            </w:tcMar>
          </w:tcPr>
          <w:p w14:paraId="5D50EC7C" w14:textId="0BB724EE" w:rsidR="001B7638" w:rsidRPr="00514C9F" w:rsidRDefault="00E60B5D" w:rsidP="00D6045C">
            <w:pPr>
              <w:pStyle w:val="HeaderLandscape"/>
              <w:spacing w:before="0" w:after="0"/>
              <w:rPr>
                <w:sz w:val="20"/>
              </w:rPr>
            </w:pPr>
            <w:r>
              <w:rPr>
                <w:sz w:val="20"/>
              </w:rPr>
              <w:lastRenderedPageBreak/>
              <w:t>30</w:t>
            </w:r>
            <w:r w:rsidR="001B7638" w:rsidRPr="00514C9F">
              <w:rPr>
                <w:sz w:val="20"/>
              </w:rPr>
              <w:t>.</w:t>
            </w:r>
            <w:r>
              <w:rPr>
                <w:sz w:val="20"/>
              </w:rPr>
              <w:t>7</w:t>
            </w:r>
            <w:r w:rsidR="001B7638" w:rsidRPr="00514C9F">
              <w:rPr>
                <w:sz w:val="20"/>
              </w:rPr>
              <w:t>.20</w:t>
            </w:r>
            <w:r>
              <w:rPr>
                <w:sz w:val="20"/>
              </w:rPr>
              <w:t>30</w:t>
            </w:r>
          </w:p>
        </w:tc>
        <w:tc>
          <w:tcPr>
            <w:tcW w:w="1326" w:type="dxa"/>
            <w:vMerge w:val="restart"/>
          </w:tcPr>
          <w:p w14:paraId="75E0354F" w14:textId="4E55479D" w:rsidR="001B7638" w:rsidRPr="00514C9F" w:rsidRDefault="001B7638" w:rsidP="00D6045C">
            <w:pPr>
              <w:pStyle w:val="HeaderLandscape"/>
              <w:spacing w:before="0" w:after="0"/>
              <w:jc w:val="left"/>
              <w:rPr>
                <w:sz w:val="20"/>
              </w:rPr>
            </w:pPr>
            <w:r w:rsidRPr="00514C9F">
              <w:rPr>
                <w:sz w:val="20"/>
              </w:rPr>
              <w:t>-</w:t>
            </w:r>
            <w:r w:rsidR="00B6285B">
              <w:rPr>
                <w:sz w:val="20"/>
              </w:rPr>
              <w:t>25</w:t>
            </w:r>
            <w:r w:rsidRPr="00514C9F">
              <w:rPr>
                <w:sz w:val="20"/>
              </w:rPr>
              <w:t xml:space="preserve"> µg </w:t>
            </w:r>
            <w:proofErr w:type="spellStart"/>
            <w:r w:rsidR="002E0C97">
              <w:rPr>
                <w:sz w:val="20"/>
              </w:rPr>
              <w:t>monensinátu</w:t>
            </w:r>
            <w:proofErr w:type="spellEnd"/>
            <w:r w:rsidR="002E0C97">
              <w:rPr>
                <w:sz w:val="20"/>
              </w:rPr>
              <w:t xml:space="preserve"> sodného</w:t>
            </w:r>
            <w:r w:rsidRPr="00514C9F">
              <w:rPr>
                <w:sz w:val="20"/>
              </w:rPr>
              <w:t xml:space="preserve">/kg </w:t>
            </w:r>
            <w:r w:rsidR="002E0C97">
              <w:rPr>
                <w:sz w:val="20"/>
              </w:rPr>
              <w:t xml:space="preserve">kůže a tuku </w:t>
            </w:r>
            <w:r w:rsidRPr="00514C9F">
              <w:rPr>
                <w:sz w:val="20"/>
              </w:rPr>
              <w:t>v syrovém stavu</w:t>
            </w:r>
          </w:p>
          <w:p w14:paraId="356A11C2" w14:textId="3D8A0FAA" w:rsidR="001B7638" w:rsidRPr="00514C9F" w:rsidRDefault="001B7638" w:rsidP="00D6045C">
            <w:pPr>
              <w:pStyle w:val="HeaderLandscape"/>
              <w:spacing w:before="0" w:after="0"/>
              <w:jc w:val="left"/>
              <w:rPr>
                <w:sz w:val="20"/>
              </w:rPr>
            </w:pPr>
            <w:r w:rsidRPr="00514C9F">
              <w:rPr>
                <w:sz w:val="20"/>
              </w:rPr>
              <w:t>-</w:t>
            </w:r>
            <w:r w:rsidR="002E0C97">
              <w:rPr>
                <w:sz w:val="20"/>
              </w:rPr>
              <w:t>8</w:t>
            </w:r>
            <w:r w:rsidRPr="00514C9F">
              <w:rPr>
                <w:sz w:val="20"/>
              </w:rPr>
              <w:t xml:space="preserve"> µg </w:t>
            </w:r>
            <w:proofErr w:type="spellStart"/>
            <w:r w:rsidR="002E0C97">
              <w:rPr>
                <w:sz w:val="20"/>
              </w:rPr>
              <w:t>monensinátu</w:t>
            </w:r>
            <w:proofErr w:type="spellEnd"/>
            <w:r w:rsidR="002E0C97">
              <w:rPr>
                <w:sz w:val="20"/>
              </w:rPr>
              <w:t xml:space="preserve"> sodného</w:t>
            </w:r>
            <w:r w:rsidRPr="00514C9F">
              <w:rPr>
                <w:sz w:val="20"/>
              </w:rPr>
              <w:t xml:space="preserve">/kg </w:t>
            </w:r>
            <w:r w:rsidR="00180324">
              <w:rPr>
                <w:sz w:val="20"/>
              </w:rPr>
              <w:t xml:space="preserve">jater, </w:t>
            </w:r>
            <w:r w:rsidRPr="00514C9F">
              <w:rPr>
                <w:sz w:val="20"/>
              </w:rPr>
              <w:t>ledvin</w:t>
            </w:r>
            <w:r w:rsidR="00180324">
              <w:rPr>
                <w:sz w:val="20"/>
              </w:rPr>
              <w:t xml:space="preserve"> a svaloviny</w:t>
            </w:r>
            <w:r w:rsidRPr="00514C9F">
              <w:rPr>
                <w:sz w:val="20"/>
              </w:rPr>
              <w:t xml:space="preserve"> v syrovém stavu</w:t>
            </w:r>
          </w:p>
          <w:p w14:paraId="41381545" w14:textId="496E30D7" w:rsidR="001B7638" w:rsidRPr="00514C9F" w:rsidRDefault="001B7638" w:rsidP="00D6045C">
            <w:pPr>
              <w:pStyle w:val="HeaderLandscape"/>
              <w:spacing w:before="0" w:after="0"/>
              <w:jc w:val="left"/>
              <w:rPr>
                <w:sz w:val="20"/>
              </w:rPr>
            </w:pPr>
            <w:r w:rsidRPr="00514C9F">
              <w:rPr>
                <w:sz w:val="20"/>
              </w:rPr>
              <w:t>-</w:t>
            </w:r>
            <w:r w:rsidR="00180324">
              <w:rPr>
                <w:sz w:val="20"/>
              </w:rPr>
              <w:t>15 000</w:t>
            </w:r>
            <w:r w:rsidRPr="00514C9F">
              <w:rPr>
                <w:sz w:val="20"/>
              </w:rPr>
              <w:t xml:space="preserve"> µg</w:t>
            </w:r>
            <w:r w:rsidR="00180324">
              <w:rPr>
                <w:sz w:val="20"/>
              </w:rPr>
              <w:t xml:space="preserve"> DNC</w:t>
            </w:r>
            <w:r w:rsidRPr="00514C9F">
              <w:rPr>
                <w:sz w:val="20"/>
              </w:rPr>
              <w:t xml:space="preserve">/kg </w:t>
            </w:r>
            <w:r w:rsidR="00FD67A6">
              <w:rPr>
                <w:sz w:val="20"/>
              </w:rPr>
              <w:t>jater</w:t>
            </w:r>
            <w:r w:rsidRPr="00514C9F">
              <w:rPr>
                <w:sz w:val="20"/>
              </w:rPr>
              <w:t xml:space="preserve"> v syrovém stavu</w:t>
            </w:r>
          </w:p>
          <w:p w14:paraId="1F94D115" w14:textId="6A8AB648" w:rsidR="001B7638" w:rsidRPr="00514C9F" w:rsidRDefault="001B7638" w:rsidP="00D6045C">
            <w:pPr>
              <w:pStyle w:val="HeaderLandscape"/>
              <w:spacing w:before="0" w:after="0"/>
              <w:jc w:val="left"/>
              <w:rPr>
                <w:sz w:val="20"/>
              </w:rPr>
            </w:pPr>
            <w:r w:rsidRPr="00514C9F">
              <w:rPr>
                <w:sz w:val="20"/>
              </w:rPr>
              <w:t>-</w:t>
            </w:r>
            <w:r w:rsidR="00FD67A6">
              <w:rPr>
                <w:sz w:val="20"/>
              </w:rPr>
              <w:t>6 000</w:t>
            </w:r>
            <w:r w:rsidRPr="00514C9F">
              <w:rPr>
                <w:sz w:val="20"/>
              </w:rPr>
              <w:t xml:space="preserve"> µg </w:t>
            </w:r>
            <w:r w:rsidR="00FD67A6">
              <w:rPr>
                <w:sz w:val="20"/>
              </w:rPr>
              <w:t>DNC</w:t>
            </w:r>
            <w:r w:rsidRPr="00514C9F">
              <w:rPr>
                <w:sz w:val="20"/>
              </w:rPr>
              <w:t xml:space="preserve">/kg </w:t>
            </w:r>
            <w:r w:rsidR="00C00581">
              <w:rPr>
                <w:sz w:val="20"/>
              </w:rPr>
              <w:t>ledvin</w:t>
            </w:r>
            <w:r w:rsidRPr="00514C9F">
              <w:rPr>
                <w:sz w:val="20"/>
              </w:rPr>
              <w:t xml:space="preserve"> v syrovém stavu</w:t>
            </w:r>
          </w:p>
        </w:tc>
      </w:tr>
      <w:tr w:rsidR="001B7638" w:rsidRPr="00514C9F" w14:paraId="1A5BE3B2" w14:textId="77777777" w:rsidTr="00E60B5D">
        <w:trPr>
          <w:trHeight w:val="465"/>
        </w:trPr>
        <w:tc>
          <w:tcPr>
            <w:tcW w:w="988" w:type="dxa"/>
            <w:vMerge/>
            <w:tcMar>
              <w:top w:w="57" w:type="dxa"/>
              <w:bottom w:w="57" w:type="dxa"/>
            </w:tcMar>
          </w:tcPr>
          <w:p w14:paraId="4EE34D2D" w14:textId="77777777" w:rsidR="001B7638" w:rsidRPr="00514C9F" w:rsidRDefault="001B7638" w:rsidP="00D6045C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209" w:type="dxa"/>
            <w:vMerge/>
            <w:tcMar>
              <w:top w:w="57" w:type="dxa"/>
              <w:bottom w:w="57" w:type="dxa"/>
            </w:tcMar>
          </w:tcPr>
          <w:p w14:paraId="0114A233" w14:textId="77777777" w:rsidR="001B7638" w:rsidRPr="00514C9F" w:rsidRDefault="001B7638" w:rsidP="00D6045C">
            <w:pPr>
              <w:rPr>
                <w:sz w:val="20"/>
                <w:szCs w:val="20"/>
                <w:lang w:val="cs-CZ"/>
              </w:rPr>
            </w:pPr>
          </w:p>
        </w:tc>
        <w:tc>
          <w:tcPr>
            <w:tcW w:w="1059" w:type="dxa"/>
            <w:vMerge/>
            <w:tcMar>
              <w:top w:w="57" w:type="dxa"/>
              <w:bottom w:w="57" w:type="dxa"/>
            </w:tcMar>
          </w:tcPr>
          <w:p w14:paraId="0F9F32C1" w14:textId="77777777" w:rsidR="001B7638" w:rsidRDefault="001B7638" w:rsidP="00D6045C">
            <w:pPr>
              <w:rPr>
                <w:sz w:val="20"/>
                <w:szCs w:val="20"/>
                <w:lang w:val="cs-CZ"/>
              </w:rPr>
            </w:pPr>
          </w:p>
        </w:tc>
        <w:tc>
          <w:tcPr>
            <w:tcW w:w="3118" w:type="dxa"/>
            <w:vMerge/>
            <w:tcMar>
              <w:top w:w="57" w:type="dxa"/>
              <w:bottom w:w="57" w:type="dxa"/>
            </w:tcMar>
          </w:tcPr>
          <w:p w14:paraId="696AE0BE" w14:textId="77777777" w:rsidR="001B7638" w:rsidRPr="00514C9F" w:rsidRDefault="001B7638" w:rsidP="00D6045C">
            <w:pPr>
              <w:rPr>
                <w:b/>
                <w:sz w:val="20"/>
                <w:szCs w:val="20"/>
                <w:lang w:val="cs-CZ"/>
              </w:rPr>
            </w:pPr>
          </w:p>
        </w:tc>
        <w:tc>
          <w:tcPr>
            <w:tcW w:w="992" w:type="dxa"/>
            <w:tcMar>
              <w:top w:w="57" w:type="dxa"/>
              <w:bottom w:w="57" w:type="dxa"/>
            </w:tcMar>
          </w:tcPr>
          <w:p w14:paraId="443CBB11" w14:textId="7C2F2F6E" w:rsidR="001B7638" w:rsidRPr="00706771" w:rsidRDefault="001B7638" w:rsidP="00D6045C">
            <w:pPr>
              <w:rPr>
                <w:sz w:val="20"/>
                <w:szCs w:val="20"/>
                <w:vertAlign w:val="superscript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Výkrm krůt</w:t>
            </w:r>
            <w:r w:rsidR="00706771">
              <w:rPr>
                <w:sz w:val="20"/>
                <w:szCs w:val="20"/>
                <w:vertAlign w:val="superscript"/>
                <w:lang w:val="cs-CZ"/>
              </w:rPr>
              <w:t xml:space="preserve"> 60)</w:t>
            </w:r>
          </w:p>
        </w:tc>
        <w:tc>
          <w:tcPr>
            <w:tcW w:w="851" w:type="dxa"/>
            <w:tcMar>
              <w:top w:w="57" w:type="dxa"/>
              <w:bottom w:w="57" w:type="dxa"/>
            </w:tcMar>
          </w:tcPr>
          <w:p w14:paraId="68E15BD5" w14:textId="1EF90309" w:rsidR="001B7638" w:rsidRPr="00706771" w:rsidRDefault="00706771" w:rsidP="00D6045C">
            <w:pPr>
              <w:jc w:val="center"/>
              <w:rPr>
                <w:sz w:val="20"/>
                <w:szCs w:val="20"/>
                <w:lang w:val="cs-CZ"/>
              </w:rPr>
            </w:pPr>
            <w:r w:rsidRPr="00706771">
              <w:rPr>
                <w:sz w:val="20"/>
                <w:szCs w:val="20"/>
                <w:lang w:val="cs-CZ"/>
              </w:rPr>
              <w:t>16 týdnů</w:t>
            </w:r>
          </w:p>
        </w:tc>
        <w:tc>
          <w:tcPr>
            <w:tcW w:w="1276" w:type="dxa"/>
            <w:vMerge/>
            <w:tcMar>
              <w:top w:w="57" w:type="dxa"/>
              <w:bottom w:w="57" w:type="dxa"/>
            </w:tcMar>
          </w:tcPr>
          <w:p w14:paraId="288CE05C" w14:textId="77777777" w:rsidR="001B7638" w:rsidRPr="00514C9F" w:rsidRDefault="001B7638" w:rsidP="00D6045C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275" w:type="dxa"/>
            <w:vMerge/>
            <w:tcMar>
              <w:top w:w="57" w:type="dxa"/>
              <w:bottom w:w="57" w:type="dxa"/>
            </w:tcMar>
          </w:tcPr>
          <w:p w14:paraId="3F87E511" w14:textId="77777777" w:rsidR="001B7638" w:rsidRPr="00514C9F" w:rsidRDefault="001B7638" w:rsidP="00D6045C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2127" w:type="dxa"/>
            <w:vMerge/>
            <w:tcMar>
              <w:top w:w="57" w:type="dxa"/>
              <w:bottom w:w="57" w:type="dxa"/>
            </w:tcMar>
          </w:tcPr>
          <w:p w14:paraId="5B6B8721" w14:textId="77777777" w:rsidR="001B7638" w:rsidRPr="00514C9F" w:rsidRDefault="001B7638" w:rsidP="00D6045C">
            <w:pPr>
              <w:numPr>
                <w:ilvl w:val="0"/>
                <w:numId w:val="11"/>
              </w:numPr>
              <w:rPr>
                <w:sz w:val="20"/>
                <w:szCs w:val="20"/>
                <w:lang w:val="cs-CZ"/>
              </w:rPr>
            </w:pPr>
          </w:p>
        </w:tc>
        <w:tc>
          <w:tcPr>
            <w:tcW w:w="992" w:type="dxa"/>
            <w:vMerge/>
            <w:tcMar>
              <w:top w:w="57" w:type="dxa"/>
              <w:bottom w:w="57" w:type="dxa"/>
            </w:tcMar>
          </w:tcPr>
          <w:p w14:paraId="472BE18B" w14:textId="77777777" w:rsidR="001B7638" w:rsidRPr="00514C9F" w:rsidRDefault="001B7638" w:rsidP="00D6045C">
            <w:pPr>
              <w:pStyle w:val="HeaderLandscape"/>
              <w:spacing w:before="0" w:after="0"/>
              <w:rPr>
                <w:sz w:val="20"/>
              </w:rPr>
            </w:pPr>
          </w:p>
        </w:tc>
        <w:tc>
          <w:tcPr>
            <w:tcW w:w="1326" w:type="dxa"/>
            <w:vMerge/>
          </w:tcPr>
          <w:p w14:paraId="79786231" w14:textId="77777777" w:rsidR="001B7638" w:rsidRPr="00514C9F" w:rsidRDefault="001B7638" w:rsidP="00D6045C">
            <w:pPr>
              <w:pStyle w:val="HeaderLandscape"/>
              <w:spacing w:before="0" w:after="0"/>
              <w:jc w:val="left"/>
              <w:rPr>
                <w:sz w:val="20"/>
              </w:rPr>
            </w:pPr>
          </w:p>
        </w:tc>
      </w:tr>
      <w:tr w:rsidR="001B7638" w:rsidRPr="00514C9F" w14:paraId="2D49EC0A" w14:textId="77777777" w:rsidTr="00E60B5D">
        <w:trPr>
          <w:trHeight w:val="4200"/>
        </w:trPr>
        <w:tc>
          <w:tcPr>
            <w:tcW w:w="988" w:type="dxa"/>
            <w:vMerge/>
            <w:tcMar>
              <w:top w:w="57" w:type="dxa"/>
              <w:bottom w:w="57" w:type="dxa"/>
            </w:tcMar>
          </w:tcPr>
          <w:p w14:paraId="2D7AFDE7" w14:textId="77777777" w:rsidR="001B7638" w:rsidRPr="00514C9F" w:rsidRDefault="001B7638" w:rsidP="00D6045C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209" w:type="dxa"/>
            <w:vMerge/>
            <w:tcMar>
              <w:top w:w="57" w:type="dxa"/>
              <w:bottom w:w="57" w:type="dxa"/>
            </w:tcMar>
          </w:tcPr>
          <w:p w14:paraId="626B43D5" w14:textId="77777777" w:rsidR="001B7638" w:rsidRPr="00514C9F" w:rsidRDefault="001B7638" w:rsidP="00D6045C">
            <w:pPr>
              <w:rPr>
                <w:sz w:val="20"/>
                <w:szCs w:val="20"/>
                <w:lang w:val="cs-CZ"/>
              </w:rPr>
            </w:pPr>
          </w:p>
        </w:tc>
        <w:tc>
          <w:tcPr>
            <w:tcW w:w="1059" w:type="dxa"/>
            <w:vMerge/>
            <w:tcMar>
              <w:top w:w="57" w:type="dxa"/>
              <w:bottom w:w="57" w:type="dxa"/>
            </w:tcMar>
          </w:tcPr>
          <w:p w14:paraId="48163611" w14:textId="77777777" w:rsidR="001B7638" w:rsidRDefault="001B7638" w:rsidP="00D6045C">
            <w:pPr>
              <w:rPr>
                <w:sz w:val="20"/>
                <w:szCs w:val="20"/>
                <w:lang w:val="cs-CZ"/>
              </w:rPr>
            </w:pPr>
          </w:p>
        </w:tc>
        <w:tc>
          <w:tcPr>
            <w:tcW w:w="3118" w:type="dxa"/>
            <w:vMerge/>
            <w:tcMar>
              <w:top w:w="57" w:type="dxa"/>
              <w:bottom w:w="57" w:type="dxa"/>
            </w:tcMar>
          </w:tcPr>
          <w:p w14:paraId="17251567" w14:textId="77777777" w:rsidR="001B7638" w:rsidRPr="00514C9F" w:rsidRDefault="001B7638" w:rsidP="00D6045C">
            <w:pPr>
              <w:rPr>
                <w:b/>
                <w:sz w:val="20"/>
                <w:szCs w:val="20"/>
                <w:lang w:val="cs-CZ"/>
              </w:rPr>
            </w:pPr>
          </w:p>
        </w:tc>
        <w:tc>
          <w:tcPr>
            <w:tcW w:w="992" w:type="dxa"/>
            <w:tcMar>
              <w:top w:w="57" w:type="dxa"/>
              <w:bottom w:w="57" w:type="dxa"/>
            </w:tcMar>
          </w:tcPr>
          <w:p w14:paraId="04B2C120" w14:textId="66095608" w:rsidR="001B7638" w:rsidRPr="00514C9F" w:rsidRDefault="00706771" w:rsidP="00D6045C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Odchov kuřic</w:t>
            </w:r>
            <w:r w:rsidR="001B7638" w:rsidRPr="00514C9F">
              <w:rPr>
                <w:sz w:val="20"/>
                <w:szCs w:val="20"/>
                <w:lang w:val="cs-CZ"/>
              </w:rPr>
              <w:t xml:space="preserve"> </w:t>
            </w:r>
            <w:r>
              <w:rPr>
                <w:sz w:val="20"/>
                <w:szCs w:val="20"/>
                <w:vertAlign w:val="superscript"/>
                <w:lang w:val="cs-CZ"/>
              </w:rPr>
              <w:t>60</w:t>
            </w:r>
            <w:r w:rsidR="001B7638" w:rsidRPr="00514C9F">
              <w:rPr>
                <w:sz w:val="20"/>
                <w:szCs w:val="20"/>
                <w:vertAlign w:val="superscript"/>
                <w:lang w:val="cs-CZ"/>
              </w:rPr>
              <w:t>)</w:t>
            </w:r>
          </w:p>
        </w:tc>
        <w:tc>
          <w:tcPr>
            <w:tcW w:w="851" w:type="dxa"/>
            <w:vMerge w:val="restart"/>
            <w:tcMar>
              <w:top w:w="57" w:type="dxa"/>
              <w:bottom w:w="57" w:type="dxa"/>
            </w:tcMar>
          </w:tcPr>
          <w:p w14:paraId="58A79EA6" w14:textId="219DF473" w:rsidR="001B7638" w:rsidRPr="00706771" w:rsidRDefault="00706771" w:rsidP="00D6045C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16 týdnů</w:t>
            </w:r>
          </w:p>
        </w:tc>
        <w:tc>
          <w:tcPr>
            <w:tcW w:w="1276" w:type="dxa"/>
            <w:vMerge/>
            <w:tcMar>
              <w:top w:w="57" w:type="dxa"/>
              <w:bottom w:w="57" w:type="dxa"/>
            </w:tcMar>
          </w:tcPr>
          <w:p w14:paraId="317E1EB9" w14:textId="77777777" w:rsidR="001B7638" w:rsidRPr="00514C9F" w:rsidRDefault="001B7638" w:rsidP="00D6045C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275" w:type="dxa"/>
            <w:vMerge/>
            <w:tcMar>
              <w:top w:w="57" w:type="dxa"/>
              <w:bottom w:w="57" w:type="dxa"/>
            </w:tcMar>
          </w:tcPr>
          <w:p w14:paraId="4E6D5F92" w14:textId="77777777" w:rsidR="001B7638" w:rsidRPr="00514C9F" w:rsidRDefault="001B7638" w:rsidP="00D6045C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2127" w:type="dxa"/>
            <w:vMerge/>
            <w:tcMar>
              <w:top w:w="57" w:type="dxa"/>
              <w:bottom w:w="57" w:type="dxa"/>
            </w:tcMar>
          </w:tcPr>
          <w:p w14:paraId="54F83F00" w14:textId="77777777" w:rsidR="001B7638" w:rsidRPr="00514C9F" w:rsidRDefault="001B7638" w:rsidP="00D6045C">
            <w:pPr>
              <w:numPr>
                <w:ilvl w:val="0"/>
                <w:numId w:val="11"/>
              </w:numPr>
              <w:rPr>
                <w:sz w:val="20"/>
                <w:szCs w:val="20"/>
                <w:lang w:val="cs-CZ"/>
              </w:rPr>
            </w:pPr>
          </w:p>
        </w:tc>
        <w:tc>
          <w:tcPr>
            <w:tcW w:w="992" w:type="dxa"/>
            <w:vMerge/>
            <w:tcMar>
              <w:top w:w="57" w:type="dxa"/>
              <w:bottom w:w="57" w:type="dxa"/>
            </w:tcMar>
          </w:tcPr>
          <w:p w14:paraId="5295D078" w14:textId="77777777" w:rsidR="001B7638" w:rsidRPr="00514C9F" w:rsidRDefault="001B7638" w:rsidP="00D6045C">
            <w:pPr>
              <w:pStyle w:val="HeaderLandscape"/>
              <w:spacing w:before="0" w:after="0"/>
              <w:rPr>
                <w:sz w:val="20"/>
              </w:rPr>
            </w:pPr>
          </w:p>
        </w:tc>
        <w:tc>
          <w:tcPr>
            <w:tcW w:w="1326" w:type="dxa"/>
            <w:vMerge/>
          </w:tcPr>
          <w:p w14:paraId="586B73E5" w14:textId="77777777" w:rsidR="001B7638" w:rsidRPr="00514C9F" w:rsidRDefault="001B7638" w:rsidP="00D6045C">
            <w:pPr>
              <w:pStyle w:val="HeaderLandscape"/>
              <w:spacing w:before="0" w:after="0"/>
              <w:jc w:val="left"/>
              <w:rPr>
                <w:sz w:val="20"/>
              </w:rPr>
            </w:pPr>
          </w:p>
        </w:tc>
      </w:tr>
      <w:tr w:rsidR="007608C9" w:rsidRPr="00514C9F" w14:paraId="480F3896" w14:textId="77777777" w:rsidTr="00E60B5D">
        <w:trPr>
          <w:trHeight w:val="2527"/>
        </w:trPr>
        <w:tc>
          <w:tcPr>
            <w:tcW w:w="988" w:type="dxa"/>
            <w:vMerge/>
            <w:tcMar>
              <w:top w:w="57" w:type="dxa"/>
              <w:bottom w:w="57" w:type="dxa"/>
            </w:tcMar>
          </w:tcPr>
          <w:p w14:paraId="67B7173B" w14:textId="77777777" w:rsidR="007608C9" w:rsidRPr="00514C9F" w:rsidRDefault="007608C9" w:rsidP="00D6045C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209" w:type="dxa"/>
            <w:vMerge/>
            <w:tcMar>
              <w:top w:w="57" w:type="dxa"/>
              <w:bottom w:w="57" w:type="dxa"/>
            </w:tcMar>
          </w:tcPr>
          <w:p w14:paraId="760322E6" w14:textId="77777777" w:rsidR="007608C9" w:rsidRPr="00514C9F" w:rsidRDefault="007608C9" w:rsidP="00D6045C">
            <w:pPr>
              <w:rPr>
                <w:sz w:val="20"/>
                <w:szCs w:val="20"/>
                <w:lang w:val="cs-CZ"/>
              </w:rPr>
            </w:pPr>
          </w:p>
        </w:tc>
        <w:tc>
          <w:tcPr>
            <w:tcW w:w="1059" w:type="dxa"/>
            <w:vMerge/>
            <w:tcMar>
              <w:top w:w="57" w:type="dxa"/>
              <w:bottom w:w="57" w:type="dxa"/>
            </w:tcMar>
          </w:tcPr>
          <w:p w14:paraId="715EC40B" w14:textId="77777777" w:rsidR="007608C9" w:rsidRPr="00514C9F" w:rsidRDefault="007608C9" w:rsidP="00D6045C">
            <w:pPr>
              <w:rPr>
                <w:sz w:val="20"/>
                <w:szCs w:val="20"/>
                <w:lang w:val="cs-CZ"/>
              </w:rPr>
            </w:pPr>
          </w:p>
        </w:tc>
        <w:tc>
          <w:tcPr>
            <w:tcW w:w="3118" w:type="dxa"/>
            <w:vMerge/>
            <w:tcMar>
              <w:top w:w="57" w:type="dxa"/>
              <w:bottom w:w="57" w:type="dxa"/>
            </w:tcMar>
          </w:tcPr>
          <w:p w14:paraId="5B93C8D0" w14:textId="77777777" w:rsidR="007608C9" w:rsidRPr="00514C9F" w:rsidRDefault="007608C9" w:rsidP="00D6045C">
            <w:pPr>
              <w:rPr>
                <w:b/>
                <w:sz w:val="20"/>
                <w:szCs w:val="20"/>
                <w:lang w:val="cs-CZ"/>
              </w:rPr>
            </w:pPr>
          </w:p>
        </w:tc>
        <w:tc>
          <w:tcPr>
            <w:tcW w:w="992" w:type="dxa"/>
            <w:tcMar>
              <w:top w:w="57" w:type="dxa"/>
              <w:bottom w:w="57" w:type="dxa"/>
            </w:tcMar>
          </w:tcPr>
          <w:p w14:paraId="4F8BC647" w14:textId="2F7149E5" w:rsidR="007608C9" w:rsidRPr="00514C9F" w:rsidRDefault="007608C9" w:rsidP="00D6045C">
            <w:pPr>
              <w:rPr>
                <w:sz w:val="20"/>
                <w:szCs w:val="20"/>
                <w:vertAlign w:val="superscript"/>
                <w:lang w:val="cs-CZ"/>
              </w:rPr>
            </w:pPr>
          </w:p>
        </w:tc>
        <w:tc>
          <w:tcPr>
            <w:tcW w:w="851" w:type="dxa"/>
            <w:vMerge/>
            <w:tcMar>
              <w:top w:w="57" w:type="dxa"/>
              <w:bottom w:w="57" w:type="dxa"/>
            </w:tcMar>
          </w:tcPr>
          <w:p w14:paraId="40426F27" w14:textId="77777777" w:rsidR="007608C9" w:rsidRPr="00514C9F" w:rsidRDefault="007608C9" w:rsidP="00D6045C">
            <w:pPr>
              <w:jc w:val="center"/>
              <w:rPr>
                <w:strike/>
                <w:sz w:val="20"/>
                <w:szCs w:val="20"/>
                <w:lang w:val="cs-CZ"/>
              </w:rPr>
            </w:pPr>
          </w:p>
        </w:tc>
        <w:tc>
          <w:tcPr>
            <w:tcW w:w="1276" w:type="dxa"/>
            <w:tcMar>
              <w:top w:w="57" w:type="dxa"/>
              <w:bottom w:w="57" w:type="dxa"/>
            </w:tcMar>
          </w:tcPr>
          <w:p w14:paraId="4FAF1172" w14:textId="77777777" w:rsidR="007608C9" w:rsidRPr="00514C9F" w:rsidRDefault="007608C9" w:rsidP="00D6045C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1</w:t>
            </w:r>
          </w:p>
        </w:tc>
        <w:tc>
          <w:tcPr>
            <w:tcW w:w="1275" w:type="dxa"/>
            <w:tcMar>
              <w:top w:w="57" w:type="dxa"/>
              <w:bottom w:w="57" w:type="dxa"/>
            </w:tcMar>
          </w:tcPr>
          <w:p w14:paraId="0A3D19EF" w14:textId="77777777" w:rsidR="007608C9" w:rsidRPr="00514C9F" w:rsidRDefault="007608C9" w:rsidP="00D6045C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1</w:t>
            </w:r>
          </w:p>
        </w:tc>
        <w:tc>
          <w:tcPr>
            <w:tcW w:w="2127" w:type="dxa"/>
            <w:vMerge/>
            <w:tcMar>
              <w:top w:w="57" w:type="dxa"/>
              <w:bottom w:w="57" w:type="dxa"/>
            </w:tcMar>
          </w:tcPr>
          <w:p w14:paraId="65189F4B" w14:textId="77777777" w:rsidR="007608C9" w:rsidRPr="00514C9F" w:rsidRDefault="007608C9" w:rsidP="00D6045C">
            <w:pPr>
              <w:numPr>
                <w:ilvl w:val="0"/>
                <w:numId w:val="11"/>
              </w:numPr>
              <w:rPr>
                <w:sz w:val="20"/>
                <w:szCs w:val="20"/>
                <w:lang w:val="cs-CZ"/>
              </w:rPr>
            </w:pPr>
          </w:p>
        </w:tc>
        <w:tc>
          <w:tcPr>
            <w:tcW w:w="992" w:type="dxa"/>
            <w:tcMar>
              <w:top w:w="57" w:type="dxa"/>
              <w:bottom w:w="57" w:type="dxa"/>
            </w:tcMar>
          </w:tcPr>
          <w:p w14:paraId="7CA3E64C" w14:textId="282C9535" w:rsidR="007608C9" w:rsidRPr="00514C9F" w:rsidRDefault="007608C9" w:rsidP="00D6045C">
            <w:pPr>
              <w:pStyle w:val="HeaderLandscape"/>
              <w:spacing w:before="0" w:after="0"/>
              <w:rPr>
                <w:sz w:val="20"/>
              </w:rPr>
            </w:pPr>
          </w:p>
        </w:tc>
        <w:tc>
          <w:tcPr>
            <w:tcW w:w="1326" w:type="dxa"/>
          </w:tcPr>
          <w:p w14:paraId="297D9EF4" w14:textId="29A5D3BD" w:rsidR="007608C9" w:rsidRPr="00514C9F" w:rsidRDefault="007608C9" w:rsidP="00D6045C">
            <w:pPr>
              <w:pStyle w:val="HeaderLandscape"/>
              <w:spacing w:before="0" w:after="0"/>
              <w:jc w:val="left"/>
              <w:rPr>
                <w:sz w:val="20"/>
              </w:rPr>
            </w:pPr>
            <w:r w:rsidRPr="00514C9F">
              <w:rPr>
                <w:sz w:val="20"/>
              </w:rPr>
              <w:t>-</w:t>
            </w:r>
            <w:r w:rsidR="00C00581">
              <w:rPr>
                <w:sz w:val="20"/>
              </w:rPr>
              <w:t>4 000</w:t>
            </w:r>
            <w:r w:rsidRPr="00514C9F">
              <w:rPr>
                <w:sz w:val="20"/>
              </w:rPr>
              <w:t xml:space="preserve"> µg </w:t>
            </w:r>
            <w:r w:rsidR="00C00581">
              <w:rPr>
                <w:sz w:val="20"/>
              </w:rPr>
              <w:t>DNC</w:t>
            </w:r>
            <w:r w:rsidRPr="00514C9F">
              <w:rPr>
                <w:sz w:val="20"/>
              </w:rPr>
              <w:t xml:space="preserve">/kg </w:t>
            </w:r>
            <w:r w:rsidR="00C00581">
              <w:rPr>
                <w:sz w:val="20"/>
              </w:rPr>
              <w:t>pro svalovinu</w:t>
            </w:r>
            <w:r w:rsidRPr="00514C9F">
              <w:rPr>
                <w:sz w:val="20"/>
              </w:rPr>
              <w:t xml:space="preserve"> v syrovém stavu</w:t>
            </w:r>
            <w:r w:rsidR="00406E1E">
              <w:rPr>
                <w:sz w:val="20"/>
              </w:rPr>
              <w:t xml:space="preserve"> a kůži/tuk v syrovém stavu</w:t>
            </w:r>
          </w:p>
          <w:p w14:paraId="334A64F1" w14:textId="33B9EBDE" w:rsidR="007608C9" w:rsidRPr="00514C9F" w:rsidRDefault="007608C9" w:rsidP="00D6045C">
            <w:pPr>
              <w:pStyle w:val="HeaderLandscape"/>
              <w:spacing w:before="0" w:after="0"/>
              <w:jc w:val="left"/>
              <w:rPr>
                <w:sz w:val="20"/>
              </w:rPr>
            </w:pPr>
          </w:p>
        </w:tc>
      </w:tr>
    </w:tbl>
    <w:p w14:paraId="1A91B861" w14:textId="77777777" w:rsidR="000B72B8" w:rsidRPr="00514C9F" w:rsidRDefault="000B72B8" w:rsidP="000B72B8">
      <w:pPr>
        <w:rPr>
          <w:sz w:val="20"/>
          <w:lang w:val="cs-CZ"/>
        </w:rPr>
      </w:pPr>
    </w:p>
    <w:p w14:paraId="4D4CE0AA" w14:textId="63595DC8" w:rsidR="00AE3D85" w:rsidRDefault="00AE3D85">
      <w:pPr>
        <w:spacing w:after="160" w:line="259" w:lineRule="auto"/>
        <w:rPr>
          <w:sz w:val="20"/>
          <w:lang w:val="cs-CZ"/>
        </w:rPr>
      </w:pPr>
      <w:r>
        <w:rPr>
          <w:sz w:val="20"/>
          <w:lang w:val="cs-CZ"/>
        </w:rPr>
        <w:br w:type="page"/>
      </w:r>
    </w:p>
    <w:tbl>
      <w:tblPr>
        <w:tblW w:w="151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46"/>
        <w:gridCol w:w="1276"/>
        <w:gridCol w:w="1275"/>
        <w:gridCol w:w="3686"/>
        <w:gridCol w:w="1134"/>
        <w:gridCol w:w="709"/>
        <w:gridCol w:w="850"/>
        <w:gridCol w:w="1134"/>
        <w:gridCol w:w="3119"/>
        <w:gridCol w:w="1134"/>
      </w:tblGrid>
      <w:tr w:rsidR="000C373F" w:rsidRPr="00514C9F" w14:paraId="1BD4571B" w14:textId="77777777" w:rsidTr="00B100FB">
        <w:trPr>
          <w:cantSplit/>
          <w:trHeight w:val="636"/>
          <w:tblHeader/>
        </w:trPr>
        <w:tc>
          <w:tcPr>
            <w:tcW w:w="846" w:type="dxa"/>
            <w:vMerge w:val="restart"/>
            <w:tcMar>
              <w:top w:w="57" w:type="dxa"/>
              <w:bottom w:w="57" w:type="dxa"/>
            </w:tcMar>
            <w:vAlign w:val="center"/>
          </w:tcPr>
          <w:p w14:paraId="756F459A" w14:textId="143B1C7E" w:rsidR="00465C9F" w:rsidRPr="00514C9F" w:rsidRDefault="00465C9F" w:rsidP="001B3523">
            <w:pPr>
              <w:pStyle w:val="Tabulka"/>
              <w:keepNext w:val="0"/>
              <w:keepLines w:val="0"/>
              <w:rPr>
                <w:lang w:val="cs-CZ"/>
              </w:rPr>
            </w:pPr>
            <w:r w:rsidRPr="00514C9F">
              <w:rPr>
                <w:color w:val="000000"/>
                <w:lang w:val="cs-CZ"/>
              </w:rPr>
              <w:lastRenderedPageBreak/>
              <w:br w:type="page"/>
            </w:r>
            <w:proofErr w:type="spellStart"/>
            <w:r w:rsidRPr="00514C9F">
              <w:rPr>
                <w:lang w:val="cs-CZ"/>
              </w:rPr>
              <w:t>Identif</w:t>
            </w:r>
            <w:proofErr w:type="spellEnd"/>
            <w:r>
              <w:rPr>
                <w:lang w:val="cs-CZ"/>
              </w:rPr>
              <w:t>.</w:t>
            </w:r>
            <w:r w:rsidRPr="00514C9F">
              <w:rPr>
                <w:lang w:val="cs-CZ"/>
              </w:rPr>
              <w:t xml:space="preserve"> číslo </w:t>
            </w:r>
            <w:r>
              <w:rPr>
                <w:lang w:val="cs-CZ"/>
              </w:rPr>
              <w:t>DL</w:t>
            </w:r>
          </w:p>
        </w:tc>
        <w:tc>
          <w:tcPr>
            <w:tcW w:w="1276" w:type="dxa"/>
            <w:vMerge w:val="restart"/>
            <w:tcMar>
              <w:top w:w="57" w:type="dxa"/>
              <w:bottom w:w="57" w:type="dxa"/>
            </w:tcMar>
            <w:vAlign w:val="center"/>
          </w:tcPr>
          <w:p w14:paraId="48CE2898" w14:textId="77777777" w:rsidR="00465C9F" w:rsidRPr="00514C9F" w:rsidRDefault="00465C9F" w:rsidP="001B3523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Jméno držitele povolení</w:t>
            </w:r>
          </w:p>
        </w:tc>
        <w:tc>
          <w:tcPr>
            <w:tcW w:w="1275" w:type="dxa"/>
            <w:vMerge w:val="restart"/>
            <w:tcMar>
              <w:top w:w="57" w:type="dxa"/>
              <w:bottom w:w="57" w:type="dxa"/>
            </w:tcMar>
            <w:vAlign w:val="center"/>
          </w:tcPr>
          <w:p w14:paraId="27F82E9B" w14:textId="77777777" w:rsidR="00465C9F" w:rsidRPr="00514C9F" w:rsidRDefault="00465C9F" w:rsidP="001B3523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Doplňková látka</w:t>
            </w:r>
          </w:p>
          <w:p w14:paraId="7720AC8C" w14:textId="77777777" w:rsidR="00465C9F" w:rsidRPr="00514C9F" w:rsidRDefault="00465C9F" w:rsidP="001B3523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3686" w:type="dxa"/>
            <w:vMerge w:val="restart"/>
            <w:tcMar>
              <w:top w:w="57" w:type="dxa"/>
              <w:bottom w:w="57" w:type="dxa"/>
            </w:tcMar>
            <w:vAlign w:val="center"/>
          </w:tcPr>
          <w:p w14:paraId="3B887890" w14:textId="77777777" w:rsidR="00465C9F" w:rsidRPr="00514C9F" w:rsidRDefault="00465C9F" w:rsidP="001B3523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Chemický vzorec, popis</w:t>
            </w:r>
          </w:p>
        </w:tc>
        <w:tc>
          <w:tcPr>
            <w:tcW w:w="1134" w:type="dxa"/>
            <w:vMerge w:val="restart"/>
            <w:tcMar>
              <w:top w:w="57" w:type="dxa"/>
              <w:bottom w:w="57" w:type="dxa"/>
            </w:tcMar>
            <w:vAlign w:val="center"/>
          </w:tcPr>
          <w:p w14:paraId="7D85EFF8" w14:textId="77777777" w:rsidR="00465C9F" w:rsidRPr="00514C9F" w:rsidRDefault="00465C9F" w:rsidP="001B3523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Druh nebo kategorie zvířat</w:t>
            </w:r>
          </w:p>
        </w:tc>
        <w:tc>
          <w:tcPr>
            <w:tcW w:w="709" w:type="dxa"/>
            <w:vMerge w:val="restart"/>
            <w:tcMar>
              <w:top w:w="57" w:type="dxa"/>
              <w:bottom w:w="57" w:type="dxa"/>
            </w:tcMar>
            <w:vAlign w:val="center"/>
          </w:tcPr>
          <w:p w14:paraId="1653FE20" w14:textId="77777777" w:rsidR="00465C9F" w:rsidRPr="00514C9F" w:rsidRDefault="00465C9F" w:rsidP="001B3523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Maxi-</w:t>
            </w:r>
            <w:proofErr w:type="spellStart"/>
            <w:r w:rsidRPr="00514C9F">
              <w:rPr>
                <w:sz w:val="20"/>
                <w:szCs w:val="20"/>
                <w:lang w:val="cs-CZ"/>
              </w:rPr>
              <w:t>mální</w:t>
            </w:r>
            <w:proofErr w:type="spellEnd"/>
          </w:p>
          <w:p w14:paraId="2F48BD03" w14:textId="77777777" w:rsidR="00465C9F" w:rsidRPr="00514C9F" w:rsidRDefault="00465C9F" w:rsidP="001B3523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stáří</w:t>
            </w:r>
          </w:p>
        </w:tc>
        <w:tc>
          <w:tcPr>
            <w:tcW w:w="850" w:type="dxa"/>
            <w:tcMar>
              <w:top w:w="57" w:type="dxa"/>
              <w:bottom w:w="57" w:type="dxa"/>
            </w:tcMar>
            <w:vAlign w:val="center"/>
          </w:tcPr>
          <w:p w14:paraId="1487D616" w14:textId="77777777" w:rsidR="00465C9F" w:rsidRPr="00514C9F" w:rsidRDefault="00465C9F" w:rsidP="001B3523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Minim</w:t>
            </w:r>
            <w:r>
              <w:rPr>
                <w:sz w:val="20"/>
                <w:szCs w:val="20"/>
                <w:lang w:val="cs-CZ"/>
              </w:rPr>
              <w:t>.</w:t>
            </w:r>
            <w:r w:rsidRPr="00514C9F">
              <w:rPr>
                <w:sz w:val="20"/>
                <w:szCs w:val="20"/>
                <w:lang w:val="cs-CZ"/>
              </w:rPr>
              <w:t xml:space="preserve"> obsah</w:t>
            </w:r>
          </w:p>
        </w:tc>
        <w:tc>
          <w:tcPr>
            <w:tcW w:w="1134" w:type="dxa"/>
            <w:tcMar>
              <w:top w:w="57" w:type="dxa"/>
              <w:bottom w:w="57" w:type="dxa"/>
            </w:tcMar>
            <w:vAlign w:val="center"/>
          </w:tcPr>
          <w:p w14:paraId="3A2CD419" w14:textId="77777777" w:rsidR="00465C9F" w:rsidRPr="00514C9F" w:rsidRDefault="00465C9F" w:rsidP="001B3523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Maximální obsah</w:t>
            </w:r>
          </w:p>
        </w:tc>
        <w:tc>
          <w:tcPr>
            <w:tcW w:w="3119" w:type="dxa"/>
            <w:vMerge w:val="restart"/>
            <w:tcMar>
              <w:top w:w="57" w:type="dxa"/>
              <w:bottom w:w="57" w:type="dxa"/>
            </w:tcMar>
            <w:vAlign w:val="center"/>
          </w:tcPr>
          <w:p w14:paraId="64D18F35" w14:textId="77777777" w:rsidR="00465C9F" w:rsidRPr="00514C9F" w:rsidRDefault="00465C9F" w:rsidP="001B3523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Jiná ustanovení</w:t>
            </w:r>
          </w:p>
        </w:tc>
        <w:tc>
          <w:tcPr>
            <w:tcW w:w="1134" w:type="dxa"/>
            <w:vMerge w:val="restart"/>
            <w:tcMar>
              <w:top w:w="57" w:type="dxa"/>
              <w:bottom w:w="57" w:type="dxa"/>
            </w:tcMar>
            <w:vAlign w:val="center"/>
          </w:tcPr>
          <w:p w14:paraId="566FD312" w14:textId="77777777" w:rsidR="00465C9F" w:rsidRPr="00514C9F" w:rsidRDefault="00465C9F" w:rsidP="001B3523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Konec platnosti povolení</w:t>
            </w:r>
          </w:p>
        </w:tc>
      </w:tr>
      <w:tr w:rsidR="00465C9F" w:rsidRPr="00514C9F" w14:paraId="07A98E24" w14:textId="77777777" w:rsidTr="00B100FB">
        <w:trPr>
          <w:cantSplit/>
          <w:trHeight w:val="20"/>
          <w:tblHeader/>
        </w:trPr>
        <w:tc>
          <w:tcPr>
            <w:tcW w:w="846" w:type="dxa"/>
            <w:vMerge/>
            <w:tcMar>
              <w:top w:w="57" w:type="dxa"/>
              <w:bottom w:w="57" w:type="dxa"/>
            </w:tcMar>
          </w:tcPr>
          <w:p w14:paraId="3C1E6AD8" w14:textId="77777777" w:rsidR="00465C9F" w:rsidRPr="00514C9F" w:rsidRDefault="00465C9F" w:rsidP="001B3523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276" w:type="dxa"/>
            <w:vMerge/>
            <w:tcMar>
              <w:top w:w="57" w:type="dxa"/>
              <w:bottom w:w="57" w:type="dxa"/>
            </w:tcMar>
          </w:tcPr>
          <w:p w14:paraId="75F5B79B" w14:textId="77777777" w:rsidR="00465C9F" w:rsidRPr="00514C9F" w:rsidRDefault="00465C9F" w:rsidP="001B3523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275" w:type="dxa"/>
            <w:vMerge/>
            <w:tcMar>
              <w:top w:w="57" w:type="dxa"/>
              <w:bottom w:w="57" w:type="dxa"/>
            </w:tcMar>
          </w:tcPr>
          <w:p w14:paraId="6E91BF06" w14:textId="77777777" w:rsidR="00465C9F" w:rsidRPr="00514C9F" w:rsidRDefault="00465C9F" w:rsidP="001B3523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3686" w:type="dxa"/>
            <w:vMerge/>
            <w:tcMar>
              <w:top w:w="57" w:type="dxa"/>
              <w:bottom w:w="57" w:type="dxa"/>
            </w:tcMar>
          </w:tcPr>
          <w:p w14:paraId="685A43FC" w14:textId="77777777" w:rsidR="00465C9F" w:rsidRPr="00514C9F" w:rsidRDefault="00465C9F" w:rsidP="001B3523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134" w:type="dxa"/>
            <w:vMerge/>
            <w:tcMar>
              <w:top w:w="57" w:type="dxa"/>
              <w:bottom w:w="57" w:type="dxa"/>
            </w:tcMar>
          </w:tcPr>
          <w:p w14:paraId="69EF0FA8" w14:textId="77777777" w:rsidR="00465C9F" w:rsidRPr="00514C9F" w:rsidRDefault="00465C9F" w:rsidP="001B3523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709" w:type="dxa"/>
            <w:vMerge/>
            <w:tcMar>
              <w:top w:w="57" w:type="dxa"/>
              <w:bottom w:w="57" w:type="dxa"/>
            </w:tcMar>
          </w:tcPr>
          <w:p w14:paraId="13389C91" w14:textId="77777777" w:rsidR="00465C9F" w:rsidRPr="00514C9F" w:rsidRDefault="00465C9F" w:rsidP="001B3523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984" w:type="dxa"/>
            <w:gridSpan w:val="2"/>
            <w:tcMar>
              <w:top w:w="57" w:type="dxa"/>
              <w:bottom w:w="57" w:type="dxa"/>
            </w:tcMar>
          </w:tcPr>
          <w:p w14:paraId="7DDB15CD" w14:textId="77777777" w:rsidR="00465C9F" w:rsidRPr="00514C9F" w:rsidRDefault="00465C9F" w:rsidP="001B3523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mg účinné látky/kg kompletního krmiva s obsahem vlhkosti 12 %</w:t>
            </w:r>
          </w:p>
        </w:tc>
        <w:tc>
          <w:tcPr>
            <w:tcW w:w="3119" w:type="dxa"/>
            <w:vMerge/>
            <w:tcMar>
              <w:top w:w="57" w:type="dxa"/>
              <w:bottom w:w="57" w:type="dxa"/>
            </w:tcMar>
          </w:tcPr>
          <w:p w14:paraId="58E06357" w14:textId="77777777" w:rsidR="00465C9F" w:rsidRPr="00514C9F" w:rsidRDefault="00465C9F" w:rsidP="001B3523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134" w:type="dxa"/>
            <w:vMerge/>
            <w:tcMar>
              <w:top w:w="57" w:type="dxa"/>
              <w:bottom w:w="57" w:type="dxa"/>
            </w:tcMar>
          </w:tcPr>
          <w:p w14:paraId="334FE2D6" w14:textId="77777777" w:rsidR="00465C9F" w:rsidRPr="00514C9F" w:rsidRDefault="00465C9F" w:rsidP="001B3523">
            <w:pPr>
              <w:jc w:val="center"/>
              <w:rPr>
                <w:sz w:val="20"/>
                <w:szCs w:val="20"/>
                <w:lang w:val="cs-CZ"/>
              </w:rPr>
            </w:pPr>
          </w:p>
        </w:tc>
      </w:tr>
      <w:tr w:rsidR="00465C9F" w:rsidRPr="00514C9F" w14:paraId="214283B8" w14:textId="77777777" w:rsidTr="00B100FB">
        <w:trPr>
          <w:trHeight w:val="65"/>
          <w:tblHeader/>
        </w:trPr>
        <w:tc>
          <w:tcPr>
            <w:tcW w:w="846" w:type="dxa"/>
            <w:tcBorders>
              <w:bottom w:val="single" w:sz="4" w:space="0" w:color="auto"/>
            </w:tcBorders>
            <w:tcMar>
              <w:top w:w="0" w:type="dxa"/>
              <w:bottom w:w="0" w:type="dxa"/>
            </w:tcMar>
          </w:tcPr>
          <w:p w14:paraId="0EBEA68A" w14:textId="77777777" w:rsidR="00465C9F" w:rsidRPr="00514C9F" w:rsidRDefault="00465C9F" w:rsidP="001B3523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1</w:t>
            </w:r>
          </w:p>
        </w:tc>
        <w:tc>
          <w:tcPr>
            <w:tcW w:w="1276" w:type="dxa"/>
            <w:tcMar>
              <w:top w:w="0" w:type="dxa"/>
              <w:bottom w:w="0" w:type="dxa"/>
            </w:tcMar>
          </w:tcPr>
          <w:p w14:paraId="4307BD19" w14:textId="77777777" w:rsidR="00465C9F" w:rsidRPr="00514C9F" w:rsidRDefault="00465C9F" w:rsidP="001B3523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2</w:t>
            </w:r>
          </w:p>
        </w:tc>
        <w:tc>
          <w:tcPr>
            <w:tcW w:w="1275" w:type="dxa"/>
            <w:tcMar>
              <w:top w:w="0" w:type="dxa"/>
              <w:bottom w:w="0" w:type="dxa"/>
            </w:tcMar>
          </w:tcPr>
          <w:p w14:paraId="1AEE2E11" w14:textId="77777777" w:rsidR="00465C9F" w:rsidRPr="00514C9F" w:rsidRDefault="00465C9F" w:rsidP="001B3523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3</w:t>
            </w:r>
          </w:p>
        </w:tc>
        <w:tc>
          <w:tcPr>
            <w:tcW w:w="3686" w:type="dxa"/>
            <w:tcMar>
              <w:top w:w="0" w:type="dxa"/>
              <w:bottom w:w="0" w:type="dxa"/>
            </w:tcMar>
          </w:tcPr>
          <w:p w14:paraId="3E6A0EAE" w14:textId="77777777" w:rsidR="00465C9F" w:rsidRPr="00514C9F" w:rsidRDefault="00465C9F" w:rsidP="001B3523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4</w:t>
            </w:r>
          </w:p>
        </w:tc>
        <w:tc>
          <w:tcPr>
            <w:tcW w:w="1134" w:type="dxa"/>
            <w:tcMar>
              <w:top w:w="0" w:type="dxa"/>
              <w:bottom w:w="0" w:type="dxa"/>
            </w:tcMar>
          </w:tcPr>
          <w:p w14:paraId="05C1EE26" w14:textId="77777777" w:rsidR="00465C9F" w:rsidRPr="00514C9F" w:rsidRDefault="00465C9F" w:rsidP="001B3523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5</w:t>
            </w:r>
          </w:p>
        </w:tc>
        <w:tc>
          <w:tcPr>
            <w:tcW w:w="709" w:type="dxa"/>
            <w:tcMar>
              <w:top w:w="0" w:type="dxa"/>
              <w:bottom w:w="0" w:type="dxa"/>
            </w:tcMar>
          </w:tcPr>
          <w:p w14:paraId="7BD9DF79" w14:textId="77777777" w:rsidR="00465C9F" w:rsidRPr="00514C9F" w:rsidRDefault="00465C9F" w:rsidP="001B3523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6</w:t>
            </w:r>
          </w:p>
        </w:tc>
        <w:tc>
          <w:tcPr>
            <w:tcW w:w="1984" w:type="dxa"/>
            <w:gridSpan w:val="2"/>
            <w:tcMar>
              <w:top w:w="0" w:type="dxa"/>
              <w:bottom w:w="0" w:type="dxa"/>
            </w:tcMar>
          </w:tcPr>
          <w:p w14:paraId="705F2395" w14:textId="77777777" w:rsidR="00465C9F" w:rsidRPr="00514C9F" w:rsidRDefault="00465C9F" w:rsidP="001B3523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7</w:t>
            </w:r>
          </w:p>
        </w:tc>
        <w:tc>
          <w:tcPr>
            <w:tcW w:w="3119" w:type="dxa"/>
            <w:tcMar>
              <w:top w:w="0" w:type="dxa"/>
              <w:bottom w:w="0" w:type="dxa"/>
            </w:tcMar>
          </w:tcPr>
          <w:p w14:paraId="0CE50A6F" w14:textId="77777777" w:rsidR="00465C9F" w:rsidRPr="00514C9F" w:rsidRDefault="00465C9F" w:rsidP="001B3523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8</w:t>
            </w:r>
          </w:p>
        </w:tc>
        <w:tc>
          <w:tcPr>
            <w:tcW w:w="1134" w:type="dxa"/>
            <w:tcMar>
              <w:top w:w="0" w:type="dxa"/>
              <w:bottom w:w="0" w:type="dxa"/>
            </w:tcMar>
          </w:tcPr>
          <w:p w14:paraId="49CE0F2D" w14:textId="77777777" w:rsidR="00465C9F" w:rsidRPr="00514C9F" w:rsidRDefault="00465C9F" w:rsidP="001B3523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9</w:t>
            </w:r>
          </w:p>
        </w:tc>
      </w:tr>
      <w:tr w:rsidR="000C373F" w:rsidRPr="00514C9F" w14:paraId="28B3A9E3" w14:textId="77777777" w:rsidTr="00B100FB">
        <w:trPr>
          <w:trHeight w:val="6405"/>
        </w:trPr>
        <w:tc>
          <w:tcPr>
            <w:tcW w:w="846" w:type="dxa"/>
            <w:tcBorders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0FC3F9DF" w14:textId="5B354755" w:rsidR="00465C9F" w:rsidRPr="00514C9F" w:rsidRDefault="00465C9F" w:rsidP="001B3523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5177</w:t>
            </w:r>
            <w:r>
              <w:rPr>
                <w:sz w:val="20"/>
                <w:szCs w:val="20"/>
                <w:lang w:val="cs-CZ"/>
              </w:rPr>
              <w:t>7</w:t>
            </w:r>
          </w:p>
        </w:tc>
        <w:tc>
          <w:tcPr>
            <w:tcW w:w="1276" w:type="dxa"/>
            <w:tcMar>
              <w:top w:w="57" w:type="dxa"/>
              <w:bottom w:w="57" w:type="dxa"/>
            </w:tcMar>
          </w:tcPr>
          <w:p w14:paraId="6C559EB0" w14:textId="55D75113" w:rsidR="00465C9F" w:rsidRPr="00514C9F" w:rsidRDefault="00465C9F" w:rsidP="001B3523">
            <w:pPr>
              <w:rPr>
                <w:sz w:val="20"/>
                <w:szCs w:val="20"/>
                <w:lang w:val="cs-CZ"/>
              </w:rPr>
            </w:pPr>
            <w:proofErr w:type="spellStart"/>
            <w:r w:rsidRPr="00514C9F">
              <w:rPr>
                <w:sz w:val="20"/>
                <w:szCs w:val="20"/>
                <w:lang w:val="cs-CZ"/>
              </w:rPr>
              <w:t>Huve</w:t>
            </w:r>
            <w:r>
              <w:rPr>
                <w:sz w:val="20"/>
                <w:szCs w:val="20"/>
                <w:lang w:val="cs-CZ"/>
              </w:rPr>
              <w:t>P</w:t>
            </w:r>
            <w:r w:rsidRPr="00514C9F">
              <w:rPr>
                <w:sz w:val="20"/>
                <w:szCs w:val="20"/>
                <w:lang w:val="cs-CZ"/>
              </w:rPr>
              <w:t>harma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NV.</w:t>
            </w:r>
          </w:p>
        </w:tc>
        <w:tc>
          <w:tcPr>
            <w:tcW w:w="1275" w:type="dxa"/>
            <w:tcMar>
              <w:top w:w="57" w:type="dxa"/>
              <w:bottom w:w="57" w:type="dxa"/>
            </w:tcMar>
          </w:tcPr>
          <w:p w14:paraId="682C0B4A" w14:textId="761F0E06" w:rsidR="00465C9F" w:rsidRPr="00514C9F" w:rsidRDefault="00465C9F" w:rsidP="001B3523">
            <w:pPr>
              <w:rPr>
                <w:sz w:val="20"/>
                <w:szCs w:val="20"/>
                <w:lang w:val="cs-CZ"/>
              </w:rPr>
            </w:pPr>
            <w:proofErr w:type="spellStart"/>
            <w:r>
              <w:rPr>
                <w:sz w:val="20"/>
                <w:szCs w:val="20"/>
                <w:lang w:val="cs-CZ"/>
              </w:rPr>
              <w:t>Amprolium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hydrochlorid (COXAM)</w:t>
            </w:r>
          </w:p>
        </w:tc>
        <w:tc>
          <w:tcPr>
            <w:tcW w:w="3686" w:type="dxa"/>
            <w:tcMar>
              <w:top w:w="57" w:type="dxa"/>
              <w:bottom w:w="57" w:type="dxa"/>
            </w:tcMar>
          </w:tcPr>
          <w:p w14:paraId="7CB9FD81" w14:textId="77777777" w:rsidR="00465C9F" w:rsidRPr="00514C9F" w:rsidRDefault="00465C9F" w:rsidP="001B3523">
            <w:pPr>
              <w:rPr>
                <w:b/>
                <w:sz w:val="20"/>
                <w:szCs w:val="20"/>
                <w:lang w:val="cs-CZ"/>
              </w:rPr>
            </w:pPr>
            <w:r w:rsidRPr="00514C9F">
              <w:rPr>
                <w:b/>
                <w:sz w:val="20"/>
                <w:szCs w:val="20"/>
                <w:lang w:val="cs-CZ"/>
              </w:rPr>
              <w:t>Složení doplňkové látky:</w:t>
            </w:r>
          </w:p>
          <w:p w14:paraId="77BBBE3E" w14:textId="0CF03318" w:rsidR="00465C9F" w:rsidRDefault="00465C9F" w:rsidP="001B3523">
            <w:pPr>
              <w:rPr>
                <w:sz w:val="20"/>
                <w:szCs w:val="20"/>
                <w:lang w:val="cs-CZ"/>
              </w:rPr>
            </w:pPr>
            <w:proofErr w:type="spellStart"/>
            <w:r>
              <w:rPr>
                <w:sz w:val="20"/>
                <w:szCs w:val="20"/>
                <w:lang w:val="cs-CZ"/>
              </w:rPr>
              <w:t>Amprolium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cs-CZ"/>
              </w:rPr>
              <w:t>HCl</w:t>
            </w:r>
            <w:proofErr w:type="spellEnd"/>
            <w:r>
              <w:rPr>
                <w:sz w:val="20"/>
                <w:szCs w:val="20"/>
                <w:lang w:val="cs-CZ"/>
              </w:rPr>
              <w:t>: 250 g/kg</w:t>
            </w:r>
          </w:p>
          <w:p w14:paraId="75E4CA5A" w14:textId="5C133D03" w:rsidR="00465C9F" w:rsidRDefault="00465C9F" w:rsidP="001B3523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Kapalný parafín: 30 g/kg</w:t>
            </w:r>
          </w:p>
          <w:p w14:paraId="691893F9" w14:textId="39B15939" w:rsidR="00465C9F" w:rsidRPr="0027112F" w:rsidRDefault="00465C9F" w:rsidP="001B3523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 xml:space="preserve">Rýžové </w:t>
            </w:r>
            <w:proofErr w:type="spellStart"/>
            <w:r>
              <w:rPr>
                <w:sz w:val="20"/>
                <w:szCs w:val="20"/>
                <w:lang w:val="cs-CZ"/>
              </w:rPr>
              <w:t>slupk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do 1000 g</w:t>
            </w:r>
          </w:p>
          <w:p w14:paraId="787E4AE1" w14:textId="77777777" w:rsidR="00465C9F" w:rsidRPr="00514C9F" w:rsidRDefault="00465C9F" w:rsidP="001B3523">
            <w:pPr>
              <w:rPr>
                <w:sz w:val="20"/>
                <w:szCs w:val="20"/>
                <w:lang w:val="cs-CZ"/>
              </w:rPr>
            </w:pPr>
          </w:p>
          <w:p w14:paraId="200B8B68" w14:textId="77777777" w:rsidR="00465C9F" w:rsidRDefault="00465C9F" w:rsidP="001B3523">
            <w:pPr>
              <w:rPr>
                <w:b/>
                <w:sz w:val="20"/>
                <w:szCs w:val="20"/>
                <w:lang w:val="cs-CZ"/>
              </w:rPr>
            </w:pPr>
            <w:r w:rsidRPr="00514C9F">
              <w:rPr>
                <w:b/>
                <w:sz w:val="20"/>
                <w:szCs w:val="20"/>
                <w:lang w:val="cs-CZ"/>
              </w:rPr>
              <w:t>Charakteristika účinné látky:</w:t>
            </w:r>
          </w:p>
          <w:p w14:paraId="2F9B483F" w14:textId="55F16932" w:rsidR="00465C9F" w:rsidRDefault="00465C9F" w:rsidP="001B3523">
            <w:pPr>
              <w:rPr>
                <w:bCs/>
                <w:sz w:val="20"/>
                <w:szCs w:val="20"/>
                <w:lang w:val="cs-CZ"/>
              </w:rPr>
            </w:pPr>
            <w:proofErr w:type="spellStart"/>
            <w:r>
              <w:rPr>
                <w:bCs/>
                <w:sz w:val="20"/>
                <w:szCs w:val="20"/>
                <w:lang w:val="cs-CZ"/>
              </w:rPr>
              <w:t>Amprolium</w:t>
            </w:r>
            <w:proofErr w:type="spellEnd"/>
            <w:r>
              <w:rPr>
                <w:bCs/>
                <w:sz w:val="20"/>
                <w:szCs w:val="20"/>
                <w:lang w:val="cs-CZ"/>
              </w:rPr>
              <w:t xml:space="preserve"> hydrochlorid (čistota </w:t>
            </w:r>
            <w:r>
              <w:rPr>
                <w:bCs/>
                <w:sz w:val="20"/>
                <w:szCs w:val="20"/>
                <w:lang w:val="cs-CZ"/>
              </w:rPr>
              <w:br/>
              <w:t>˃ 97,5%)</w:t>
            </w:r>
          </w:p>
          <w:p w14:paraId="295D7523" w14:textId="17A9173C" w:rsidR="00465C9F" w:rsidRDefault="00465C9F" w:rsidP="001B3523">
            <w:pPr>
              <w:rPr>
                <w:bCs/>
                <w:sz w:val="20"/>
                <w:szCs w:val="20"/>
                <w:lang w:val="cs-CZ"/>
              </w:rPr>
            </w:pPr>
            <w:r>
              <w:rPr>
                <w:bCs/>
                <w:sz w:val="20"/>
                <w:szCs w:val="20"/>
                <w:lang w:val="cs-CZ"/>
              </w:rPr>
              <w:t>C</w:t>
            </w:r>
            <w:r>
              <w:rPr>
                <w:bCs/>
                <w:sz w:val="20"/>
                <w:szCs w:val="20"/>
                <w:vertAlign w:val="subscript"/>
                <w:lang w:val="cs-CZ"/>
              </w:rPr>
              <w:t>14</w:t>
            </w:r>
            <w:r>
              <w:rPr>
                <w:bCs/>
                <w:sz w:val="20"/>
                <w:szCs w:val="20"/>
                <w:lang w:val="cs-CZ"/>
              </w:rPr>
              <w:t>H</w:t>
            </w:r>
            <w:r>
              <w:rPr>
                <w:bCs/>
                <w:sz w:val="20"/>
                <w:szCs w:val="20"/>
                <w:vertAlign w:val="subscript"/>
                <w:lang w:val="cs-CZ"/>
              </w:rPr>
              <w:t>19</w:t>
            </w:r>
            <w:r>
              <w:rPr>
                <w:bCs/>
                <w:sz w:val="20"/>
                <w:szCs w:val="20"/>
                <w:lang w:val="cs-CZ"/>
              </w:rPr>
              <w:t>ClN</w:t>
            </w:r>
            <w:r>
              <w:rPr>
                <w:bCs/>
                <w:sz w:val="20"/>
                <w:szCs w:val="20"/>
                <w:vertAlign w:val="subscript"/>
                <w:lang w:val="cs-CZ"/>
              </w:rPr>
              <w:t>4</w:t>
            </w:r>
            <w:r>
              <w:rPr>
                <w:bCs/>
                <w:sz w:val="20"/>
                <w:szCs w:val="20"/>
                <w:lang w:val="cs-CZ"/>
              </w:rPr>
              <w:t>HCl, (1-</w:t>
            </w:r>
            <w:r>
              <w:rPr>
                <w:bCs/>
                <w:sz w:val="20"/>
                <w:szCs w:val="20"/>
              </w:rPr>
              <w:t>[</w:t>
            </w:r>
            <w:r>
              <w:rPr>
                <w:bCs/>
                <w:sz w:val="20"/>
                <w:szCs w:val="20"/>
                <w:lang w:val="cs-CZ"/>
              </w:rPr>
              <w:t>(4-amino-2-propyl-5-pirimidinyl)methyl</w:t>
            </w:r>
            <w:r>
              <w:rPr>
                <w:bCs/>
                <w:sz w:val="20"/>
                <w:szCs w:val="20"/>
              </w:rPr>
              <w:t>]</w:t>
            </w:r>
            <w:r>
              <w:rPr>
                <w:bCs/>
                <w:sz w:val="20"/>
                <w:szCs w:val="20"/>
                <w:lang w:val="cs-CZ"/>
              </w:rPr>
              <w:t xml:space="preserve">-2-methylpyridinium chlorid </w:t>
            </w:r>
            <w:proofErr w:type="spellStart"/>
            <w:r>
              <w:rPr>
                <w:bCs/>
                <w:sz w:val="20"/>
                <w:szCs w:val="20"/>
                <w:lang w:val="cs-CZ"/>
              </w:rPr>
              <w:t>monohydrochlorid</w:t>
            </w:r>
            <w:proofErr w:type="spellEnd"/>
            <w:r>
              <w:rPr>
                <w:bCs/>
                <w:sz w:val="20"/>
                <w:szCs w:val="20"/>
                <w:lang w:val="cs-CZ"/>
              </w:rPr>
              <w:t>,</w:t>
            </w:r>
          </w:p>
          <w:p w14:paraId="4CED1AA9" w14:textId="04B0C6DF" w:rsidR="00465C9F" w:rsidRDefault="00465C9F" w:rsidP="001B3523">
            <w:pPr>
              <w:rPr>
                <w:bCs/>
                <w:sz w:val="20"/>
                <w:szCs w:val="20"/>
                <w:lang w:val="cs-CZ"/>
              </w:rPr>
            </w:pPr>
            <w:r>
              <w:rPr>
                <w:bCs/>
                <w:sz w:val="20"/>
                <w:szCs w:val="20"/>
                <w:lang w:val="cs-CZ"/>
              </w:rPr>
              <w:t>Číslo CAS: 137-88-2</w:t>
            </w:r>
          </w:p>
          <w:p w14:paraId="0CCA12C9" w14:textId="6F4D6CCA" w:rsidR="00465C9F" w:rsidRDefault="00465C9F" w:rsidP="001B3523">
            <w:pPr>
              <w:rPr>
                <w:bCs/>
                <w:sz w:val="20"/>
                <w:szCs w:val="20"/>
                <w:lang w:val="cs-CZ"/>
              </w:rPr>
            </w:pPr>
            <w:r>
              <w:rPr>
                <w:bCs/>
                <w:sz w:val="20"/>
                <w:szCs w:val="20"/>
                <w:lang w:val="cs-CZ"/>
              </w:rPr>
              <w:t>Přidružené nečistoty:</w:t>
            </w:r>
          </w:p>
          <w:p w14:paraId="08537467" w14:textId="565F07C5" w:rsidR="00465C9F" w:rsidRDefault="00465C9F" w:rsidP="001B3523">
            <w:pPr>
              <w:rPr>
                <w:bCs/>
                <w:sz w:val="20"/>
                <w:szCs w:val="20"/>
                <w:lang w:val="cs-CZ"/>
              </w:rPr>
            </w:pPr>
            <w:r>
              <w:rPr>
                <w:bCs/>
                <w:sz w:val="20"/>
                <w:szCs w:val="20"/>
                <w:lang w:val="cs-CZ"/>
              </w:rPr>
              <w:t>α-pikolin &lt; 0,52 %</w:t>
            </w:r>
          </w:p>
          <w:p w14:paraId="720F8FD3" w14:textId="15024BE4" w:rsidR="00465C9F" w:rsidRDefault="00465C9F" w:rsidP="001B3523">
            <w:pPr>
              <w:rPr>
                <w:bCs/>
                <w:sz w:val="20"/>
                <w:szCs w:val="20"/>
                <w:lang w:val="cs-CZ"/>
              </w:rPr>
            </w:pPr>
            <w:r>
              <w:rPr>
                <w:bCs/>
                <w:sz w:val="20"/>
                <w:szCs w:val="20"/>
                <w:lang w:val="cs-CZ"/>
              </w:rPr>
              <w:t>sulfátový popel ≤ 0,1%</w:t>
            </w:r>
          </w:p>
          <w:p w14:paraId="142636EF" w14:textId="77777777" w:rsidR="00465C9F" w:rsidRPr="00CC6504" w:rsidRDefault="00465C9F" w:rsidP="001B3523">
            <w:pPr>
              <w:rPr>
                <w:bCs/>
                <w:sz w:val="20"/>
                <w:szCs w:val="20"/>
                <w:lang w:val="cs-CZ"/>
              </w:rPr>
            </w:pPr>
          </w:p>
          <w:p w14:paraId="1F9FDFC3" w14:textId="23EF54F7" w:rsidR="00465C9F" w:rsidRPr="00514C9F" w:rsidRDefault="00465C9F" w:rsidP="001B3523">
            <w:pPr>
              <w:rPr>
                <w:b/>
                <w:sz w:val="20"/>
                <w:szCs w:val="20"/>
                <w:lang w:val="cs-CZ"/>
              </w:rPr>
            </w:pPr>
            <w:r w:rsidRPr="00514C9F">
              <w:rPr>
                <w:b/>
                <w:sz w:val="20"/>
                <w:szCs w:val="20"/>
                <w:lang w:val="cs-CZ"/>
              </w:rPr>
              <w:t>Analytická metoda*:</w:t>
            </w:r>
          </w:p>
          <w:p w14:paraId="1ED423A7" w14:textId="7E2D397D" w:rsidR="00465C9F" w:rsidRDefault="00465C9F" w:rsidP="001B3523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 xml:space="preserve">Pro stanovení </w:t>
            </w:r>
            <w:proofErr w:type="spellStart"/>
            <w:r>
              <w:rPr>
                <w:sz w:val="20"/>
                <w:szCs w:val="20"/>
                <w:lang w:val="cs-CZ"/>
              </w:rPr>
              <w:t>amprolia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v doplňkové látce:</w:t>
            </w:r>
          </w:p>
          <w:p w14:paraId="53580D49" w14:textId="2DBA148C" w:rsidR="00465C9F" w:rsidRDefault="00465C9F" w:rsidP="001B3523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 xml:space="preserve">- vysokoúčinná kapalinová chromatografie (HPLC) na reverzní fázi s UV detekcí při vlnové délce 268 </w:t>
            </w:r>
            <w:proofErr w:type="spellStart"/>
            <w:r>
              <w:rPr>
                <w:sz w:val="20"/>
                <w:szCs w:val="20"/>
                <w:lang w:val="cs-CZ"/>
              </w:rPr>
              <w:t>nm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(RP-HPLC-UV).</w:t>
            </w:r>
          </w:p>
          <w:p w14:paraId="45AD623B" w14:textId="77777777" w:rsidR="00465C9F" w:rsidRDefault="00465C9F" w:rsidP="001B3523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 xml:space="preserve">Kvantifikace </w:t>
            </w:r>
            <w:proofErr w:type="spellStart"/>
            <w:r>
              <w:rPr>
                <w:sz w:val="20"/>
                <w:szCs w:val="20"/>
                <w:lang w:val="cs-CZ"/>
              </w:rPr>
              <w:t>amprolia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v </w:t>
            </w:r>
            <w:proofErr w:type="spellStart"/>
            <w:r>
              <w:rPr>
                <w:sz w:val="20"/>
                <w:szCs w:val="20"/>
                <w:lang w:val="cs-CZ"/>
              </w:rPr>
              <w:t>premixech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a krmivech:</w:t>
            </w:r>
          </w:p>
          <w:p w14:paraId="125BAA4C" w14:textId="4D0C7EF3" w:rsidR="00465C9F" w:rsidRPr="00514C9F" w:rsidRDefault="00465C9F" w:rsidP="001B3523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 xml:space="preserve">- vysokoúčinná kapalinová chromatografie (HPLC) s výměnou kationtů a UV detekcí při vlnové délce 264 </w:t>
            </w:r>
            <w:proofErr w:type="spellStart"/>
            <w:r>
              <w:rPr>
                <w:sz w:val="20"/>
                <w:szCs w:val="20"/>
                <w:lang w:val="cs-CZ"/>
              </w:rPr>
              <w:t>nm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(IE-HPLC-UV) – nařízení (ES) č. 152/2009.</w:t>
            </w:r>
          </w:p>
        </w:tc>
        <w:tc>
          <w:tcPr>
            <w:tcW w:w="1134" w:type="dxa"/>
            <w:tcMar>
              <w:top w:w="57" w:type="dxa"/>
              <w:bottom w:w="57" w:type="dxa"/>
            </w:tcMar>
          </w:tcPr>
          <w:p w14:paraId="61A0F375" w14:textId="78C2F7DB" w:rsidR="00465C9F" w:rsidRPr="00706771" w:rsidRDefault="00465C9F" w:rsidP="001B3523">
            <w:pPr>
              <w:rPr>
                <w:sz w:val="20"/>
                <w:szCs w:val="20"/>
                <w:vertAlign w:val="superscript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Výkrm kuřat</w:t>
            </w:r>
            <w:r>
              <w:rPr>
                <w:sz w:val="20"/>
                <w:szCs w:val="20"/>
                <w:vertAlign w:val="superscript"/>
                <w:lang w:val="cs-CZ"/>
              </w:rPr>
              <w:t xml:space="preserve"> </w:t>
            </w:r>
            <w:r w:rsidR="00B100FB">
              <w:rPr>
                <w:sz w:val="20"/>
                <w:szCs w:val="20"/>
                <w:vertAlign w:val="superscript"/>
                <w:lang w:val="cs-CZ"/>
              </w:rPr>
              <w:t>61</w:t>
            </w:r>
            <w:r>
              <w:rPr>
                <w:sz w:val="20"/>
                <w:szCs w:val="20"/>
                <w:vertAlign w:val="superscript"/>
                <w:lang w:val="cs-CZ"/>
              </w:rPr>
              <w:t>)</w:t>
            </w:r>
          </w:p>
          <w:p w14:paraId="7A06FFE6" w14:textId="77777777" w:rsidR="00465C9F" w:rsidRDefault="00465C9F" w:rsidP="001B3523">
            <w:pPr>
              <w:rPr>
                <w:sz w:val="20"/>
                <w:szCs w:val="20"/>
                <w:lang w:val="cs-CZ"/>
              </w:rPr>
            </w:pPr>
          </w:p>
          <w:p w14:paraId="76A8C523" w14:textId="165E2263" w:rsidR="00465C9F" w:rsidRPr="00B100FB" w:rsidRDefault="00465C9F" w:rsidP="001B3523">
            <w:pPr>
              <w:rPr>
                <w:sz w:val="20"/>
                <w:szCs w:val="20"/>
                <w:vertAlign w:val="superscript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 xml:space="preserve">Odchod kuřic </w:t>
            </w:r>
            <w:r w:rsidR="00B100FB">
              <w:rPr>
                <w:sz w:val="20"/>
                <w:szCs w:val="20"/>
                <w:vertAlign w:val="superscript"/>
                <w:lang w:val="cs-CZ"/>
              </w:rPr>
              <w:t>61)</w:t>
            </w:r>
          </w:p>
        </w:tc>
        <w:tc>
          <w:tcPr>
            <w:tcW w:w="709" w:type="dxa"/>
            <w:tcMar>
              <w:top w:w="57" w:type="dxa"/>
              <w:bottom w:w="57" w:type="dxa"/>
            </w:tcMar>
          </w:tcPr>
          <w:p w14:paraId="439FD6A9" w14:textId="38FE6B4E" w:rsidR="00465C9F" w:rsidRPr="00514C9F" w:rsidRDefault="00465C9F" w:rsidP="001B3523">
            <w:pPr>
              <w:jc w:val="center"/>
              <w:rPr>
                <w:strike/>
                <w:sz w:val="20"/>
                <w:szCs w:val="20"/>
                <w:lang w:val="cs-CZ"/>
              </w:rPr>
            </w:pPr>
            <w:r>
              <w:rPr>
                <w:strike/>
                <w:sz w:val="20"/>
                <w:szCs w:val="20"/>
                <w:lang w:val="cs-CZ"/>
              </w:rPr>
              <w:t>-</w:t>
            </w:r>
          </w:p>
        </w:tc>
        <w:tc>
          <w:tcPr>
            <w:tcW w:w="850" w:type="dxa"/>
            <w:tcMar>
              <w:top w:w="57" w:type="dxa"/>
              <w:bottom w:w="57" w:type="dxa"/>
            </w:tcMar>
          </w:tcPr>
          <w:p w14:paraId="7C877F54" w14:textId="2D0F521F" w:rsidR="00465C9F" w:rsidRPr="00514C9F" w:rsidRDefault="00465C9F" w:rsidP="001B3523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125</w:t>
            </w:r>
          </w:p>
        </w:tc>
        <w:tc>
          <w:tcPr>
            <w:tcW w:w="1134" w:type="dxa"/>
            <w:tcMar>
              <w:top w:w="57" w:type="dxa"/>
              <w:bottom w:w="57" w:type="dxa"/>
            </w:tcMar>
          </w:tcPr>
          <w:p w14:paraId="762BD6D1" w14:textId="283F6ED7" w:rsidR="00465C9F" w:rsidRPr="00514C9F" w:rsidRDefault="00465C9F" w:rsidP="001B3523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125</w:t>
            </w:r>
          </w:p>
        </w:tc>
        <w:tc>
          <w:tcPr>
            <w:tcW w:w="3119" w:type="dxa"/>
            <w:tcMar>
              <w:top w:w="57" w:type="dxa"/>
              <w:bottom w:w="57" w:type="dxa"/>
            </w:tcMar>
          </w:tcPr>
          <w:p w14:paraId="0ADCFF93" w14:textId="51011600" w:rsidR="00465C9F" w:rsidRPr="00E60B5D" w:rsidRDefault="00465C9F" w:rsidP="001B3523">
            <w:pPr>
              <w:pStyle w:val="Odstavecseseznamem"/>
              <w:numPr>
                <w:ilvl w:val="0"/>
                <w:numId w:val="11"/>
              </w:num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 xml:space="preserve">1. </w:t>
            </w:r>
            <w:r w:rsidR="00807DF3">
              <w:rPr>
                <w:sz w:val="20"/>
                <w:szCs w:val="20"/>
                <w:lang w:val="cs-CZ"/>
              </w:rPr>
              <w:t xml:space="preserve">V návodu pro použití doplňkové látky a </w:t>
            </w:r>
            <w:proofErr w:type="spellStart"/>
            <w:r w:rsidR="00807DF3">
              <w:rPr>
                <w:sz w:val="20"/>
                <w:szCs w:val="20"/>
                <w:lang w:val="cs-CZ"/>
              </w:rPr>
              <w:t>premixů</w:t>
            </w:r>
            <w:proofErr w:type="spellEnd"/>
            <w:r w:rsidR="00807DF3">
              <w:rPr>
                <w:sz w:val="20"/>
                <w:szCs w:val="20"/>
                <w:lang w:val="cs-CZ"/>
              </w:rPr>
              <w:t xml:space="preserve"> </w:t>
            </w:r>
            <w:r w:rsidR="00921FC5">
              <w:rPr>
                <w:sz w:val="20"/>
                <w:szCs w:val="20"/>
                <w:lang w:val="cs-CZ"/>
              </w:rPr>
              <w:t>musí být uvedeny podmínky skladování a stabilita při tepelném ošetření</w:t>
            </w:r>
            <w:r w:rsidR="00FC5E06">
              <w:rPr>
                <w:sz w:val="20"/>
                <w:szCs w:val="20"/>
                <w:lang w:val="cs-CZ"/>
              </w:rPr>
              <w:t>.</w:t>
            </w:r>
          </w:p>
          <w:p w14:paraId="5B455064" w14:textId="64738D69" w:rsidR="00465C9F" w:rsidRPr="00514C9F" w:rsidRDefault="00465C9F" w:rsidP="001B3523">
            <w:pPr>
              <w:numPr>
                <w:ilvl w:val="0"/>
                <w:numId w:val="11"/>
              </w:num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 xml:space="preserve">2. </w:t>
            </w:r>
            <w:r w:rsidRPr="00514C9F">
              <w:rPr>
                <w:sz w:val="20"/>
                <w:szCs w:val="20"/>
                <w:lang w:val="cs-CZ"/>
              </w:rPr>
              <w:t>D</w:t>
            </w:r>
            <w:r>
              <w:rPr>
                <w:sz w:val="20"/>
                <w:szCs w:val="20"/>
                <w:lang w:val="cs-CZ"/>
              </w:rPr>
              <w:t xml:space="preserve">oplňková látka </w:t>
            </w:r>
            <w:r w:rsidRPr="00514C9F">
              <w:rPr>
                <w:sz w:val="20"/>
                <w:szCs w:val="20"/>
                <w:lang w:val="cs-CZ"/>
              </w:rPr>
              <w:t xml:space="preserve">se </w:t>
            </w:r>
            <w:r w:rsidR="00FC5E06">
              <w:rPr>
                <w:sz w:val="20"/>
                <w:szCs w:val="20"/>
                <w:lang w:val="cs-CZ"/>
              </w:rPr>
              <w:t xml:space="preserve">do krmné směsi </w:t>
            </w:r>
            <w:r w:rsidR="0048194F">
              <w:rPr>
                <w:sz w:val="20"/>
                <w:szCs w:val="20"/>
                <w:lang w:val="cs-CZ"/>
              </w:rPr>
              <w:t xml:space="preserve">musí zapracovat ve formě </w:t>
            </w:r>
            <w:proofErr w:type="spellStart"/>
            <w:r w:rsidR="0048194F">
              <w:rPr>
                <w:sz w:val="20"/>
                <w:szCs w:val="20"/>
                <w:lang w:val="cs-CZ"/>
              </w:rPr>
              <w:t>premixu</w:t>
            </w:r>
            <w:proofErr w:type="spellEnd"/>
            <w:r w:rsidR="0048194F">
              <w:rPr>
                <w:sz w:val="20"/>
                <w:szCs w:val="20"/>
                <w:lang w:val="cs-CZ"/>
              </w:rPr>
              <w:t>.</w:t>
            </w:r>
          </w:p>
          <w:p w14:paraId="0D29E9B1" w14:textId="279CCCD9" w:rsidR="00465C9F" w:rsidRPr="00514C9F" w:rsidRDefault="00465C9F" w:rsidP="001B3523">
            <w:pPr>
              <w:numPr>
                <w:ilvl w:val="0"/>
                <w:numId w:val="11"/>
              </w:num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 xml:space="preserve">3. </w:t>
            </w:r>
            <w:r w:rsidR="0010628F">
              <w:rPr>
                <w:sz w:val="20"/>
                <w:szCs w:val="20"/>
                <w:lang w:val="cs-CZ"/>
              </w:rPr>
              <w:t xml:space="preserve">Doplňková látka se nesmí míchat s jinými </w:t>
            </w:r>
            <w:proofErr w:type="spellStart"/>
            <w:r w:rsidR="0010628F">
              <w:rPr>
                <w:sz w:val="20"/>
                <w:szCs w:val="20"/>
                <w:lang w:val="cs-CZ"/>
              </w:rPr>
              <w:t>kokcidiostatiky</w:t>
            </w:r>
            <w:proofErr w:type="spellEnd"/>
            <w:r w:rsidR="0010628F">
              <w:rPr>
                <w:sz w:val="20"/>
                <w:szCs w:val="20"/>
                <w:lang w:val="cs-CZ"/>
              </w:rPr>
              <w:t>.</w:t>
            </w:r>
          </w:p>
          <w:p w14:paraId="1BF6EB38" w14:textId="77777777" w:rsidR="00465C9F" w:rsidRDefault="00465C9F" w:rsidP="001B3523">
            <w:pPr>
              <w:numPr>
                <w:ilvl w:val="0"/>
                <w:numId w:val="11"/>
              </w:num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 xml:space="preserve">4. </w:t>
            </w:r>
            <w:r w:rsidRPr="00514C9F">
              <w:rPr>
                <w:sz w:val="20"/>
                <w:szCs w:val="20"/>
                <w:lang w:val="cs-CZ"/>
              </w:rPr>
              <w:t>Držitel povolení provede program</w:t>
            </w:r>
            <w:r>
              <w:rPr>
                <w:sz w:val="20"/>
                <w:szCs w:val="20"/>
                <w:lang w:val="cs-CZ"/>
              </w:rPr>
              <w:t>y</w:t>
            </w:r>
            <w:r w:rsidRPr="00514C9F">
              <w:rPr>
                <w:sz w:val="20"/>
                <w:szCs w:val="20"/>
                <w:lang w:val="cs-CZ"/>
              </w:rPr>
              <w:t xml:space="preserve"> monitorování po uvedení na trh </w:t>
            </w:r>
            <w:r>
              <w:rPr>
                <w:sz w:val="20"/>
                <w:szCs w:val="20"/>
                <w:lang w:val="cs-CZ"/>
              </w:rPr>
              <w:t>pokud jde o:</w:t>
            </w:r>
          </w:p>
          <w:p w14:paraId="6AAA747F" w14:textId="77777777" w:rsidR="00465C9F" w:rsidRDefault="00465C9F" w:rsidP="001B3523">
            <w:pPr>
              <w:numPr>
                <w:ilvl w:val="0"/>
                <w:numId w:val="11"/>
              </w:num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–</w:t>
            </w:r>
            <w:r w:rsidRPr="00514C9F">
              <w:rPr>
                <w:sz w:val="20"/>
                <w:szCs w:val="20"/>
                <w:lang w:val="cs-CZ"/>
              </w:rPr>
              <w:t xml:space="preserve"> odolnost</w:t>
            </w:r>
            <w:r>
              <w:rPr>
                <w:sz w:val="20"/>
                <w:szCs w:val="20"/>
                <w:lang w:val="cs-CZ"/>
              </w:rPr>
              <w:t xml:space="preserve"> </w:t>
            </w:r>
            <w:r w:rsidRPr="00514C9F">
              <w:rPr>
                <w:sz w:val="20"/>
                <w:szCs w:val="20"/>
                <w:lang w:val="cs-CZ"/>
              </w:rPr>
              <w:t xml:space="preserve">vůči bakteriím a </w:t>
            </w:r>
            <w:proofErr w:type="spellStart"/>
            <w:r w:rsidRPr="00514C9F">
              <w:rPr>
                <w:i/>
                <w:sz w:val="20"/>
                <w:szCs w:val="20"/>
                <w:lang w:val="cs-CZ"/>
              </w:rPr>
              <w:t>Eimeria</w:t>
            </w:r>
            <w:proofErr w:type="spellEnd"/>
            <w:r w:rsidRPr="00514C9F">
              <w:rPr>
                <w:sz w:val="20"/>
                <w:szCs w:val="20"/>
                <w:lang w:val="cs-CZ"/>
              </w:rPr>
              <w:t xml:space="preserve"> </w:t>
            </w:r>
            <w:proofErr w:type="spellStart"/>
            <w:r w:rsidRPr="00514C9F">
              <w:rPr>
                <w:sz w:val="20"/>
                <w:szCs w:val="20"/>
                <w:lang w:val="cs-CZ"/>
              </w:rPr>
              <w:t>spp</w:t>
            </w:r>
            <w:proofErr w:type="spellEnd"/>
            <w:r w:rsidRPr="00514C9F">
              <w:rPr>
                <w:sz w:val="20"/>
                <w:szCs w:val="20"/>
                <w:lang w:val="cs-CZ"/>
              </w:rPr>
              <w:t xml:space="preserve">. </w:t>
            </w:r>
          </w:p>
          <w:p w14:paraId="28440BF9" w14:textId="2CB9C5B0" w:rsidR="00465C9F" w:rsidRPr="00514C9F" w:rsidRDefault="00465C9F" w:rsidP="001B3523">
            <w:pPr>
              <w:numPr>
                <w:ilvl w:val="0"/>
                <w:numId w:val="11"/>
              </w:num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 xml:space="preserve">5. Pro uživatele doplňkové látky a </w:t>
            </w:r>
            <w:proofErr w:type="spellStart"/>
            <w:r>
              <w:rPr>
                <w:sz w:val="20"/>
                <w:szCs w:val="20"/>
                <w:lang w:val="cs-CZ"/>
              </w:rPr>
              <w:t>premixů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musí provozovatelé krmivářských podniků stanovit provozní postupy a organizační opatření, která budou řešit případná rizika vyplývající z jejich použití. Pokud rizika nelze těmito postupy a opatřeními vyloučit nebo snížit na minimum, musí se doplňková látka a </w:t>
            </w:r>
            <w:proofErr w:type="spellStart"/>
            <w:r>
              <w:rPr>
                <w:sz w:val="20"/>
                <w:szCs w:val="20"/>
                <w:lang w:val="cs-CZ"/>
              </w:rPr>
              <w:t>premixy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používat s osobními ochrannými prostředky, včetně ochrany </w:t>
            </w:r>
            <w:r w:rsidR="000C373F">
              <w:rPr>
                <w:sz w:val="20"/>
                <w:szCs w:val="20"/>
                <w:lang w:val="cs-CZ"/>
              </w:rPr>
              <w:t>pokožky</w:t>
            </w:r>
            <w:r>
              <w:rPr>
                <w:sz w:val="20"/>
                <w:szCs w:val="20"/>
                <w:lang w:val="cs-CZ"/>
              </w:rPr>
              <w:t xml:space="preserve"> a dýchacích cest.</w:t>
            </w:r>
          </w:p>
        </w:tc>
        <w:tc>
          <w:tcPr>
            <w:tcW w:w="1134" w:type="dxa"/>
            <w:tcMar>
              <w:top w:w="57" w:type="dxa"/>
              <w:bottom w:w="57" w:type="dxa"/>
            </w:tcMar>
          </w:tcPr>
          <w:p w14:paraId="558C0F25" w14:textId="52529E37" w:rsidR="00465C9F" w:rsidRPr="00514C9F" w:rsidRDefault="00E61C85" w:rsidP="001B3523">
            <w:pPr>
              <w:pStyle w:val="HeaderLandscape"/>
              <w:spacing w:before="0" w:after="0"/>
              <w:rPr>
                <w:sz w:val="20"/>
              </w:rPr>
            </w:pPr>
            <w:r>
              <w:rPr>
                <w:sz w:val="20"/>
              </w:rPr>
              <w:t>14.12.2031</w:t>
            </w:r>
          </w:p>
        </w:tc>
      </w:tr>
    </w:tbl>
    <w:p w14:paraId="766FBFC2" w14:textId="57C1AA59" w:rsidR="000B72B8" w:rsidRDefault="00607001" w:rsidP="000B72B8">
      <w:r w:rsidRPr="00514C9F">
        <w:rPr>
          <w:sz w:val="20"/>
          <w:szCs w:val="20"/>
          <w:lang w:val="cs-CZ"/>
        </w:rPr>
        <w:t xml:space="preserve">* Podrobné informace o analytických metodách lze získat na internetové stránce referenční laboratoře: </w:t>
      </w:r>
      <w:hyperlink r:id="rId17" w:history="1">
        <w:r w:rsidRPr="00514C9F">
          <w:rPr>
            <w:rStyle w:val="Hypertextovodkaz"/>
            <w:sz w:val="20"/>
            <w:szCs w:val="20"/>
            <w:lang w:val="cs-CZ"/>
          </w:rPr>
          <w:t>https://ec.europa.eu/jrc/en/eurl/feed-additives/evaluation-reports</w:t>
        </w:r>
      </w:hyperlink>
    </w:p>
    <w:p w14:paraId="3BB10880" w14:textId="77777777" w:rsidR="00B100FB" w:rsidRPr="000C373F" w:rsidRDefault="00B100FB" w:rsidP="000B72B8">
      <w:pPr>
        <w:rPr>
          <w:sz w:val="20"/>
          <w:szCs w:val="20"/>
          <w:lang w:val="cs-CZ"/>
        </w:rPr>
      </w:pPr>
    </w:p>
    <w:p w14:paraId="6B8482C2" w14:textId="77777777" w:rsidR="00E82657" w:rsidRPr="00514C9F" w:rsidRDefault="00E82657" w:rsidP="00E82657">
      <w:pPr>
        <w:rPr>
          <w:lang w:val="cs-CZ"/>
        </w:rPr>
        <w:sectPr w:rsidR="00E82657" w:rsidRPr="00514C9F" w:rsidSect="0049425D">
          <w:headerReference w:type="even" r:id="rId18"/>
          <w:headerReference w:type="default" r:id="rId19"/>
          <w:footerReference w:type="even" r:id="rId20"/>
          <w:footerReference w:type="default" r:id="rId21"/>
          <w:headerReference w:type="first" r:id="rId22"/>
          <w:footerReference w:type="first" r:id="rId23"/>
          <w:pgSz w:w="16838" w:h="11906" w:orient="landscape" w:code="9"/>
          <w:pgMar w:top="1418" w:right="1418" w:bottom="1418" w:left="1021" w:header="709" w:footer="709" w:gutter="0"/>
          <w:cols w:space="708"/>
          <w:docGrid w:linePitch="360"/>
        </w:sectPr>
      </w:pPr>
    </w:p>
    <w:p w14:paraId="5599475C" w14:textId="77777777" w:rsidR="00E82657" w:rsidRPr="00514C9F" w:rsidRDefault="00E82657" w:rsidP="00E82657">
      <w:pPr>
        <w:rPr>
          <w:sz w:val="20"/>
          <w:szCs w:val="20"/>
          <w:lang w:val="cs-CZ"/>
        </w:rPr>
      </w:pPr>
      <w:r w:rsidRPr="00514C9F">
        <w:rPr>
          <w:sz w:val="20"/>
          <w:szCs w:val="20"/>
          <w:vertAlign w:val="superscript"/>
          <w:lang w:val="cs-CZ"/>
        </w:rPr>
        <w:lastRenderedPageBreak/>
        <w:t>1)</w:t>
      </w:r>
      <w:r w:rsidRPr="00514C9F">
        <w:rPr>
          <w:sz w:val="20"/>
          <w:szCs w:val="20"/>
          <w:lang w:val="cs-CZ"/>
        </w:rPr>
        <w:t xml:space="preserve"> Směrnice Komise 91/248 ze 12. dubna 1991 (L 124 z 18.5.1991, s. 1)</w:t>
      </w:r>
    </w:p>
    <w:p w14:paraId="74538124" w14:textId="77777777" w:rsidR="00E82657" w:rsidRPr="00514C9F" w:rsidRDefault="00E82657" w:rsidP="00E82657">
      <w:pPr>
        <w:rPr>
          <w:sz w:val="20"/>
          <w:szCs w:val="20"/>
          <w:lang w:val="cs-CZ"/>
        </w:rPr>
      </w:pPr>
      <w:r w:rsidRPr="00514C9F">
        <w:rPr>
          <w:sz w:val="20"/>
          <w:szCs w:val="20"/>
          <w:vertAlign w:val="superscript"/>
          <w:lang w:val="cs-CZ"/>
        </w:rPr>
        <w:t>2)</w:t>
      </w:r>
      <w:r w:rsidRPr="00514C9F">
        <w:rPr>
          <w:sz w:val="20"/>
          <w:szCs w:val="20"/>
          <w:lang w:val="cs-CZ"/>
        </w:rPr>
        <w:t xml:space="preserve"> Nařízení Komise 418/2001 z 1. března 2001 (L 62 ze 2.3.2001, s. 3) </w:t>
      </w:r>
    </w:p>
    <w:p w14:paraId="428E316C" w14:textId="77777777" w:rsidR="00E82657" w:rsidRPr="00514C9F" w:rsidRDefault="00E82657" w:rsidP="00E82657">
      <w:pPr>
        <w:rPr>
          <w:sz w:val="20"/>
          <w:szCs w:val="20"/>
          <w:lang w:val="cs-CZ"/>
        </w:rPr>
      </w:pPr>
      <w:hyperlink r:id="rId24" w:history="1">
        <w:r w:rsidRPr="00514C9F">
          <w:rPr>
            <w:rStyle w:val="Hypertextovodkaz"/>
            <w:sz w:val="20"/>
            <w:szCs w:val="20"/>
            <w:lang w:val="cs-CZ"/>
          </w:rPr>
          <w:t>http://europa.eu.int/eur-lex/pri/en/oj/dat/2001/l_062/l_06220010302en00030010.pdf</w:t>
        </w:r>
      </w:hyperlink>
    </w:p>
    <w:p w14:paraId="640AD313" w14:textId="77777777" w:rsidR="00E82657" w:rsidRPr="00514C9F" w:rsidRDefault="00E82657" w:rsidP="00E82657">
      <w:pPr>
        <w:rPr>
          <w:sz w:val="20"/>
          <w:szCs w:val="20"/>
          <w:lang w:val="cs-CZ"/>
        </w:rPr>
      </w:pPr>
      <w:r w:rsidRPr="00514C9F">
        <w:rPr>
          <w:sz w:val="20"/>
          <w:szCs w:val="20"/>
          <w:vertAlign w:val="superscript"/>
          <w:lang w:val="cs-CZ"/>
        </w:rPr>
        <w:t>3)</w:t>
      </w:r>
      <w:r w:rsidRPr="00514C9F">
        <w:rPr>
          <w:sz w:val="20"/>
          <w:szCs w:val="20"/>
          <w:lang w:val="cs-CZ"/>
        </w:rPr>
        <w:t xml:space="preserve"> Nařízení Komise 937/2001 z 11. května 2001 (L 130 ze 12.5.2001, s. 25)</w:t>
      </w:r>
    </w:p>
    <w:p w14:paraId="0E506DC0" w14:textId="77777777" w:rsidR="00E82657" w:rsidRPr="00514C9F" w:rsidRDefault="00E82657" w:rsidP="00E82657">
      <w:pPr>
        <w:rPr>
          <w:sz w:val="20"/>
          <w:szCs w:val="20"/>
          <w:lang w:val="cs-CZ"/>
        </w:rPr>
      </w:pPr>
      <w:hyperlink r:id="rId25" w:history="1">
        <w:r w:rsidRPr="00514C9F">
          <w:rPr>
            <w:rStyle w:val="Hypertextovodkaz"/>
            <w:sz w:val="20"/>
            <w:szCs w:val="20"/>
            <w:lang w:val="cs-CZ"/>
          </w:rPr>
          <w:t>http://europa.eu.int/eur-lex/pri/en/oj/dat/2001/l_130/l_13020010512en00250032.pdf</w:t>
        </w:r>
      </w:hyperlink>
    </w:p>
    <w:p w14:paraId="3E8F1D2A" w14:textId="77777777" w:rsidR="00E82657" w:rsidRPr="00514C9F" w:rsidRDefault="00E82657" w:rsidP="00E82657">
      <w:pPr>
        <w:rPr>
          <w:sz w:val="20"/>
          <w:szCs w:val="20"/>
          <w:lang w:val="cs-CZ"/>
        </w:rPr>
      </w:pPr>
      <w:r w:rsidRPr="00514C9F">
        <w:rPr>
          <w:sz w:val="20"/>
          <w:szCs w:val="20"/>
          <w:vertAlign w:val="superscript"/>
          <w:lang w:val="cs-CZ"/>
        </w:rPr>
        <w:t>4)</w:t>
      </w:r>
      <w:r w:rsidRPr="00514C9F">
        <w:rPr>
          <w:sz w:val="20"/>
          <w:szCs w:val="20"/>
          <w:lang w:val="cs-CZ"/>
        </w:rPr>
        <w:t xml:space="preserve"> Nařízení Komise 2380/2001 z 5. prosince 2001 (L 321 ze 6.12.2001, s. 18)</w:t>
      </w:r>
    </w:p>
    <w:p w14:paraId="135EB9DD" w14:textId="77777777" w:rsidR="00E82657" w:rsidRPr="00514C9F" w:rsidRDefault="00E82657" w:rsidP="00E82657">
      <w:pPr>
        <w:rPr>
          <w:sz w:val="20"/>
          <w:szCs w:val="20"/>
          <w:lang w:val="cs-CZ"/>
        </w:rPr>
      </w:pPr>
      <w:hyperlink r:id="rId26" w:history="1">
        <w:r w:rsidRPr="00514C9F">
          <w:rPr>
            <w:rStyle w:val="Hypertextovodkaz"/>
            <w:sz w:val="20"/>
            <w:szCs w:val="20"/>
            <w:lang w:val="cs-CZ"/>
          </w:rPr>
          <w:t>http://europa.eu.int/eur-lex/pri/en/oj/dat/2001/l_321/l_32120011206en00180019.pdf</w:t>
        </w:r>
      </w:hyperlink>
    </w:p>
    <w:p w14:paraId="340D1273" w14:textId="77777777" w:rsidR="00E82657" w:rsidRPr="00514C9F" w:rsidRDefault="00E82657" w:rsidP="00E82657">
      <w:pPr>
        <w:rPr>
          <w:sz w:val="20"/>
          <w:szCs w:val="20"/>
          <w:lang w:val="cs-CZ"/>
        </w:rPr>
      </w:pPr>
      <w:r w:rsidRPr="00514C9F">
        <w:rPr>
          <w:sz w:val="20"/>
          <w:szCs w:val="20"/>
          <w:vertAlign w:val="superscript"/>
          <w:lang w:val="cs-CZ"/>
        </w:rPr>
        <w:t>5)</w:t>
      </w:r>
      <w:r w:rsidRPr="00514C9F">
        <w:rPr>
          <w:sz w:val="20"/>
          <w:szCs w:val="20"/>
          <w:lang w:val="cs-CZ"/>
        </w:rPr>
        <w:t xml:space="preserve"> Nařízení Komise 1041/2002 ze 14. června 2002 (L 157 z 15.6.2002, s. 41)</w:t>
      </w:r>
    </w:p>
    <w:p w14:paraId="7489A455" w14:textId="77777777" w:rsidR="00E82657" w:rsidRPr="00514C9F" w:rsidRDefault="00E82657" w:rsidP="00E82657">
      <w:pPr>
        <w:rPr>
          <w:sz w:val="20"/>
          <w:szCs w:val="20"/>
          <w:lang w:val="cs-CZ"/>
        </w:rPr>
      </w:pPr>
      <w:hyperlink r:id="rId27" w:history="1">
        <w:r w:rsidRPr="00514C9F">
          <w:rPr>
            <w:rStyle w:val="Hypertextovodkaz"/>
            <w:sz w:val="20"/>
            <w:szCs w:val="20"/>
            <w:lang w:val="cs-CZ"/>
          </w:rPr>
          <w:t>http://europa.eu.int/eur-lex/pri/en/oj/dat/2002/l_157/l_15720020615en00410042.pdf</w:t>
        </w:r>
      </w:hyperlink>
    </w:p>
    <w:p w14:paraId="5F7259EC" w14:textId="77777777" w:rsidR="00E82657" w:rsidRPr="00514C9F" w:rsidRDefault="00E82657" w:rsidP="00E82657">
      <w:pPr>
        <w:rPr>
          <w:sz w:val="20"/>
          <w:szCs w:val="20"/>
          <w:lang w:val="cs-CZ"/>
        </w:rPr>
      </w:pPr>
      <w:r w:rsidRPr="00514C9F">
        <w:rPr>
          <w:sz w:val="20"/>
          <w:szCs w:val="20"/>
          <w:vertAlign w:val="superscript"/>
          <w:lang w:val="cs-CZ"/>
        </w:rPr>
        <w:t>6)</w:t>
      </w:r>
      <w:r w:rsidRPr="00514C9F">
        <w:rPr>
          <w:sz w:val="20"/>
          <w:szCs w:val="20"/>
          <w:lang w:val="cs-CZ"/>
        </w:rPr>
        <w:t xml:space="preserve"> Nařízení Komise 162/2003 ze 30. ledna 2003 (L 26 ze 31.1.2003, s. 3)</w:t>
      </w:r>
    </w:p>
    <w:p w14:paraId="40F0951E" w14:textId="77777777" w:rsidR="00E82657" w:rsidRPr="00514C9F" w:rsidRDefault="00E82657" w:rsidP="00E82657">
      <w:pPr>
        <w:rPr>
          <w:sz w:val="20"/>
          <w:szCs w:val="20"/>
          <w:lang w:val="cs-CZ"/>
        </w:rPr>
      </w:pPr>
      <w:hyperlink r:id="rId28" w:history="1">
        <w:r w:rsidRPr="00514C9F">
          <w:rPr>
            <w:rStyle w:val="Hypertextovodkaz"/>
            <w:sz w:val="20"/>
            <w:szCs w:val="20"/>
            <w:lang w:val="cs-CZ"/>
          </w:rPr>
          <w:t>http://europa.eu.int/eur-lex/pri/en/oj/dat/2003/l_026/l_02620030131en00030004.pdf</w:t>
        </w:r>
      </w:hyperlink>
    </w:p>
    <w:p w14:paraId="68956654" w14:textId="77777777" w:rsidR="00E82657" w:rsidRPr="00514C9F" w:rsidRDefault="00E82657" w:rsidP="00E82657">
      <w:pPr>
        <w:rPr>
          <w:sz w:val="20"/>
          <w:szCs w:val="20"/>
          <w:lang w:val="cs-CZ"/>
        </w:rPr>
      </w:pPr>
      <w:r w:rsidRPr="00514C9F">
        <w:rPr>
          <w:sz w:val="20"/>
          <w:szCs w:val="20"/>
          <w:vertAlign w:val="superscript"/>
          <w:lang w:val="cs-CZ"/>
        </w:rPr>
        <w:t>7)</w:t>
      </w:r>
      <w:r w:rsidRPr="00514C9F">
        <w:rPr>
          <w:sz w:val="20"/>
          <w:szCs w:val="20"/>
          <w:lang w:val="cs-CZ"/>
        </w:rPr>
        <w:t xml:space="preserve"> Nařízení Komise 1852/2003 z 21. října 2003 (L 271 z 22.10.2003, s. 13)</w:t>
      </w:r>
    </w:p>
    <w:p w14:paraId="46839AD4" w14:textId="77777777" w:rsidR="00E82657" w:rsidRPr="00514C9F" w:rsidRDefault="00E82657" w:rsidP="00E82657">
      <w:pPr>
        <w:rPr>
          <w:sz w:val="20"/>
          <w:szCs w:val="20"/>
          <w:lang w:val="cs-CZ"/>
        </w:rPr>
      </w:pPr>
      <w:hyperlink r:id="rId29" w:history="1">
        <w:r w:rsidRPr="00514C9F">
          <w:rPr>
            <w:rStyle w:val="Hypertextovodkaz"/>
            <w:sz w:val="20"/>
            <w:szCs w:val="20"/>
            <w:lang w:val="cs-CZ"/>
          </w:rPr>
          <w:t>http://europa.eu.int/eur-lex/pri/en/oj/dat/2003/l_271/l_27120031022en00130014.pdf</w:t>
        </w:r>
      </w:hyperlink>
    </w:p>
    <w:p w14:paraId="41D78996" w14:textId="77777777" w:rsidR="00E82657" w:rsidRPr="00514C9F" w:rsidRDefault="00E82657" w:rsidP="00E82657">
      <w:pPr>
        <w:rPr>
          <w:sz w:val="20"/>
          <w:szCs w:val="20"/>
          <w:lang w:val="cs-CZ"/>
        </w:rPr>
      </w:pPr>
      <w:r w:rsidRPr="00514C9F">
        <w:rPr>
          <w:sz w:val="20"/>
          <w:szCs w:val="20"/>
          <w:vertAlign w:val="superscript"/>
          <w:lang w:val="cs-CZ"/>
        </w:rPr>
        <w:t>8)</w:t>
      </w:r>
      <w:r w:rsidRPr="00514C9F">
        <w:rPr>
          <w:sz w:val="20"/>
          <w:szCs w:val="20"/>
          <w:lang w:val="cs-CZ"/>
        </w:rPr>
        <w:t xml:space="preserve"> Nařízení Komise 1289/2004  ze 14. července 2004 (L 243 z 15.7.2004, s. 15)</w:t>
      </w:r>
    </w:p>
    <w:p w14:paraId="04C61FC7" w14:textId="77777777" w:rsidR="00E82657" w:rsidRPr="00514C9F" w:rsidRDefault="00E82657" w:rsidP="00E82657">
      <w:pPr>
        <w:rPr>
          <w:sz w:val="20"/>
          <w:szCs w:val="20"/>
          <w:lang w:val="cs-CZ"/>
        </w:rPr>
      </w:pPr>
      <w:hyperlink r:id="rId30" w:history="1">
        <w:r w:rsidRPr="00514C9F">
          <w:rPr>
            <w:rStyle w:val="Hypertextovodkaz"/>
            <w:sz w:val="20"/>
            <w:szCs w:val="20"/>
            <w:lang w:val="cs-CZ"/>
          </w:rPr>
          <w:t>http://europa.eu.int/eur-lex/lex/LexUriServ/site/cs/oj/2004/l_243/l_24320040715cs00150017.pdf</w:t>
        </w:r>
      </w:hyperlink>
    </w:p>
    <w:p w14:paraId="3FBDD86E" w14:textId="77777777" w:rsidR="00E82657" w:rsidRPr="00514C9F" w:rsidRDefault="00E82657" w:rsidP="00E82657">
      <w:pPr>
        <w:rPr>
          <w:sz w:val="20"/>
          <w:szCs w:val="20"/>
          <w:lang w:val="cs-CZ"/>
        </w:rPr>
      </w:pPr>
      <w:r w:rsidRPr="00514C9F">
        <w:rPr>
          <w:sz w:val="20"/>
          <w:szCs w:val="20"/>
          <w:vertAlign w:val="superscript"/>
          <w:lang w:val="cs-CZ"/>
        </w:rPr>
        <w:t>9)</w:t>
      </w:r>
      <w:r w:rsidRPr="00514C9F">
        <w:rPr>
          <w:sz w:val="20"/>
          <w:szCs w:val="20"/>
          <w:lang w:val="cs-CZ"/>
        </w:rPr>
        <w:t xml:space="preserve"> Nařízení Komise 1356/2004 z 26. července 2004 (L 251 z 27.7.2004, s. 6)</w:t>
      </w:r>
    </w:p>
    <w:p w14:paraId="7124C435" w14:textId="77777777" w:rsidR="00E82657" w:rsidRPr="00514C9F" w:rsidRDefault="00E82657" w:rsidP="00E82657">
      <w:pPr>
        <w:rPr>
          <w:sz w:val="20"/>
          <w:szCs w:val="20"/>
          <w:lang w:val="cs-CZ"/>
        </w:rPr>
      </w:pPr>
      <w:hyperlink r:id="rId31" w:history="1">
        <w:r w:rsidRPr="00514C9F">
          <w:rPr>
            <w:rStyle w:val="Hypertextovodkaz"/>
            <w:sz w:val="20"/>
            <w:szCs w:val="20"/>
            <w:lang w:val="cs-CZ"/>
          </w:rPr>
          <w:t>http://europa.eu.int/eur-lex/lex/LexUriServ/site/cs/oj/2004/l_251/l_25120040727cs00060008.pdf</w:t>
        </w:r>
      </w:hyperlink>
    </w:p>
    <w:p w14:paraId="2A8813B3" w14:textId="77777777" w:rsidR="00E82657" w:rsidRPr="00514C9F" w:rsidRDefault="00E82657" w:rsidP="00E82657">
      <w:pPr>
        <w:rPr>
          <w:sz w:val="20"/>
          <w:szCs w:val="20"/>
          <w:lang w:val="cs-CZ"/>
        </w:rPr>
      </w:pPr>
      <w:r w:rsidRPr="00514C9F">
        <w:rPr>
          <w:sz w:val="20"/>
          <w:szCs w:val="20"/>
          <w:vertAlign w:val="superscript"/>
          <w:lang w:val="cs-CZ"/>
        </w:rPr>
        <w:t>10)</w:t>
      </w:r>
      <w:r w:rsidRPr="00514C9F">
        <w:rPr>
          <w:sz w:val="20"/>
          <w:szCs w:val="20"/>
          <w:lang w:val="cs-CZ"/>
        </w:rPr>
        <w:t xml:space="preserve"> Nařízení Komise 1455/2004  ze 16. srpna 2004 (L 269 ze 17.7.2004, s. 14)</w:t>
      </w:r>
    </w:p>
    <w:p w14:paraId="416889FA" w14:textId="77777777" w:rsidR="00E82657" w:rsidRPr="00514C9F" w:rsidRDefault="00E82657" w:rsidP="00E82657">
      <w:pPr>
        <w:pStyle w:val="Zpat"/>
        <w:tabs>
          <w:tab w:val="clear" w:pos="4536"/>
          <w:tab w:val="clear" w:pos="9072"/>
        </w:tabs>
        <w:rPr>
          <w:sz w:val="20"/>
          <w:szCs w:val="20"/>
          <w:lang w:val="cs-CZ"/>
        </w:rPr>
      </w:pPr>
      <w:hyperlink r:id="rId32" w:history="1">
        <w:r w:rsidRPr="00514C9F">
          <w:rPr>
            <w:rStyle w:val="Hypertextovodkaz"/>
            <w:sz w:val="20"/>
            <w:szCs w:val="20"/>
            <w:lang w:val="cs-CZ"/>
          </w:rPr>
          <w:t>http://europa.eu.int/eur-lex/lex/LexUriServ/site/cs/oj/2004/l_269/l_26920040817cs00140016.pdf</w:t>
        </w:r>
      </w:hyperlink>
    </w:p>
    <w:p w14:paraId="62820E64" w14:textId="77777777" w:rsidR="00E82657" w:rsidRPr="00514C9F" w:rsidRDefault="00E82657" w:rsidP="00E82657">
      <w:pPr>
        <w:rPr>
          <w:sz w:val="20"/>
          <w:szCs w:val="20"/>
          <w:lang w:val="cs-CZ"/>
        </w:rPr>
      </w:pPr>
      <w:r w:rsidRPr="00514C9F">
        <w:rPr>
          <w:sz w:val="20"/>
          <w:szCs w:val="20"/>
          <w:vertAlign w:val="superscript"/>
          <w:lang w:val="cs-CZ"/>
        </w:rPr>
        <w:t>11)</w:t>
      </w:r>
      <w:r w:rsidRPr="00514C9F">
        <w:rPr>
          <w:sz w:val="20"/>
          <w:szCs w:val="20"/>
          <w:lang w:val="cs-CZ"/>
        </w:rPr>
        <w:t xml:space="preserve"> Nařízení Komise 1463/2004  ze 17. srpna 2004 (L 270 z 18.8.2004, s. 5)</w:t>
      </w:r>
    </w:p>
    <w:p w14:paraId="326EF29D" w14:textId="77777777" w:rsidR="00E82657" w:rsidRPr="00514C9F" w:rsidRDefault="00E82657" w:rsidP="00E82657">
      <w:pPr>
        <w:rPr>
          <w:sz w:val="20"/>
          <w:szCs w:val="20"/>
          <w:lang w:val="cs-CZ"/>
        </w:rPr>
      </w:pPr>
      <w:hyperlink r:id="rId33" w:history="1">
        <w:r w:rsidRPr="00514C9F">
          <w:rPr>
            <w:rStyle w:val="Hypertextovodkaz"/>
            <w:sz w:val="20"/>
            <w:szCs w:val="20"/>
            <w:lang w:val="cs-CZ"/>
          </w:rPr>
          <w:t>http://europa.eu.int/eur-lex/lex/LexUriServ/site/cs/oj/2004/l_270/l_27020040818cs00050007.pdf</w:t>
        </w:r>
      </w:hyperlink>
    </w:p>
    <w:p w14:paraId="655E342B" w14:textId="77777777" w:rsidR="00E82657" w:rsidRPr="00514C9F" w:rsidRDefault="00E82657" w:rsidP="00E82657">
      <w:pPr>
        <w:rPr>
          <w:sz w:val="20"/>
          <w:szCs w:val="20"/>
          <w:lang w:val="cs-CZ"/>
        </w:rPr>
      </w:pPr>
      <w:r w:rsidRPr="00514C9F">
        <w:rPr>
          <w:sz w:val="20"/>
          <w:szCs w:val="20"/>
          <w:vertAlign w:val="superscript"/>
          <w:lang w:val="cs-CZ"/>
        </w:rPr>
        <w:t>12)</w:t>
      </w:r>
      <w:r w:rsidRPr="00514C9F">
        <w:rPr>
          <w:sz w:val="20"/>
          <w:szCs w:val="20"/>
          <w:lang w:val="cs-CZ"/>
        </w:rPr>
        <w:t xml:space="preserve"> Nařízení Komise 1464/2004  ze 17. srpna 2004 (L 270 z 18.8.2004, s. 8)</w:t>
      </w:r>
    </w:p>
    <w:p w14:paraId="6A044C3B" w14:textId="77777777" w:rsidR="00E82657" w:rsidRPr="00514C9F" w:rsidRDefault="00E82657" w:rsidP="00E82657">
      <w:pPr>
        <w:rPr>
          <w:sz w:val="20"/>
          <w:szCs w:val="20"/>
          <w:lang w:val="cs-CZ"/>
        </w:rPr>
      </w:pPr>
      <w:hyperlink r:id="rId34" w:history="1">
        <w:r w:rsidRPr="00514C9F">
          <w:rPr>
            <w:rStyle w:val="Hypertextovodkaz"/>
            <w:sz w:val="20"/>
            <w:szCs w:val="20"/>
            <w:lang w:val="cs-CZ"/>
          </w:rPr>
          <w:t>http://europa.eu.int/eur-lex/lex/LexUriServ/site/cs/oj/2004/l_270/l_27020040818cs00080010.pdf</w:t>
        </w:r>
      </w:hyperlink>
    </w:p>
    <w:p w14:paraId="41ED61E1" w14:textId="77777777" w:rsidR="00E82657" w:rsidRPr="00514C9F" w:rsidRDefault="00E82657" w:rsidP="00E82657">
      <w:pPr>
        <w:rPr>
          <w:sz w:val="20"/>
          <w:szCs w:val="20"/>
          <w:lang w:val="cs-CZ"/>
        </w:rPr>
      </w:pPr>
      <w:r w:rsidRPr="00514C9F">
        <w:rPr>
          <w:sz w:val="20"/>
          <w:szCs w:val="20"/>
          <w:vertAlign w:val="superscript"/>
          <w:lang w:val="cs-CZ"/>
        </w:rPr>
        <w:t>13)</w:t>
      </w:r>
      <w:r w:rsidRPr="00514C9F">
        <w:rPr>
          <w:sz w:val="20"/>
          <w:szCs w:val="20"/>
          <w:lang w:val="cs-CZ"/>
        </w:rPr>
        <w:t xml:space="preserve"> Nařízení Komise 1800/2004  z 15. října 2004 (L 317 ze 16.10.2004, s. 37)</w:t>
      </w:r>
    </w:p>
    <w:p w14:paraId="4AD0C489" w14:textId="77777777" w:rsidR="00E82657" w:rsidRPr="00514C9F" w:rsidRDefault="00E82657" w:rsidP="00E82657">
      <w:pPr>
        <w:rPr>
          <w:sz w:val="20"/>
          <w:szCs w:val="20"/>
          <w:lang w:val="cs-CZ"/>
        </w:rPr>
      </w:pPr>
      <w:hyperlink r:id="rId35" w:history="1">
        <w:r w:rsidRPr="00514C9F">
          <w:rPr>
            <w:rStyle w:val="Hypertextovodkaz"/>
            <w:sz w:val="20"/>
            <w:szCs w:val="20"/>
            <w:lang w:val="cs-CZ"/>
          </w:rPr>
          <w:t>http://europa.eu.int/eur-lex/lex/LexUriServ/site/cs/oj/2004/l_317/l_31720041016cs00370039.pdf</w:t>
        </w:r>
      </w:hyperlink>
    </w:p>
    <w:p w14:paraId="4610A6C4" w14:textId="77777777" w:rsidR="00E82657" w:rsidRPr="00514C9F" w:rsidRDefault="00E82657" w:rsidP="00E82657">
      <w:pPr>
        <w:rPr>
          <w:sz w:val="20"/>
          <w:szCs w:val="20"/>
          <w:lang w:val="cs-CZ"/>
        </w:rPr>
      </w:pPr>
      <w:r w:rsidRPr="00514C9F">
        <w:rPr>
          <w:sz w:val="20"/>
          <w:szCs w:val="20"/>
          <w:vertAlign w:val="superscript"/>
          <w:lang w:val="cs-CZ"/>
        </w:rPr>
        <w:t>14)</w:t>
      </w:r>
      <w:r w:rsidRPr="00514C9F">
        <w:rPr>
          <w:sz w:val="20"/>
          <w:szCs w:val="20"/>
          <w:lang w:val="cs-CZ"/>
        </w:rPr>
        <w:t xml:space="preserve"> Nařízení 2430/1999 ze 16. listopadu 1999 (L 296 ze 17.11.1999, s. 3)</w:t>
      </w:r>
    </w:p>
    <w:p w14:paraId="07DA95BB" w14:textId="77777777" w:rsidR="00E82657" w:rsidRPr="00514C9F" w:rsidRDefault="00E82657" w:rsidP="00E82657">
      <w:pPr>
        <w:rPr>
          <w:sz w:val="20"/>
          <w:szCs w:val="20"/>
          <w:lang w:val="cs-CZ"/>
        </w:rPr>
      </w:pPr>
      <w:hyperlink r:id="rId36" w:history="1">
        <w:r w:rsidRPr="00514C9F">
          <w:rPr>
            <w:rStyle w:val="Hypertextovodkaz"/>
            <w:sz w:val="20"/>
            <w:szCs w:val="20"/>
            <w:lang w:val="cs-CZ"/>
          </w:rPr>
          <w:t>http://europa.eu.int/eur-lex/pri/en/oj/dat/1999/l_296/l_29619991117en00030011.pdf</w:t>
        </w:r>
      </w:hyperlink>
    </w:p>
    <w:p w14:paraId="67AEE951" w14:textId="77777777" w:rsidR="00E82657" w:rsidRPr="00514C9F" w:rsidRDefault="00E82657" w:rsidP="00E82657">
      <w:pPr>
        <w:rPr>
          <w:sz w:val="20"/>
          <w:szCs w:val="20"/>
          <w:lang w:val="cs-CZ"/>
        </w:rPr>
      </w:pPr>
      <w:r w:rsidRPr="00514C9F">
        <w:rPr>
          <w:sz w:val="20"/>
          <w:szCs w:val="20"/>
          <w:vertAlign w:val="superscript"/>
          <w:lang w:val="cs-CZ"/>
        </w:rPr>
        <w:t>15)</w:t>
      </w:r>
      <w:r w:rsidRPr="00514C9F">
        <w:rPr>
          <w:sz w:val="20"/>
          <w:szCs w:val="20"/>
          <w:lang w:val="cs-CZ"/>
        </w:rPr>
        <w:t xml:space="preserve"> Nařízení Komise 600/2005 z 18. dubna 2005 (L 99 z 19.4.2005, s. 7)</w:t>
      </w:r>
    </w:p>
    <w:p w14:paraId="3C39C615" w14:textId="77777777" w:rsidR="00E82657" w:rsidRPr="00514C9F" w:rsidRDefault="00E82657" w:rsidP="00E82657">
      <w:pPr>
        <w:rPr>
          <w:sz w:val="20"/>
          <w:szCs w:val="20"/>
          <w:lang w:val="cs-CZ"/>
        </w:rPr>
      </w:pPr>
      <w:hyperlink r:id="rId37" w:history="1">
        <w:r w:rsidRPr="00514C9F">
          <w:rPr>
            <w:rStyle w:val="Hypertextovodkaz"/>
            <w:sz w:val="20"/>
            <w:szCs w:val="20"/>
            <w:lang w:val="cs-CZ"/>
          </w:rPr>
          <w:t>http://europa.eu.int/eur-lex/lex/LexUriServ/site/cs/oj/2005/l_099/l_09920050419cs00050009.pdf</w:t>
        </w:r>
      </w:hyperlink>
    </w:p>
    <w:p w14:paraId="0F70DE8F" w14:textId="77777777" w:rsidR="00E82657" w:rsidRPr="00514C9F" w:rsidRDefault="00E82657" w:rsidP="00E82657">
      <w:pPr>
        <w:rPr>
          <w:sz w:val="20"/>
          <w:szCs w:val="20"/>
          <w:lang w:val="cs-CZ"/>
        </w:rPr>
      </w:pPr>
      <w:r w:rsidRPr="00514C9F">
        <w:rPr>
          <w:sz w:val="20"/>
          <w:szCs w:val="20"/>
          <w:vertAlign w:val="superscript"/>
          <w:lang w:val="cs-CZ"/>
        </w:rPr>
        <w:t>16)</w:t>
      </w:r>
      <w:r w:rsidRPr="00514C9F">
        <w:rPr>
          <w:sz w:val="20"/>
          <w:szCs w:val="20"/>
          <w:lang w:val="cs-CZ"/>
        </w:rPr>
        <w:t xml:space="preserve"> Nařízení Komise 2037/2005 ze 14. prosince 2005 (L 328 z 15.12.2005, s. 21)</w:t>
      </w:r>
    </w:p>
    <w:p w14:paraId="7816E000" w14:textId="77777777" w:rsidR="00E82657" w:rsidRPr="00514C9F" w:rsidRDefault="00E82657" w:rsidP="00E82657">
      <w:pPr>
        <w:rPr>
          <w:sz w:val="20"/>
          <w:szCs w:val="20"/>
          <w:lang w:val="cs-CZ"/>
        </w:rPr>
      </w:pPr>
      <w:hyperlink r:id="rId38" w:history="1">
        <w:r w:rsidRPr="00514C9F">
          <w:rPr>
            <w:rStyle w:val="Hypertextovodkaz"/>
            <w:sz w:val="20"/>
            <w:szCs w:val="20"/>
            <w:lang w:val="cs-CZ"/>
          </w:rPr>
          <w:t>http://europa.eu.int/eur-lex/lex/LexUriServ/site/cs/oj/2005/l_328/l_32820051215cs00210026.pdf</w:t>
        </w:r>
      </w:hyperlink>
    </w:p>
    <w:p w14:paraId="209C47DA" w14:textId="77777777" w:rsidR="00E82657" w:rsidRPr="00514C9F" w:rsidRDefault="00E82657" w:rsidP="00E82657">
      <w:pPr>
        <w:rPr>
          <w:sz w:val="20"/>
          <w:szCs w:val="20"/>
          <w:lang w:val="cs-CZ"/>
        </w:rPr>
      </w:pPr>
      <w:r w:rsidRPr="00514C9F">
        <w:rPr>
          <w:sz w:val="20"/>
          <w:szCs w:val="20"/>
          <w:vertAlign w:val="superscript"/>
          <w:lang w:val="cs-CZ"/>
        </w:rPr>
        <w:t>17)</w:t>
      </w:r>
      <w:r w:rsidRPr="00514C9F">
        <w:rPr>
          <w:sz w:val="20"/>
          <w:szCs w:val="20"/>
          <w:lang w:val="cs-CZ"/>
        </w:rPr>
        <w:t xml:space="preserve"> Nařízení Komise 249/2006 ze 13. února 2006 (L 42 ze 14.2.2006, s. 22)</w:t>
      </w:r>
    </w:p>
    <w:p w14:paraId="267D46BF" w14:textId="77777777" w:rsidR="00E82657" w:rsidRPr="00514C9F" w:rsidRDefault="00E82657" w:rsidP="00E82657">
      <w:pPr>
        <w:rPr>
          <w:sz w:val="20"/>
          <w:szCs w:val="20"/>
          <w:lang w:val="cs-CZ"/>
        </w:rPr>
      </w:pPr>
      <w:hyperlink r:id="rId39" w:history="1">
        <w:r w:rsidRPr="00514C9F">
          <w:rPr>
            <w:rStyle w:val="Hypertextovodkaz"/>
            <w:sz w:val="20"/>
            <w:szCs w:val="20"/>
            <w:lang w:val="cs-CZ"/>
          </w:rPr>
          <w:t>http://europa.eu.int/eur-lex/lex/LexUriServ/site/cs/oj/2006/l_042/l_04220060214cs00220023.pdf</w:t>
        </w:r>
      </w:hyperlink>
    </w:p>
    <w:p w14:paraId="2F0FCAFB" w14:textId="77777777" w:rsidR="00E82657" w:rsidRPr="00514C9F" w:rsidRDefault="00E82657" w:rsidP="00E82657">
      <w:pPr>
        <w:pStyle w:val="Textpoznpodarou"/>
        <w:rPr>
          <w:szCs w:val="20"/>
          <w:lang w:val="cs-CZ"/>
        </w:rPr>
      </w:pPr>
      <w:r w:rsidRPr="00514C9F">
        <w:rPr>
          <w:szCs w:val="20"/>
          <w:vertAlign w:val="superscript"/>
          <w:lang w:val="cs-CZ"/>
        </w:rPr>
        <w:t>18)</w:t>
      </w:r>
      <w:r w:rsidRPr="00514C9F">
        <w:rPr>
          <w:szCs w:val="20"/>
          <w:lang w:val="cs-CZ"/>
        </w:rPr>
        <w:t xml:space="preserve"> Nařízení Komise 1443/2006 z 29. září 2006 (L 271 ze 30.9.2006, s. 12)</w:t>
      </w:r>
    </w:p>
    <w:p w14:paraId="0BEABE80" w14:textId="77777777" w:rsidR="00E82657" w:rsidRPr="00514C9F" w:rsidRDefault="00E82657" w:rsidP="00E82657">
      <w:pPr>
        <w:rPr>
          <w:sz w:val="20"/>
          <w:szCs w:val="20"/>
          <w:lang w:val="cs-CZ"/>
        </w:rPr>
      </w:pPr>
      <w:hyperlink r:id="rId40" w:history="1">
        <w:r w:rsidRPr="00514C9F">
          <w:rPr>
            <w:rStyle w:val="Hypertextovodkaz"/>
            <w:sz w:val="20"/>
            <w:szCs w:val="20"/>
            <w:lang w:val="cs-CZ"/>
          </w:rPr>
          <w:t>http://eur-lex.europa.eu/LexUriServ/site/cs/oj/2006/l_271/l_27120060930cs00120018.pdf</w:t>
        </w:r>
      </w:hyperlink>
    </w:p>
    <w:p w14:paraId="479AFAA2" w14:textId="77777777" w:rsidR="00E82657" w:rsidRPr="00514C9F" w:rsidRDefault="00E82657" w:rsidP="00E82657">
      <w:pPr>
        <w:pStyle w:val="Textpoznpodarou"/>
        <w:rPr>
          <w:szCs w:val="20"/>
          <w:lang w:val="cs-CZ"/>
        </w:rPr>
      </w:pPr>
      <w:r w:rsidRPr="00514C9F">
        <w:rPr>
          <w:szCs w:val="20"/>
          <w:vertAlign w:val="superscript"/>
          <w:lang w:val="cs-CZ"/>
        </w:rPr>
        <w:t>19)</w:t>
      </w:r>
      <w:r w:rsidRPr="00514C9F">
        <w:rPr>
          <w:szCs w:val="20"/>
          <w:lang w:val="cs-CZ"/>
        </w:rPr>
        <w:t xml:space="preserve"> Nařízení Komise 109/2007 z 5. února 2007 (L 31 ze 6.2.2007, s. 6)</w:t>
      </w:r>
    </w:p>
    <w:p w14:paraId="1F8DF34B" w14:textId="77777777" w:rsidR="00E82657" w:rsidRPr="00514C9F" w:rsidRDefault="00E82657" w:rsidP="00E82657">
      <w:pPr>
        <w:ind w:left="180" w:hanging="180"/>
        <w:rPr>
          <w:sz w:val="20"/>
          <w:szCs w:val="20"/>
          <w:lang w:val="cs-CZ"/>
        </w:rPr>
      </w:pPr>
      <w:hyperlink r:id="rId41" w:history="1">
        <w:r w:rsidRPr="00514C9F">
          <w:rPr>
            <w:rStyle w:val="Hypertextovodkaz"/>
            <w:sz w:val="20"/>
            <w:szCs w:val="20"/>
            <w:lang w:val="cs-CZ"/>
          </w:rPr>
          <w:t>http://eur-lex.europa.eu/LexUriServ/LexUriServ.do?uri=OJ:L:2007:031:0006:0008:CS:PDF</w:t>
        </w:r>
      </w:hyperlink>
    </w:p>
    <w:p w14:paraId="23BB40F1" w14:textId="77777777" w:rsidR="00E82657" w:rsidRPr="00514C9F" w:rsidRDefault="00E82657" w:rsidP="00E82657">
      <w:pPr>
        <w:pStyle w:val="Textpoznpodarou"/>
        <w:rPr>
          <w:szCs w:val="20"/>
          <w:lang w:val="cs-CZ"/>
        </w:rPr>
      </w:pPr>
      <w:r w:rsidRPr="00514C9F">
        <w:rPr>
          <w:szCs w:val="20"/>
          <w:vertAlign w:val="superscript"/>
          <w:lang w:val="cs-CZ"/>
        </w:rPr>
        <w:t>20)</w:t>
      </w:r>
      <w:r w:rsidRPr="00514C9F">
        <w:rPr>
          <w:szCs w:val="20"/>
          <w:lang w:val="cs-CZ"/>
        </w:rPr>
        <w:t xml:space="preserve"> Nařízení Komise 545/2006 z 31. března 2006 (L 94 ze 1.4.2006, s. 27)</w:t>
      </w:r>
    </w:p>
    <w:p w14:paraId="61B715F8" w14:textId="77777777" w:rsidR="00E82657" w:rsidRPr="00514C9F" w:rsidRDefault="00E82657" w:rsidP="00E82657">
      <w:pPr>
        <w:rPr>
          <w:sz w:val="20"/>
          <w:szCs w:val="20"/>
          <w:lang w:val="cs-CZ"/>
        </w:rPr>
      </w:pPr>
      <w:hyperlink r:id="rId42" w:history="1">
        <w:r w:rsidRPr="00514C9F">
          <w:rPr>
            <w:rStyle w:val="Hypertextovodkaz"/>
            <w:sz w:val="20"/>
            <w:szCs w:val="20"/>
            <w:lang w:val="cs-CZ"/>
          </w:rPr>
          <w:t>http://eur-lex.europa.eu/LexUriServ/site/cs/oj/2006/l_094/l_09420060401cs00260027.pdf</w:t>
        </w:r>
      </w:hyperlink>
    </w:p>
    <w:p w14:paraId="47D2C2AE" w14:textId="77777777" w:rsidR="00E82657" w:rsidRPr="00514C9F" w:rsidRDefault="00E82657" w:rsidP="00E82657">
      <w:pPr>
        <w:rPr>
          <w:sz w:val="20"/>
          <w:szCs w:val="20"/>
          <w:lang w:val="cs-CZ"/>
        </w:rPr>
      </w:pPr>
      <w:r w:rsidRPr="00514C9F">
        <w:rPr>
          <w:sz w:val="20"/>
          <w:szCs w:val="20"/>
          <w:vertAlign w:val="superscript"/>
          <w:lang w:val="cs-CZ"/>
        </w:rPr>
        <w:lastRenderedPageBreak/>
        <w:t>21)</w:t>
      </w:r>
      <w:r w:rsidRPr="00514C9F">
        <w:rPr>
          <w:sz w:val="20"/>
          <w:szCs w:val="20"/>
          <w:lang w:val="cs-CZ"/>
        </w:rPr>
        <w:t xml:space="preserve"> Nařízení Komise 108/2007 z 5. února 2007 (L 31 ze 6.2.2007, s. 4)</w:t>
      </w:r>
    </w:p>
    <w:p w14:paraId="7B836326" w14:textId="77777777" w:rsidR="00E82657" w:rsidRPr="00514C9F" w:rsidRDefault="00E82657" w:rsidP="00E82657">
      <w:pPr>
        <w:rPr>
          <w:sz w:val="20"/>
          <w:szCs w:val="20"/>
          <w:lang w:val="cs-CZ"/>
        </w:rPr>
      </w:pPr>
      <w:hyperlink r:id="rId43" w:history="1">
        <w:r w:rsidRPr="00514C9F">
          <w:rPr>
            <w:rStyle w:val="Hypertextovodkaz"/>
            <w:sz w:val="20"/>
            <w:szCs w:val="20"/>
            <w:lang w:val="cs-CZ"/>
          </w:rPr>
          <w:t>http://eur-lex.europa.eu/LexUriServ/LexUriServ.do?uri=OJ:L:2007:031:0004:0005:CS:PDF</w:t>
        </w:r>
      </w:hyperlink>
    </w:p>
    <w:p w14:paraId="7A7FB61E" w14:textId="77777777" w:rsidR="00E82657" w:rsidRPr="00514C9F" w:rsidRDefault="00E82657" w:rsidP="00E82657">
      <w:pPr>
        <w:rPr>
          <w:sz w:val="20"/>
          <w:szCs w:val="20"/>
          <w:lang w:val="cs-CZ"/>
        </w:rPr>
      </w:pPr>
      <w:r w:rsidRPr="00514C9F">
        <w:rPr>
          <w:sz w:val="20"/>
          <w:szCs w:val="20"/>
          <w:vertAlign w:val="superscript"/>
          <w:lang w:val="cs-CZ"/>
        </w:rPr>
        <w:t>22)</w:t>
      </w:r>
      <w:r w:rsidRPr="00514C9F">
        <w:rPr>
          <w:sz w:val="20"/>
          <w:szCs w:val="20"/>
          <w:lang w:val="cs-CZ"/>
        </w:rPr>
        <w:t xml:space="preserve"> Nařízení Komise 496/2007 ze 4. května 2007 (L 117 z 5.5.2007, s. 7)</w:t>
      </w:r>
    </w:p>
    <w:p w14:paraId="107A8CEB" w14:textId="77777777" w:rsidR="00E82657" w:rsidRPr="00514C9F" w:rsidRDefault="00E82657" w:rsidP="00E82657">
      <w:pPr>
        <w:rPr>
          <w:sz w:val="20"/>
          <w:szCs w:val="20"/>
          <w:lang w:val="cs-CZ"/>
        </w:rPr>
      </w:pPr>
      <w:hyperlink r:id="rId44" w:history="1">
        <w:r w:rsidRPr="00514C9F">
          <w:rPr>
            <w:rStyle w:val="Hypertextovodkaz"/>
            <w:sz w:val="20"/>
            <w:szCs w:val="20"/>
            <w:lang w:val="cs-CZ"/>
          </w:rPr>
          <w:t>http://eur-lex.europa.eu/LexUriServ/LexUriServ.do?uri=OJ:L:2007:117:0009:0010:CS:PDF</w:t>
        </w:r>
      </w:hyperlink>
    </w:p>
    <w:p w14:paraId="487CDC20" w14:textId="77777777" w:rsidR="00E82657" w:rsidRPr="00514C9F" w:rsidRDefault="00E82657" w:rsidP="00E82657">
      <w:pPr>
        <w:rPr>
          <w:sz w:val="20"/>
          <w:szCs w:val="20"/>
          <w:lang w:val="cs-CZ"/>
        </w:rPr>
      </w:pPr>
      <w:r w:rsidRPr="00514C9F">
        <w:rPr>
          <w:sz w:val="20"/>
          <w:szCs w:val="20"/>
          <w:vertAlign w:val="superscript"/>
          <w:lang w:val="cs-CZ"/>
        </w:rPr>
        <w:t>23)</w:t>
      </w:r>
      <w:r w:rsidRPr="00514C9F">
        <w:rPr>
          <w:sz w:val="20"/>
          <w:szCs w:val="20"/>
          <w:lang w:val="cs-CZ"/>
        </w:rPr>
        <w:t xml:space="preserve"> Nařízení Komise 500/2007 ze 7. května 2007 (L 118 z 8.5.2007, s. 3)</w:t>
      </w:r>
    </w:p>
    <w:p w14:paraId="79159FC6" w14:textId="77777777" w:rsidR="00E82657" w:rsidRPr="00514C9F" w:rsidRDefault="00E82657" w:rsidP="00E82657">
      <w:pPr>
        <w:rPr>
          <w:sz w:val="20"/>
          <w:szCs w:val="20"/>
          <w:lang w:val="cs-CZ"/>
        </w:rPr>
      </w:pPr>
      <w:hyperlink r:id="rId45" w:history="1">
        <w:r w:rsidRPr="00514C9F">
          <w:rPr>
            <w:rStyle w:val="Hypertextovodkaz"/>
            <w:sz w:val="20"/>
            <w:szCs w:val="20"/>
            <w:lang w:val="cs-CZ"/>
          </w:rPr>
          <w:t>http://eur-lex.europa.eu/LexUriServ/site/cs/oj/2007/l_118/l_11820070508cs00030004.pdf</w:t>
        </w:r>
      </w:hyperlink>
    </w:p>
    <w:p w14:paraId="4D9F5B33" w14:textId="77777777" w:rsidR="00E82657" w:rsidRPr="00514C9F" w:rsidRDefault="00E82657" w:rsidP="00E82657">
      <w:pPr>
        <w:rPr>
          <w:sz w:val="20"/>
          <w:szCs w:val="20"/>
          <w:lang w:val="cs-CZ"/>
        </w:rPr>
      </w:pPr>
      <w:r w:rsidRPr="00514C9F">
        <w:rPr>
          <w:sz w:val="20"/>
          <w:szCs w:val="20"/>
          <w:vertAlign w:val="superscript"/>
          <w:lang w:val="cs-CZ"/>
        </w:rPr>
        <w:t>24)</w:t>
      </w:r>
      <w:r w:rsidRPr="00514C9F">
        <w:rPr>
          <w:sz w:val="20"/>
          <w:szCs w:val="20"/>
          <w:lang w:val="cs-CZ"/>
        </w:rPr>
        <w:t xml:space="preserve"> Nařízení Komise 1519/2007 z 19. prosince 2007 (L 335 ze 20.12.2007, s. 15)</w:t>
      </w:r>
    </w:p>
    <w:p w14:paraId="757A9F7F" w14:textId="77777777" w:rsidR="00E82657" w:rsidRPr="00514C9F" w:rsidRDefault="00E82657" w:rsidP="00E82657">
      <w:pPr>
        <w:rPr>
          <w:sz w:val="20"/>
          <w:szCs w:val="20"/>
          <w:lang w:val="cs-CZ"/>
        </w:rPr>
      </w:pPr>
      <w:hyperlink r:id="rId46" w:history="1">
        <w:r w:rsidRPr="00514C9F">
          <w:rPr>
            <w:rStyle w:val="Hypertextovodkaz"/>
            <w:sz w:val="20"/>
            <w:szCs w:val="20"/>
            <w:lang w:val="cs-CZ"/>
          </w:rPr>
          <w:t>http://eur-lex.europa.eu/LexUriServ/site/cs/oj/2007/l_335/l_33520071220cs00150016.pdf</w:t>
        </w:r>
      </w:hyperlink>
    </w:p>
    <w:p w14:paraId="7C45C185" w14:textId="77777777" w:rsidR="00E82657" w:rsidRPr="00514C9F" w:rsidRDefault="00E82657" w:rsidP="00E82657">
      <w:pPr>
        <w:tabs>
          <w:tab w:val="left" w:pos="10920"/>
        </w:tabs>
        <w:rPr>
          <w:sz w:val="20"/>
          <w:szCs w:val="20"/>
          <w:lang w:val="cs-CZ"/>
        </w:rPr>
      </w:pPr>
      <w:r w:rsidRPr="00514C9F">
        <w:rPr>
          <w:sz w:val="20"/>
          <w:szCs w:val="20"/>
          <w:vertAlign w:val="superscript"/>
          <w:lang w:val="cs-CZ"/>
        </w:rPr>
        <w:t>25)</w:t>
      </w:r>
      <w:r w:rsidRPr="00514C9F">
        <w:rPr>
          <w:sz w:val="20"/>
          <w:szCs w:val="20"/>
          <w:lang w:val="cs-CZ"/>
        </w:rPr>
        <w:t xml:space="preserve"> Nařízení Komise 156/2008 z 21. února 2008 (L 48 z 22. 2. 2008 , s. 14)</w:t>
      </w:r>
    </w:p>
    <w:p w14:paraId="1B1E0B39" w14:textId="77777777" w:rsidR="00E82657" w:rsidRPr="00514C9F" w:rsidRDefault="00E82657" w:rsidP="00E82657">
      <w:pPr>
        <w:rPr>
          <w:sz w:val="20"/>
          <w:szCs w:val="20"/>
          <w:lang w:val="cs-CZ"/>
        </w:rPr>
      </w:pPr>
      <w:hyperlink r:id="rId47" w:history="1">
        <w:r w:rsidRPr="00514C9F">
          <w:rPr>
            <w:rStyle w:val="Hypertextovodkaz"/>
            <w:sz w:val="20"/>
            <w:szCs w:val="20"/>
            <w:lang w:val="cs-CZ"/>
          </w:rPr>
          <w:t>http://eur-lex.europa.eu/LexUriServ/LexUriServ.do?uri=OJ:L:2008:048:0014:0015:CS:PDF</w:t>
        </w:r>
      </w:hyperlink>
    </w:p>
    <w:p w14:paraId="6AA13F94" w14:textId="77777777" w:rsidR="00E82657" w:rsidRPr="00514C9F" w:rsidRDefault="00E82657" w:rsidP="00E82657">
      <w:pPr>
        <w:rPr>
          <w:sz w:val="20"/>
          <w:szCs w:val="20"/>
          <w:lang w:val="cs-CZ"/>
        </w:rPr>
      </w:pPr>
      <w:r w:rsidRPr="00514C9F">
        <w:rPr>
          <w:sz w:val="20"/>
          <w:szCs w:val="20"/>
          <w:vertAlign w:val="superscript"/>
          <w:lang w:val="cs-CZ"/>
        </w:rPr>
        <w:t>26)</w:t>
      </w:r>
      <w:r w:rsidRPr="00514C9F">
        <w:rPr>
          <w:sz w:val="20"/>
          <w:szCs w:val="20"/>
          <w:lang w:val="cs-CZ"/>
        </w:rPr>
        <w:t xml:space="preserve"> Nařízení Komise 167/2008 z 22. února 2008 (L50 z 23. 2. 2008, s. 14)</w:t>
      </w:r>
    </w:p>
    <w:p w14:paraId="4711019C" w14:textId="77777777" w:rsidR="00E82657" w:rsidRPr="00514C9F" w:rsidRDefault="00E82657" w:rsidP="00E82657">
      <w:pPr>
        <w:rPr>
          <w:sz w:val="20"/>
          <w:szCs w:val="20"/>
          <w:lang w:val="cs-CZ"/>
        </w:rPr>
      </w:pPr>
      <w:hyperlink r:id="rId48" w:history="1">
        <w:r w:rsidRPr="00514C9F">
          <w:rPr>
            <w:rStyle w:val="Hypertextovodkaz"/>
            <w:sz w:val="20"/>
            <w:szCs w:val="20"/>
            <w:lang w:val="cs-CZ"/>
          </w:rPr>
          <w:t>http://eur-lex.europa.eu/LexUriServ/LexUriServ.do?uri=OJ:L:2008:050:0014:0016:CS:PDF</w:t>
        </w:r>
      </w:hyperlink>
    </w:p>
    <w:p w14:paraId="72778646" w14:textId="77777777" w:rsidR="00E82657" w:rsidRPr="00514C9F" w:rsidRDefault="00E82657" w:rsidP="00E82657">
      <w:pPr>
        <w:rPr>
          <w:sz w:val="20"/>
          <w:szCs w:val="20"/>
          <w:lang w:val="cs-CZ"/>
        </w:rPr>
      </w:pPr>
      <w:r w:rsidRPr="00514C9F">
        <w:rPr>
          <w:sz w:val="20"/>
          <w:szCs w:val="20"/>
          <w:vertAlign w:val="superscript"/>
          <w:lang w:val="cs-CZ"/>
        </w:rPr>
        <w:t>27)</w:t>
      </w:r>
      <w:r w:rsidRPr="00514C9F">
        <w:rPr>
          <w:sz w:val="20"/>
          <w:szCs w:val="20"/>
          <w:lang w:val="cs-CZ"/>
        </w:rPr>
        <w:t xml:space="preserve"> Nařízení Komise 552/2008 z 17. června 2008 (L 158 z 18.6.2008, s. 3)</w:t>
      </w:r>
    </w:p>
    <w:p w14:paraId="6E672C01" w14:textId="77777777" w:rsidR="00E82657" w:rsidRPr="00514C9F" w:rsidRDefault="00E82657" w:rsidP="00E82657">
      <w:pPr>
        <w:rPr>
          <w:sz w:val="20"/>
          <w:szCs w:val="20"/>
          <w:lang w:val="cs-CZ"/>
        </w:rPr>
      </w:pPr>
      <w:hyperlink r:id="rId49" w:history="1">
        <w:r w:rsidRPr="00514C9F">
          <w:rPr>
            <w:rStyle w:val="Hypertextovodkaz"/>
            <w:sz w:val="20"/>
            <w:szCs w:val="20"/>
            <w:lang w:val="cs-CZ"/>
          </w:rPr>
          <w:t>http://eur-lex.europa.eu/LexUriServ/LexUriServ.do?uri=OJ:L:2008:158:0003:0004:CS:PDF</w:t>
        </w:r>
      </w:hyperlink>
    </w:p>
    <w:p w14:paraId="071016E1" w14:textId="77777777" w:rsidR="00E82657" w:rsidRPr="00514C9F" w:rsidRDefault="00E82657" w:rsidP="00E82657">
      <w:pPr>
        <w:pStyle w:val="TextI"/>
        <w:spacing w:before="0" w:after="0"/>
        <w:rPr>
          <w:sz w:val="20"/>
          <w:vertAlign w:val="superscript"/>
        </w:rPr>
      </w:pPr>
      <w:r w:rsidRPr="00514C9F">
        <w:rPr>
          <w:sz w:val="20"/>
          <w:vertAlign w:val="superscript"/>
        </w:rPr>
        <w:t>28)</w:t>
      </w:r>
      <w:r w:rsidRPr="00514C9F">
        <w:rPr>
          <w:sz w:val="20"/>
        </w:rPr>
        <w:t xml:space="preserve"> Nařízení Komise 971/2008 ze 3. října 2008 (L265 ze 4.10.2008, s. 3)</w:t>
      </w:r>
    </w:p>
    <w:p w14:paraId="0F4A7A9A" w14:textId="77777777" w:rsidR="00E82657" w:rsidRPr="00514C9F" w:rsidRDefault="00E82657" w:rsidP="00E82657">
      <w:pPr>
        <w:rPr>
          <w:sz w:val="20"/>
          <w:szCs w:val="20"/>
          <w:lang w:val="cs-CZ"/>
        </w:rPr>
      </w:pPr>
      <w:hyperlink r:id="rId50" w:history="1">
        <w:r w:rsidRPr="00514C9F">
          <w:rPr>
            <w:rStyle w:val="Hypertextovodkaz"/>
            <w:sz w:val="20"/>
            <w:szCs w:val="20"/>
            <w:lang w:val="cs-CZ"/>
          </w:rPr>
          <w:t>http://eur-lex.europa.eu/LexUriServ/LexUriServ.do?uri=OJ:L:2008:265:0003:0005:CS:PDF</w:t>
        </w:r>
      </w:hyperlink>
    </w:p>
    <w:p w14:paraId="374E16A6" w14:textId="77777777" w:rsidR="00E82657" w:rsidRPr="00514C9F" w:rsidRDefault="00E82657" w:rsidP="00E82657">
      <w:pPr>
        <w:rPr>
          <w:sz w:val="20"/>
          <w:szCs w:val="20"/>
          <w:lang w:val="cs-CZ"/>
        </w:rPr>
      </w:pPr>
      <w:r w:rsidRPr="00514C9F">
        <w:rPr>
          <w:sz w:val="20"/>
          <w:szCs w:val="20"/>
          <w:vertAlign w:val="superscript"/>
          <w:lang w:val="cs-CZ"/>
        </w:rPr>
        <w:t>29)</w:t>
      </w:r>
      <w:r w:rsidRPr="00514C9F">
        <w:rPr>
          <w:sz w:val="20"/>
          <w:szCs w:val="20"/>
          <w:lang w:val="cs-CZ"/>
        </w:rPr>
        <w:t xml:space="preserve"> Nařízení Komise 976/2008 ze 6. října 2008 (L266 ze dne 7.10.2008, s 3)</w:t>
      </w:r>
    </w:p>
    <w:p w14:paraId="49C7BAB1" w14:textId="77777777" w:rsidR="00E82657" w:rsidRPr="00514C9F" w:rsidRDefault="00E82657" w:rsidP="00E82657">
      <w:pPr>
        <w:pStyle w:val="Textpoznpodarou"/>
        <w:rPr>
          <w:szCs w:val="20"/>
          <w:lang w:val="cs-CZ"/>
        </w:rPr>
      </w:pPr>
      <w:hyperlink r:id="rId51" w:history="1">
        <w:r w:rsidRPr="00514C9F">
          <w:rPr>
            <w:rStyle w:val="Hypertextovodkaz"/>
            <w:szCs w:val="20"/>
            <w:lang w:val="cs-CZ"/>
          </w:rPr>
          <w:t>http://eur-lex.europa.eu/LexUriServ/LexUriServ.do?uri=OJ:L:2008:266:0003:0007:CS:PDF</w:t>
        </w:r>
      </w:hyperlink>
    </w:p>
    <w:p w14:paraId="0E51F0B8" w14:textId="77777777" w:rsidR="00E82657" w:rsidRPr="00514C9F" w:rsidRDefault="00E82657" w:rsidP="00E82657">
      <w:pPr>
        <w:pStyle w:val="Textpoznpodarou"/>
        <w:rPr>
          <w:szCs w:val="20"/>
          <w:lang w:val="cs-CZ"/>
        </w:rPr>
      </w:pPr>
      <w:r w:rsidRPr="00514C9F">
        <w:rPr>
          <w:szCs w:val="20"/>
          <w:vertAlign w:val="superscript"/>
          <w:lang w:val="cs-CZ"/>
        </w:rPr>
        <w:t>30)</w:t>
      </w:r>
      <w:r w:rsidRPr="00514C9F">
        <w:rPr>
          <w:szCs w:val="20"/>
          <w:lang w:val="cs-CZ"/>
        </w:rPr>
        <w:t xml:space="preserve"> Nařízení Komise 1095/2008 z 6. listopadu 2008 (L 298 ze dne 7.11.2008, s.3)</w:t>
      </w:r>
    </w:p>
    <w:p w14:paraId="788C8334" w14:textId="77777777" w:rsidR="00E82657" w:rsidRPr="00514C9F" w:rsidRDefault="00E82657" w:rsidP="00E82657">
      <w:pPr>
        <w:rPr>
          <w:sz w:val="20"/>
          <w:szCs w:val="20"/>
          <w:lang w:val="cs-CZ"/>
        </w:rPr>
      </w:pPr>
      <w:hyperlink r:id="rId52" w:history="1">
        <w:r w:rsidRPr="00514C9F">
          <w:rPr>
            <w:rStyle w:val="Hypertextovodkaz"/>
            <w:sz w:val="20"/>
            <w:szCs w:val="20"/>
            <w:lang w:val="cs-CZ"/>
          </w:rPr>
          <w:t>http://eur-lex.europa.eu/LexUriServ/LexUriServ.do?uri=OJ:L:2008:298:0003:0004:CS:PDF</w:t>
        </w:r>
      </w:hyperlink>
    </w:p>
    <w:p w14:paraId="41926338" w14:textId="77777777" w:rsidR="00E82657" w:rsidRPr="00514C9F" w:rsidRDefault="00E82657" w:rsidP="00E82657">
      <w:pPr>
        <w:pStyle w:val="Textpoznpodarou"/>
        <w:rPr>
          <w:szCs w:val="20"/>
          <w:lang w:val="cs-CZ"/>
        </w:rPr>
      </w:pPr>
      <w:r w:rsidRPr="00514C9F">
        <w:rPr>
          <w:szCs w:val="20"/>
          <w:vertAlign w:val="superscript"/>
          <w:lang w:val="cs-CZ"/>
        </w:rPr>
        <w:t>31)</w:t>
      </w:r>
      <w:r w:rsidRPr="00514C9F">
        <w:rPr>
          <w:szCs w:val="20"/>
          <w:lang w:val="cs-CZ"/>
        </w:rPr>
        <w:t xml:space="preserve"> Nařízení Komise 1096/2008 z 6. listopadu 2008 (L 298 ze dne 7.11.2008, s.5)</w:t>
      </w:r>
    </w:p>
    <w:p w14:paraId="27F5229A" w14:textId="77777777" w:rsidR="00E82657" w:rsidRPr="00514C9F" w:rsidRDefault="00E82657" w:rsidP="00E82657">
      <w:pPr>
        <w:rPr>
          <w:sz w:val="20"/>
          <w:szCs w:val="20"/>
          <w:lang w:val="cs-CZ"/>
        </w:rPr>
      </w:pPr>
      <w:hyperlink r:id="rId53" w:history="1">
        <w:r w:rsidRPr="00514C9F">
          <w:rPr>
            <w:rStyle w:val="Hypertextovodkaz"/>
            <w:sz w:val="20"/>
            <w:szCs w:val="20"/>
            <w:lang w:val="cs-CZ"/>
          </w:rPr>
          <w:t>http://eur-lex.europa.eu/LexUriServ/LexUriServ.do?uri=OJ:L:2008:298:0005:0006:CS:PDF</w:t>
        </w:r>
      </w:hyperlink>
    </w:p>
    <w:p w14:paraId="023D3DD3" w14:textId="77777777" w:rsidR="00E82657" w:rsidRPr="00514C9F" w:rsidRDefault="00E82657" w:rsidP="00E82657">
      <w:pPr>
        <w:pStyle w:val="Textpoznpodarou"/>
        <w:rPr>
          <w:szCs w:val="20"/>
          <w:lang w:val="cs-CZ"/>
        </w:rPr>
      </w:pPr>
      <w:r w:rsidRPr="00514C9F">
        <w:rPr>
          <w:szCs w:val="20"/>
          <w:vertAlign w:val="superscript"/>
          <w:lang w:val="cs-CZ"/>
        </w:rPr>
        <w:t>32)</w:t>
      </w:r>
      <w:r w:rsidRPr="00514C9F">
        <w:rPr>
          <w:szCs w:val="20"/>
          <w:lang w:val="cs-CZ"/>
        </w:rPr>
        <w:t xml:space="preserve"> Nařízení Komise 101/2009 ze 3. února 2009 (L 34 ze dne 4.2.2009, s.5)</w:t>
      </w:r>
    </w:p>
    <w:p w14:paraId="02796CE5" w14:textId="77777777" w:rsidR="00E82657" w:rsidRPr="00514C9F" w:rsidRDefault="00E82657" w:rsidP="00E82657">
      <w:pPr>
        <w:rPr>
          <w:sz w:val="20"/>
          <w:szCs w:val="20"/>
          <w:lang w:val="cs-CZ"/>
        </w:rPr>
      </w:pPr>
      <w:hyperlink r:id="rId54" w:history="1">
        <w:r w:rsidRPr="00514C9F">
          <w:rPr>
            <w:rStyle w:val="Hypertextovodkaz"/>
            <w:sz w:val="20"/>
            <w:szCs w:val="20"/>
            <w:lang w:val="cs-CZ"/>
          </w:rPr>
          <w:t>http://eur-lex.europa.eu/LexUriServ/LexUriServ.do?uri=OJ:L:2009:034:0005:0007:CS:PDF</w:t>
        </w:r>
      </w:hyperlink>
    </w:p>
    <w:p w14:paraId="07534B3D" w14:textId="77777777" w:rsidR="00E82657" w:rsidRPr="00514C9F" w:rsidRDefault="00E82657" w:rsidP="00E82657">
      <w:pPr>
        <w:pStyle w:val="Textpoznpodarou"/>
        <w:rPr>
          <w:szCs w:val="20"/>
          <w:lang w:val="cs-CZ"/>
        </w:rPr>
      </w:pPr>
      <w:r w:rsidRPr="00514C9F">
        <w:rPr>
          <w:szCs w:val="20"/>
          <w:vertAlign w:val="superscript"/>
          <w:lang w:val="cs-CZ"/>
        </w:rPr>
        <w:t>33)</w:t>
      </w:r>
      <w:r w:rsidRPr="00514C9F">
        <w:rPr>
          <w:szCs w:val="20"/>
          <w:lang w:val="cs-CZ"/>
        </w:rPr>
        <w:t xml:space="preserve"> Nařízení Komise 214/2009 z 18. března 2009 (L 73 ze dne 19.3.2009, s.12)</w:t>
      </w:r>
    </w:p>
    <w:p w14:paraId="217A168F" w14:textId="77777777" w:rsidR="00E82657" w:rsidRPr="00514C9F" w:rsidRDefault="00E82657" w:rsidP="00E82657">
      <w:pPr>
        <w:pStyle w:val="Textpoznpodarou"/>
        <w:rPr>
          <w:color w:val="000000"/>
          <w:szCs w:val="20"/>
          <w:lang w:val="cs-CZ"/>
        </w:rPr>
      </w:pPr>
      <w:hyperlink r:id="rId55" w:history="1">
        <w:r w:rsidRPr="00514C9F">
          <w:rPr>
            <w:rStyle w:val="Hypertextovodkaz"/>
            <w:szCs w:val="20"/>
            <w:lang w:val="cs-CZ"/>
          </w:rPr>
          <w:t>http://eur-lex.europa.eu/LexUriServ/LexUriServ.do?uri=OJ:L:2009:073:0012:0016:CS:PDF</w:t>
        </w:r>
      </w:hyperlink>
    </w:p>
    <w:p w14:paraId="63C02F07" w14:textId="77777777" w:rsidR="00E82657" w:rsidRPr="00514C9F" w:rsidRDefault="00E82657" w:rsidP="00E82657">
      <w:pPr>
        <w:pStyle w:val="Textpoznpodarou"/>
        <w:rPr>
          <w:color w:val="000000"/>
          <w:szCs w:val="20"/>
          <w:lang w:val="cs-CZ"/>
        </w:rPr>
      </w:pPr>
      <w:r w:rsidRPr="00514C9F">
        <w:rPr>
          <w:color w:val="000000"/>
          <w:szCs w:val="20"/>
          <w:vertAlign w:val="superscript"/>
          <w:lang w:val="cs-CZ"/>
        </w:rPr>
        <w:t>34)</w:t>
      </w:r>
      <w:r w:rsidRPr="00514C9F">
        <w:rPr>
          <w:color w:val="000000"/>
          <w:szCs w:val="20"/>
          <w:lang w:val="cs-CZ"/>
        </w:rPr>
        <w:t xml:space="preserve"> Nařízení Komise 884/2010 z 7. října 2010 (L 265 ze dne 8.10.2010, s.4)</w:t>
      </w:r>
    </w:p>
    <w:p w14:paraId="5ED90751" w14:textId="77777777" w:rsidR="00E82657" w:rsidRPr="00514C9F" w:rsidRDefault="00E82657" w:rsidP="00E82657">
      <w:pPr>
        <w:pStyle w:val="Textpoznpodarou"/>
        <w:rPr>
          <w:color w:val="000000"/>
          <w:szCs w:val="20"/>
          <w:lang w:val="cs-CZ"/>
        </w:rPr>
      </w:pPr>
      <w:hyperlink r:id="rId56" w:history="1">
        <w:r w:rsidRPr="00514C9F">
          <w:rPr>
            <w:rStyle w:val="Hypertextovodkaz"/>
            <w:szCs w:val="20"/>
            <w:lang w:val="cs-CZ"/>
          </w:rPr>
          <w:t>http://eur-lex.europa.eu/LexUriServ/LexUriServ.do?uri=OJ:L:2010:265:0004:0004:CS:PDF</w:t>
        </w:r>
      </w:hyperlink>
    </w:p>
    <w:p w14:paraId="46FA9E38" w14:textId="77777777" w:rsidR="00E82657" w:rsidRPr="00514C9F" w:rsidRDefault="00E82657" w:rsidP="00E82657">
      <w:pPr>
        <w:pStyle w:val="Textpoznpodarou"/>
        <w:rPr>
          <w:color w:val="000000"/>
          <w:szCs w:val="20"/>
          <w:lang w:val="cs-CZ"/>
        </w:rPr>
      </w:pPr>
      <w:r w:rsidRPr="00514C9F">
        <w:rPr>
          <w:color w:val="000000"/>
          <w:szCs w:val="20"/>
          <w:vertAlign w:val="superscript"/>
          <w:lang w:val="cs-CZ"/>
        </w:rPr>
        <w:t>35)</w:t>
      </w:r>
      <w:r w:rsidRPr="00514C9F">
        <w:rPr>
          <w:color w:val="000000"/>
          <w:szCs w:val="20"/>
          <w:lang w:val="cs-CZ"/>
        </w:rPr>
        <w:t xml:space="preserve"> Nařízení Komise 875/2010 z 5. října 2010 (L 263 z 6.10.2010, s.4)</w:t>
      </w:r>
    </w:p>
    <w:p w14:paraId="1794A47C" w14:textId="77777777" w:rsidR="00E82657" w:rsidRPr="00514C9F" w:rsidRDefault="00E82657" w:rsidP="00E82657">
      <w:pPr>
        <w:pStyle w:val="Textpoznpodarou"/>
        <w:rPr>
          <w:color w:val="000000"/>
          <w:szCs w:val="20"/>
          <w:lang w:val="cs-CZ"/>
        </w:rPr>
      </w:pPr>
      <w:hyperlink r:id="rId57" w:history="1">
        <w:r w:rsidRPr="00514C9F">
          <w:rPr>
            <w:rStyle w:val="Hypertextovodkaz"/>
            <w:szCs w:val="20"/>
            <w:lang w:val="cs-CZ"/>
          </w:rPr>
          <w:t>http://eur-lex.europa.eu/LexUriServ/LexUriServ.do?uri=OJ:L:2010:263:0004:0006:CS:PDF</w:t>
        </w:r>
      </w:hyperlink>
    </w:p>
    <w:p w14:paraId="3C76F03B" w14:textId="77777777" w:rsidR="00E82657" w:rsidRPr="00514C9F" w:rsidRDefault="00E82657" w:rsidP="00E82657">
      <w:pPr>
        <w:rPr>
          <w:sz w:val="20"/>
          <w:szCs w:val="20"/>
          <w:lang w:val="cs-CZ"/>
        </w:rPr>
      </w:pPr>
      <w:r w:rsidRPr="00514C9F">
        <w:rPr>
          <w:color w:val="000000"/>
          <w:sz w:val="20"/>
          <w:szCs w:val="20"/>
          <w:vertAlign w:val="superscript"/>
          <w:lang w:val="cs-CZ"/>
        </w:rPr>
        <w:t>36)</w:t>
      </w:r>
      <w:r w:rsidRPr="00514C9F">
        <w:rPr>
          <w:color w:val="000000"/>
          <w:sz w:val="20"/>
          <w:szCs w:val="20"/>
          <w:lang w:val="cs-CZ"/>
        </w:rPr>
        <w:t xml:space="preserve"> </w:t>
      </w:r>
      <w:r w:rsidRPr="00514C9F">
        <w:rPr>
          <w:sz w:val="20"/>
          <w:szCs w:val="20"/>
          <w:lang w:val="cs-CZ"/>
        </w:rPr>
        <w:t>Nařízení Komise 874/2010 z 5. října 2010 (L 263 z 6.10.2010, s. 1</w:t>
      </w:r>
    </w:p>
    <w:p w14:paraId="39EAD057" w14:textId="77777777" w:rsidR="00E82657" w:rsidRPr="00514C9F" w:rsidRDefault="00E82657" w:rsidP="00E82657">
      <w:pPr>
        <w:pStyle w:val="Textpoznpodarou"/>
        <w:rPr>
          <w:szCs w:val="20"/>
          <w:lang w:val="cs-CZ"/>
        </w:rPr>
      </w:pPr>
      <w:hyperlink r:id="rId58" w:history="1">
        <w:r w:rsidRPr="00514C9F">
          <w:rPr>
            <w:rStyle w:val="Hypertextovodkaz"/>
            <w:szCs w:val="20"/>
            <w:lang w:val="cs-CZ"/>
          </w:rPr>
          <w:t>http://eur-lex.europa.eu/LexUriServ/LexUriServ.do?uri=OJ:L:2010:263:0001:0003:CS:PDF</w:t>
        </w:r>
      </w:hyperlink>
    </w:p>
    <w:p w14:paraId="00476955" w14:textId="77777777" w:rsidR="00E82657" w:rsidRPr="00514C9F" w:rsidRDefault="00E82657" w:rsidP="00E82657">
      <w:pPr>
        <w:rPr>
          <w:sz w:val="20"/>
          <w:szCs w:val="20"/>
          <w:lang w:val="cs-CZ"/>
        </w:rPr>
      </w:pPr>
      <w:r w:rsidRPr="00514C9F">
        <w:rPr>
          <w:color w:val="000000"/>
          <w:sz w:val="20"/>
          <w:szCs w:val="20"/>
          <w:vertAlign w:val="superscript"/>
          <w:lang w:val="cs-CZ"/>
        </w:rPr>
        <w:t>37)</w:t>
      </w:r>
      <w:r w:rsidRPr="00514C9F">
        <w:rPr>
          <w:sz w:val="20"/>
          <w:szCs w:val="20"/>
          <w:lang w:val="cs-CZ"/>
        </w:rPr>
        <w:t xml:space="preserve"> Nařízení Komise 885/2010 z 7. října 2010 (L 265 z 8.10.2010, s. 5)</w:t>
      </w:r>
    </w:p>
    <w:p w14:paraId="4EA09F8B" w14:textId="77777777" w:rsidR="00E82657" w:rsidRPr="00514C9F" w:rsidRDefault="00E82657" w:rsidP="00E82657">
      <w:pPr>
        <w:pStyle w:val="Textpoznpodarou"/>
        <w:rPr>
          <w:szCs w:val="20"/>
          <w:lang w:val="cs-CZ"/>
        </w:rPr>
      </w:pPr>
      <w:hyperlink r:id="rId59" w:history="1">
        <w:r w:rsidRPr="00514C9F">
          <w:rPr>
            <w:rStyle w:val="Hypertextovodkaz"/>
            <w:szCs w:val="20"/>
            <w:lang w:val="cs-CZ"/>
          </w:rPr>
          <w:t>http://eur-lex.europa.eu/LexUriServ/LexUriServ.do?uri=OJ:L:2010:265:0005:0008:CS:PDF</w:t>
        </w:r>
      </w:hyperlink>
    </w:p>
    <w:p w14:paraId="03158426" w14:textId="77777777" w:rsidR="00E82657" w:rsidRPr="00514C9F" w:rsidRDefault="00E82657" w:rsidP="00E82657">
      <w:pPr>
        <w:rPr>
          <w:sz w:val="20"/>
          <w:szCs w:val="20"/>
          <w:lang w:val="cs-CZ"/>
        </w:rPr>
      </w:pPr>
      <w:r w:rsidRPr="00514C9F">
        <w:rPr>
          <w:color w:val="000000"/>
          <w:sz w:val="20"/>
          <w:szCs w:val="20"/>
          <w:vertAlign w:val="superscript"/>
          <w:lang w:val="cs-CZ"/>
        </w:rPr>
        <w:t>38)</w:t>
      </w:r>
      <w:r w:rsidRPr="00514C9F">
        <w:rPr>
          <w:sz w:val="20"/>
          <w:szCs w:val="20"/>
          <w:vertAlign w:val="superscript"/>
          <w:lang w:val="cs-CZ"/>
        </w:rPr>
        <w:t xml:space="preserve"> </w:t>
      </w:r>
      <w:r w:rsidRPr="00514C9F">
        <w:rPr>
          <w:sz w:val="20"/>
          <w:szCs w:val="20"/>
          <w:lang w:val="cs-CZ"/>
        </w:rPr>
        <w:t>Nařízení Komise 1118/2010 z 2. prosince 2010 (L 317 z 3.12.2010, s. 5)</w:t>
      </w:r>
    </w:p>
    <w:p w14:paraId="6B7B4FD6" w14:textId="77777777" w:rsidR="00E82657" w:rsidRPr="00514C9F" w:rsidRDefault="00E82657" w:rsidP="00E82657">
      <w:pPr>
        <w:rPr>
          <w:sz w:val="20"/>
          <w:szCs w:val="20"/>
          <w:lang w:val="cs-CZ"/>
        </w:rPr>
      </w:pPr>
      <w:hyperlink r:id="rId60" w:history="1">
        <w:r w:rsidRPr="00514C9F">
          <w:rPr>
            <w:rStyle w:val="Hypertextovodkaz"/>
            <w:sz w:val="20"/>
            <w:szCs w:val="20"/>
            <w:lang w:val="cs-CZ"/>
          </w:rPr>
          <w:t>http://eur-lex.europa.eu/LexUriServ/LexUriServ.do?uri=OJ:L:2010:317:0005:0008:CS:PDF</w:t>
        </w:r>
      </w:hyperlink>
    </w:p>
    <w:p w14:paraId="74B2C11F" w14:textId="77777777" w:rsidR="00E82657" w:rsidRPr="00514C9F" w:rsidRDefault="00E82657" w:rsidP="00E82657">
      <w:pPr>
        <w:rPr>
          <w:sz w:val="20"/>
          <w:szCs w:val="20"/>
          <w:lang w:val="cs-CZ"/>
        </w:rPr>
      </w:pPr>
      <w:r w:rsidRPr="00514C9F">
        <w:rPr>
          <w:sz w:val="20"/>
          <w:szCs w:val="20"/>
          <w:vertAlign w:val="superscript"/>
          <w:lang w:val="cs-CZ"/>
        </w:rPr>
        <w:t>39)</w:t>
      </w:r>
      <w:r w:rsidRPr="00514C9F">
        <w:rPr>
          <w:sz w:val="20"/>
          <w:szCs w:val="20"/>
          <w:lang w:val="cs-CZ"/>
        </w:rPr>
        <w:t xml:space="preserve"> Nařízení Komise 169/2011 z 23. února 2011 (L 49 z 24.2.2011, s. 6)</w:t>
      </w:r>
    </w:p>
    <w:p w14:paraId="08A7C743" w14:textId="77777777" w:rsidR="00E82657" w:rsidRPr="00514C9F" w:rsidRDefault="00E82657" w:rsidP="00E82657">
      <w:pPr>
        <w:rPr>
          <w:sz w:val="20"/>
          <w:szCs w:val="20"/>
          <w:lang w:val="cs-CZ"/>
        </w:rPr>
      </w:pPr>
      <w:hyperlink r:id="rId61" w:history="1">
        <w:r w:rsidRPr="00514C9F">
          <w:rPr>
            <w:rStyle w:val="Hypertextovodkaz"/>
            <w:sz w:val="20"/>
            <w:szCs w:val="20"/>
            <w:lang w:val="cs-CZ"/>
          </w:rPr>
          <w:t>http://eur-lex.europa.eu/LexUriServ/LexUriServ.do?uri=OJ:L:2011:049:0006:0007:CS:PDF</w:t>
        </w:r>
      </w:hyperlink>
    </w:p>
    <w:p w14:paraId="279418B4" w14:textId="77777777" w:rsidR="00E82657" w:rsidRPr="00514C9F" w:rsidRDefault="00E82657" w:rsidP="00E82657">
      <w:pPr>
        <w:rPr>
          <w:sz w:val="20"/>
          <w:szCs w:val="20"/>
          <w:lang w:val="cs-CZ"/>
        </w:rPr>
      </w:pPr>
    </w:p>
    <w:p w14:paraId="7784702D" w14:textId="77777777" w:rsidR="00E82657" w:rsidRPr="00514C9F" w:rsidRDefault="00E82657" w:rsidP="00E82657">
      <w:pPr>
        <w:rPr>
          <w:sz w:val="20"/>
          <w:szCs w:val="20"/>
          <w:lang w:val="cs-CZ"/>
        </w:rPr>
      </w:pPr>
      <w:r w:rsidRPr="00514C9F">
        <w:rPr>
          <w:sz w:val="20"/>
          <w:szCs w:val="20"/>
          <w:vertAlign w:val="superscript"/>
          <w:lang w:val="cs-CZ"/>
        </w:rPr>
        <w:lastRenderedPageBreak/>
        <w:t>40)</w:t>
      </w:r>
      <w:r w:rsidRPr="00514C9F">
        <w:rPr>
          <w:sz w:val="20"/>
          <w:szCs w:val="20"/>
          <w:lang w:val="cs-CZ"/>
        </w:rPr>
        <w:t xml:space="preserve"> Nařízení Komise 388/2011 z 19. dubna 2011 (L 104 z 20.4.2011, s. 3)</w:t>
      </w:r>
    </w:p>
    <w:p w14:paraId="2ED076CB" w14:textId="77777777" w:rsidR="00E82657" w:rsidRPr="00514C9F" w:rsidRDefault="00E82657" w:rsidP="00E82657">
      <w:pPr>
        <w:rPr>
          <w:sz w:val="20"/>
          <w:szCs w:val="20"/>
          <w:lang w:val="cs-CZ"/>
        </w:rPr>
      </w:pPr>
      <w:hyperlink r:id="rId62" w:history="1">
        <w:r w:rsidRPr="00514C9F">
          <w:rPr>
            <w:rStyle w:val="Hypertextovodkaz"/>
            <w:sz w:val="20"/>
            <w:szCs w:val="20"/>
            <w:lang w:val="cs-CZ"/>
          </w:rPr>
          <w:t>http://eur-lex.europa.eu/LexUriServ/LexUriServ.do?uri=OJ:L:2011:104:0003:0006:CS:PDF</w:t>
        </w:r>
      </w:hyperlink>
    </w:p>
    <w:p w14:paraId="0E6A1ABF" w14:textId="77777777" w:rsidR="00E82657" w:rsidRPr="00514C9F" w:rsidRDefault="00E82657" w:rsidP="00E82657">
      <w:pPr>
        <w:pStyle w:val="Textpoznpodarou"/>
        <w:rPr>
          <w:szCs w:val="20"/>
          <w:lang w:val="cs-CZ"/>
        </w:rPr>
      </w:pPr>
      <w:r w:rsidRPr="00514C9F">
        <w:rPr>
          <w:szCs w:val="20"/>
          <w:vertAlign w:val="superscript"/>
          <w:lang w:val="cs-CZ"/>
        </w:rPr>
        <w:t>41)</w:t>
      </w:r>
      <w:r w:rsidRPr="00514C9F">
        <w:rPr>
          <w:szCs w:val="20"/>
          <w:lang w:val="cs-CZ"/>
        </w:rPr>
        <w:t xml:space="preserve"> </w:t>
      </w:r>
      <w:r w:rsidRPr="00514C9F">
        <w:rPr>
          <w:color w:val="000000"/>
          <w:szCs w:val="20"/>
          <w:lang w:val="cs-CZ"/>
        </w:rPr>
        <w:t>N</w:t>
      </w:r>
      <w:r w:rsidRPr="00514C9F">
        <w:rPr>
          <w:szCs w:val="20"/>
          <w:lang w:val="cs-CZ"/>
        </w:rPr>
        <w:t>ařízení Komise 406/2011 z 27. dubna 2011 (L108 z 28.4.2011, s. 11)</w:t>
      </w:r>
    </w:p>
    <w:p w14:paraId="1790D26D" w14:textId="77777777" w:rsidR="00E82657" w:rsidRPr="00514C9F" w:rsidRDefault="00E82657" w:rsidP="00E82657">
      <w:pPr>
        <w:rPr>
          <w:rStyle w:val="Hypertextovodkaz"/>
          <w:sz w:val="20"/>
          <w:szCs w:val="20"/>
          <w:lang w:val="cs-CZ"/>
        </w:rPr>
      </w:pPr>
      <w:hyperlink r:id="rId63" w:history="1">
        <w:r w:rsidRPr="00514C9F">
          <w:rPr>
            <w:rStyle w:val="Hypertextovodkaz"/>
            <w:sz w:val="20"/>
            <w:szCs w:val="20"/>
            <w:lang w:val="cs-CZ"/>
          </w:rPr>
          <w:t>http://eur-lex.europa.eu/LexUriServ/LexUriServ.do?uri=OJ:L:2011:108:0011:0012:CS:PDF</w:t>
        </w:r>
      </w:hyperlink>
    </w:p>
    <w:p w14:paraId="29E56C8D" w14:textId="77777777" w:rsidR="00E82657" w:rsidRPr="00514C9F" w:rsidRDefault="00E82657" w:rsidP="00E82657">
      <w:pPr>
        <w:rPr>
          <w:sz w:val="20"/>
          <w:szCs w:val="20"/>
          <w:lang w:val="cs-CZ"/>
        </w:rPr>
      </w:pPr>
      <w:r w:rsidRPr="00514C9F">
        <w:rPr>
          <w:sz w:val="20"/>
          <w:szCs w:val="20"/>
          <w:vertAlign w:val="superscript"/>
          <w:lang w:val="cs-CZ"/>
        </w:rPr>
        <w:t>42)</w:t>
      </w:r>
      <w:r w:rsidRPr="00514C9F">
        <w:rPr>
          <w:sz w:val="20"/>
          <w:szCs w:val="20"/>
          <w:lang w:val="cs-CZ"/>
        </w:rPr>
        <w:t xml:space="preserve"> Nařízení Komise 495/2011 z 20. května 2011 (L 134 z 21.5.2011, s. 6)</w:t>
      </w:r>
    </w:p>
    <w:p w14:paraId="6182259A" w14:textId="77777777" w:rsidR="00E82657" w:rsidRPr="00514C9F" w:rsidRDefault="00E82657" w:rsidP="00E82657">
      <w:pPr>
        <w:pStyle w:val="Textpoznpodarou"/>
        <w:rPr>
          <w:szCs w:val="20"/>
          <w:lang w:val="cs-CZ"/>
        </w:rPr>
      </w:pPr>
      <w:hyperlink r:id="rId64" w:history="1">
        <w:r w:rsidRPr="00514C9F">
          <w:rPr>
            <w:rStyle w:val="Hypertextovodkaz"/>
            <w:szCs w:val="20"/>
            <w:lang w:val="cs-CZ"/>
          </w:rPr>
          <w:t>http://eur-lex.europa.eu/LexUriServ/LexUriServ.do?uri=OJ:L:2011:134:0006:0008:CS:PDF</w:t>
        </w:r>
      </w:hyperlink>
    </w:p>
    <w:p w14:paraId="58E9709E" w14:textId="77777777" w:rsidR="00E82657" w:rsidRPr="00514C9F" w:rsidRDefault="00E82657" w:rsidP="00E82657">
      <w:pPr>
        <w:pStyle w:val="Textpoznpodarou"/>
        <w:rPr>
          <w:szCs w:val="20"/>
          <w:lang w:val="cs-CZ"/>
        </w:rPr>
      </w:pPr>
      <w:r w:rsidRPr="00514C9F">
        <w:rPr>
          <w:szCs w:val="20"/>
          <w:vertAlign w:val="superscript"/>
          <w:lang w:val="cs-CZ"/>
        </w:rPr>
        <w:t>43)</w:t>
      </w:r>
      <w:r w:rsidRPr="00514C9F">
        <w:rPr>
          <w:szCs w:val="20"/>
          <w:lang w:val="cs-CZ"/>
        </w:rPr>
        <w:t xml:space="preserve"> Nařízení Komise 532/2011 z 31. května 2011 (L146 z 1.6.2011, s. 7)</w:t>
      </w:r>
    </w:p>
    <w:p w14:paraId="0E9237EA" w14:textId="77777777" w:rsidR="00E82657" w:rsidRPr="00514C9F" w:rsidRDefault="00E82657" w:rsidP="00E82657">
      <w:pPr>
        <w:pStyle w:val="Textpoznpodarou"/>
        <w:rPr>
          <w:szCs w:val="20"/>
          <w:lang w:val="cs-CZ"/>
        </w:rPr>
      </w:pPr>
      <w:hyperlink r:id="rId65" w:history="1">
        <w:r w:rsidRPr="00514C9F">
          <w:rPr>
            <w:rStyle w:val="Hypertextovodkaz"/>
            <w:szCs w:val="20"/>
            <w:lang w:val="cs-CZ"/>
          </w:rPr>
          <w:t>http://eur-lex.europa.eu/LexUriServ/LexUriServ.do?uri=OJ:L:2011:146:0007:0010:CS:PDF</w:t>
        </w:r>
      </w:hyperlink>
    </w:p>
    <w:p w14:paraId="1A77CFAC" w14:textId="77777777" w:rsidR="00E82657" w:rsidRPr="00514C9F" w:rsidRDefault="00E82657" w:rsidP="00E82657">
      <w:pPr>
        <w:pStyle w:val="Textpoznpodarou"/>
        <w:rPr>
          <w:szCs w:val="20"/>
          <w:lang w:val="cs-CZ"/>
        </w:rPr>
      </w:pPr>
      <w:r w:rsidRPr="00514C9F">
        <w:rPr>
          <w:szCs w:val="20"/>
          <w:vertAlign w:val="superscript"/>
          <w:lang w:val="cs-CZ"/>
        </w:rPr>
        <w:t>44)</w:t>
      </w:r>
      <w:r w:rsidRPr="00514C9F">
        <w:rPr>
          <w:szCs w:val="20"/>
          <w:lang w:val="cs-CZ"/>
        </w:rPr>
        <w:t xml:space="preserve"> Nařízení Komise 532/2011 z 31. května 2011 (L146 z 1.6.2011, s. 7)</w:t>
      </w:r>
    </w:p>
    <w:p w14:paraId="0166ADCA" w14:textId="77777777" w:rsidR="00E82657" w:rsidRPr="00514C9F" w:rsidRDefault="00E82657" w:rsidP="00E82657">
      <w:pPr>
        <w:rPr>
          <w:sz w:val="20"/>
          <w:szCs w:val="20"/>
          <w:lang w:val="cs-CZ"/>
        </w:rPr>
      </w:pPr>
      <w:hyperlink r:id="rId66" w:history="1">
        <w:r w:rsidRPr="00514C9F">
          <w:rPr>
            <w:rStyle w:val="Hypertextovodkaz"/>
            <w:sz w:val="20"/>
            <w:szCs w:val="20"/>
            <w:lang w:val="cs-CZ"/>
          </w:rPr>
          <w:t>http://eur-lex.europa.eu/LexUriServ/LexUriServ.do?uri=OJ:L:2011:146:0007:0010:CS:PDF</w:t>
        </w:r>
      </w:hyperlink>
    </w:p>
    <w:p w14:paraId="5B25C99D" w14:textId="77777777" w:rsidR="00E82657" w:rsidRPr="00514C9F" w:rsidRDefault="00E82657" w:rsidP="00E82657">
      <w:pPr>
        <w:rPr>
          <w:sz w:val="20"/>
          <w:szCs w:val="20"/>
          <w:lang w:val="cs-CZ"/>
        </w:rPr>
      </w:pPr>
      <w:r w:rsidRPr="00514C9F">
        <w:rPr>
          <w:sz w:val="20"/>
          <w:szCs w:val="20"/>
          <w:vertAlign w:val="superscript"/>
          <w:lang w:val="cs-CZ"/>
        </w:rPr>
        <w:t>45)</w:t>
      </w:r>
      <w:r w:rsidRPr="00514C9F">
        <w:rPr>
          <w:sz w:val="20"/>
          <w:szCs w:val="20"/>
          <w:lang w:val="cs-CZ"/>
        </w:rPr>
        <w:t xml:space="preserve"> Nařízení Komise 888/2011 z 5.9.2011 (L 229 z 6.9.2011, s. 9)</w:t>
      </w:r>
    </w:p>
    <w:p w14:paraId="53B484D2" w14:textId="77777777" w:rsidR="00E82657" w:rsidRPr="00514C9F" w:rsidRDefault="00E82657" w:rsidP="00E82657">
      <w:pPr>
        <w:rPr>
          <w:sz w:val="20"/>
          <w:szCs w:val="20"/>
          <w:lang w:val="cs-CZ"/>
        </w:rPr>
      </w:pPr>
      <w:hyperlink r:id="rId67" w:history="1">
        <w:r w:rsidRPr="00514C9F">
          <w:rPr>
            <w:rStyle w:val="Hypertextovodkaz"/>
            <w:sz w:val="20"/>
            <w:szCs w:val="20"/>
            <w:lang w:val="cs-CZ"/>
          </w:rPr>
          <w:t>http://eur-lex.europa.eu/LexUriServ/LexUriServ.do?uri=OJ:L:2011:229:0009:0011:CS:PDF</w:t>
        </w:r>
      </w:hyperlink>
    </w:p>
    <w:p w14:paraId="4F584A19" w14:textId="77777777" w:rsidR="00E82657" w:rsidRPr="00514C9F" w:rsidRDefault="00E82657" w:rsidP="00E82657">
      <w:pPr>
        <w:rPr>
          <w:sz w:val="20"/>
          <w:szCs w:val="20"/>
          <w:lang w:val="cs-CZ"/>
        </w:rPr>
      </w:pPr>
      <w:r w:rsidRPr="00514C9F">
        <w:rPr>
          <w:sz w:val="20"/>
          <w:szCs w:val="20"/>
          <w:vertAlign w:val="superscript"/>
          <w:lang w:val="cs-CZ"/>
        </w:rPr>
        <w:t>46)</w:t>
      </w:r>
      <w:r w:rsidRPr="00514C9F">
        <w:rPr>
          <w:sz w:val="20"/>
          <w:szCs w:val="20"/>
          <w:lang w:val="cs-CZ"/>
        </w:rPr>
        <w:t xml:space="preserve"> Nařízení Komise 900/2011 z 7.9.2011 (L 231 z 8.9.2011, s. 15)</w:t>
      </w:r>
    </w:p>
    <w:p w14:paraId="091F8ACF" w14:textId="77777777" w:rsidR="00E82657" w:rsidRPr="00514C9F" w:rsidRDefault="00E82657" w:rsidP="00E82657">
      <w:pPr>
        <w:rPr>
          <w:sz w:val="20"/>
          <w:szCs w:val="20"/>
          <w:lang w:val="cs-CZ"/>
        </w:rPr>
      </w:pPr>
      <w:hyperlink r:id="rId68" w:history="1">
        <w:r w:rsidRPr="00514C9F">
          <w:rPr>
            <w:rStyle w:val="Hypertextovodkaz"/>
            <w:sz w:val="20"/>
            <w:szCs w:val="20"/>
            <w:lang w:val="cs-CZ"/>
          </w:rPr>
          <w:t>http://eur-lex.europa.eu/LexUriServ/LexUriServ.do?uri=OJ:L:2011:231:0015:0016:CS:PDF</w:t>
        </w:r>
      </w:hyperlink>
    </w:p>
    <w:p w14:paraId="1A1CE5FE" w14:textId="77777777" w:rsidR="00E82657" w:rsidRPr="00514C9F" w:rsidRDefault="00E82657" w:rsidP="00E82657">
      <w:pPr>
        <w:rPr>
          <w:sz w:val="20"/>
          <w:szCs w:val="20"/>
          <w:lang w:val="cs-CZ"/>
        </w:rPr>
      </w:pPr>
      <w:r w:rsidRPr="00514C9F">
        <w:rPr>
          <w:sz w:val="20"/>
          <w:szCs w:val="20"/>
          <w:vertAlign w:val="superscript"/>
          <w:lang w:val="cs-CZ"/>
        </w:rPr>
        <w:t>47)</w:t>
      </w:r>
      <w:r w:rsidRPr="00514C9F">
        <w:rPr>
          <w:sz w:val="20"/>
          <w:szCs w:val="20"/>
          <w:lang w:val="cs-CZ"/>
        </w:rPr>
        <w:t xml:space="preserve"> Nařízení Komise 140/2012 z 17. února 2012 (L 47 z 18.2.2012, s. 18)</w:t>
      </w:r>
    </w:p>
    <w:p w14:paraId="61AFFCFD" w14:textId="77777777" w:rsidR="00E82657" w:rsidRPr="00514C9F" w:rsidRDefault="00E82657" w:rsidP="00E82657">
      <w:pPr>
        <w:rPr>
          <w:sz w:val="20"/>
          <w:szCs w:val="20"/>
          <w:lang w:val="cs-CZ"/>
        </w:rPr>
      </w:pPr>
      <w:hyperlink r:id="rId69" w:history="1">
        <w:r w:rsidRPr="00514C9F">
          <w:rPr>
            <w:rStyle w:val="Hypertextovodkaz"/>
            <w:sz w:val="20"/>
            <w:szCs w:val="20"/>
            <w:lang w:val="cs-CZ"/>
          </w:rPr>
          <w:t>http://eur-lex.europa.eu/LexUriServ/LexUriServ.do?uri=OJ:L:2012:047:0018:0019:CS:PDF</w:t>
        </w:r>
      </w:hyperlink>
    </w:p>
    <w:p w14:paraId="37896D32" w14:textId="77777777" w:rsidR="00E82657" w:rsidRPr="00514C9F" w:rsidRDefault="00E82657" w:rsidP="00E82657">
      <w:pPr>
        <w:rPr>
          <w:sz w:val="20"/>
          <w:szCs w:val="20"/>
          <w:lang w:val="cs-CZ"/>
        </w:rPr>
      </w:pPr>
      <w:r w:rsidRPr="00514C9F">
        <w:rPr>
          <w:sz w:val="20"/>
          <w:szCs w:val="20"/>
          <w:vertAlign w:val="superscript"/>
          <w:lang w:val="cs-CZ"/>
        </w:rPr>
        <w:t>48)</w:t>
      </w:r>
      <w:r w:rsidRPr="00514C9F">
        <w:rPr>
          <w:sz w:val="20"/>
          <w:szCs w:val="20"/>
          <w:lang w:val="cs-CZ"/>
        </w:rPr>
        <w:t xml:space="preserve"> Nařízení Komise 118/2012 z 10. února 2012 (L 38 z 11.2.2012, s. 36)</w:t>
      </w:r>
    </w:p>
    <w:p w14:paraId="2E2EF799" w14:textId="77777777" w:rsidR="00E82657" w:rsidRPr="00514C9F" w:rsidRDefault="00E82657" w:rsidP="00E82657">
      <w:pPr>
        <w:rPr>
          <w:sz w:val="20"/>
          <w:szCs w:val="20"/>
          <w:lang w:val="cs-CZ"/>
        </w:rPr>
      </w:pPr>
      <w:hyperlink r:id="rId70" w:history="1">
        <w:r w:rsidRPr="00514C9F">
          <w:rPr>
            <w:rStyle w:val="Hypertextovodkaz"/>
            <w:sz w:val="20"/>
            <w:szCs w:val="20"/>
            <w:lang w:val="cs-CZ"/>
          </w:rPr>
          <w:t>http://eur-lex.europa.eu/LexUriServ/LexUriServ.do?uri=OJ:L:2012:038:0036:0039:CS:PDF</w:t>
        </w:r>
      </w:hyperlink>
    </w:p>
    <w:p w14:paraId="5ADD79A7" w14:textId="77777777" w:rsidR="00E82657" w:rsidRPr="00514C9F" w:rsidRDefault="00E82657" w:rsidP="00E82657">
      <w:pPr>
        <w:rPr>
          <w:sz w:val="20"/>
          <w:szCs w:val="20"/>
          <w:lang w:val="cs-CZ"/>
        </w:rPr>
      </w:pPr>
      <w:r w:rsidRPr="00514C9F">
        <w:rPr>
          <w:sz w:val="20"/>
          <w:szCs w:val="20"/>
          <w:vertAlign w:val="superscript"/>
          <w:lang w:val="cs-CZ"/>
        </w:rPr>
        <w:t>49)</w:t>
      </w:r>
      <w:r w:rsidRPr="00514C9F">
        <w:rPr>
          <w:sz w:val="20"/>
          <w:szCs w:val="20"/>
          <w:lang w:val="cs-CZ"/>
        </w:rPr>
        <w:t xml:space="preserve"> Nařízení Komise 160/2013 z 21. února 2013 (L 49 z 22.2.2013. s. 50)</w:t>
      </w:r>
    </w:p>
    <w:p w14:paraId="7D90EA09" w14:textId="77777777" w:rsidR="00E82657" w:rsidRPr="00514C9F" w:rsidRDefault="00E82657" w:rsidP="00E82657">
      <w:pPr>
        <w:rPr>
          <w:sz w:val="20"/>
          <w:szCs w:val="20"/>
          <w:lang w:val="cs-CZ"/>
        </w:rPr>
      </w:pPr>
      <w:hyperlink r:id="rId71" w:history="1">
        <w:r w:rsidRPr="00514C9F">
          <w:rPr>
            <w:rStyle w:val="Hypertextovodkaz"/>
            <w:sz w:val="20"/>
            <w:szCs w:val="20"/>
            <w:lang w:val="cs-CZ"/>
          </w:rPr>
          <w:t>http://eur-lex.europa.eu/LexUriServ/LexUriServ.do?uri=OJ:L:2013:049:0050:0051:CS:PDF</w:t>
        </w:r>
      </w:hyperlink>
    </w:p>
    <w:p w14:paraId="3B6F4A77" w14:textId="77777777" w:rsidR="00E82657" w:rsidRPr="00514C9F" w:rsidRDefault="00E82657" w:rsidP="00E82657">
      <w:pPr>
        <w:rPr>
          <w:sz w:val="20"/>
          <w:szCs w:val="20"/>
          <w:lang w:val="cs-CZ"/>
        </w:rPr>
      </w:pPr>
      <w:r w:rsidRPr="00514C9F">
        <w:rPr>
          <w:sz w:val="20"/>
          <w:szCs w:val="20"/>
          <w:vertAlign w:val="superscript"/>
          <w:lang w:val="cs-CZ"/>
        </w:rPr>
        <w:t>50)</w:t>
      </w:r>
      <w:r w:rsidRPr="00514C9F">
        <w:rPr>
          <w:sz w:val="20"/>
          <w:szCs w:val="20"/>
          <w:lang w:val="cs-CZ"/>
        </w:rPr>
        <w:t xml:space="preserve"> Nařízení Komise 667/2013 z 12. července 2013 (L 192 z 13.7.2013, s. 35)</w:t>
      </w:r>
    </w:p>
    <w:p w14:paraId="37887FFD" w14:textId="77777777" w:rsidR="00E82657" w:rsidRPr="00514C9F" w:rsidRDefault="00E82657" w:rsidP="00E82657">
      <w:pPr>
        <w:rPr>
          <w:sz w:val="20"/>
          <w:szCs w:val="20"/>
          <w:lang w:val="cs-CZ"/>
        </w:rPr>
      </w:pPr>
      <w:hyperlink r:id="rId72" w:history="1">
        <w:r w:rsidRPr="00514C9F">
          <w:rPr>
            <w:rStyle w:val="Hypertextovodkaz"/>
            <w:sz w:val="20"/>
            <w:szCs w:val="20"/>
            <w:lang w:val="cs-CZ"/>
          </w:rPr>
          <w:t>http://eur-lex.europa.eu/LexUriServ/LexUriServ.do?uri=OJ:L:2013:192:0035:0038:CS:PDF</w:t>
        </w:r>
      </w:hyperlink>
    </w:p>
    <w:p w14:paraId="0AA2CEB3" w14:textId="77777777" w:rsidR="00E82657" w:rsidRPr="00514C9F" w:rsidRDefault="00E82657" w:rsidP="00E82657">
      <w:pPr>
        <w:pStyle w:val="Textpoznpodarou"/>
        <w:tabs>
          <w:tab w:val="left" w:pos="5389"/>
        </w:tabs>
        <w:rPr>
          <w:szCs w:val="20"/>
          <w:lang w:val="cs-CZ"/>
        </w:rPr>
      </w:pPr>
      <w:r w:rsidRPr="00514C9F">
        <w:rPr>
          <w:szCs w:val="20"/>
          <w:vertAlign w:val="superscript"/>
          <w:lang w:val="cs-CZ"/>
        </w:rPr>
        <w:t>51)</w:t>
      </w:r>
      <w:r w:rsidRPr="00514C9F">
        <w:rPr>
          <w:szCs w:val="20"/>
          <w:lang w:val="cs-CZ"/>
        </w:rPr>
        <w:t xml:space="preserve"> Nařízení Komise 1014/2013 z 22. října 2013 (L 281 z 23.10.2013, s. 1)</w:t>
      </w:r>
    </w:p>
    <w:p w14:paraId="22E06EF0" w14:textId="77777777" w:rsidR="00E82657" w:rsidRPr="00514C9F" w:rsidRDefault="00E82657" w:rsidP="00E82657">
      <w:pPr>
        <w:pStyle w:val="Textpoznpodarou"/>
        <w:tabs>
          <w:tab w:val="left" w:pos="5389"/>
        </w:tabs>
        <w:rPr>
          <w:szCs w:val="20"/>
          <w:lang w:val="cs-CZ"/>
        </w:rPr>
      </w:pPr>
      <w:hyperlink r:id="rId73" w:history="1">
        <w:r w:rsidRPr="00514C9F">
          <w:rPr>
            <w:rStyle w:val="Hypertextovodkaz"/>
            <w:szCs w:val="20"/>
            <w:lang w:val="cs-CZ"/>
          </w:rPr>
          <w:t>http://eur-lex.europa.eu/LexUriServ/LexUriServ.do?uri=OJ:L:2013:281:0001:0003:CS:PDF</w:t>
        </w:r>
      </w:hyperlink>
    </w:p>
    <w:p w14:paraId="170CB2B9" w14:textId="77777777" w:rsidR="00E82657" w:rsidRPr="00514C9F" w:rsidRDefault="00E82657" w:rsidP="00E82657">
      <w:pPr>
        <w:rPr>
          <w:sz w:val="20"/>
          <w:szCs w:val="20"/>
          <w:lang w:val="cs-CZ"/>
        </w:rPr>
      </w:pPr>
      <w:r w:rsidRPr="00514C9F">
        <w:rPr>
          <w:sz w:val="20"/>
          <w:szCs w:val="20"/>
          <w:vertAlign w:val="superscript"/>
          <w:lang w:val="cs-CZ"/>
        </w:rPr>
        <w:t>52)</w:t>
      </w:r>
      <w:r w:rsidRPr="00514C9F">
        <w:rPr>
          <w:sz w:val="20"/>
          <w:szCs w:val="20"/>
          <w:lang w:val="cs-CZ"/>
        </w:rPr>
        <w:t xml:space="preserve"> Nařízení Komise 291/2014 z 21. března 2014 (L 87 z 22.3.2014, s. 87)</w:t>
      </w:r>
    </w:p>
    <w:p w14:paraId="5D312C43" w14:textId="77777777" w:rsidR="00E82657" w:rsidRPr="00514C9F" w:rsidRDefault="00E82657" w:rsidP="00E82657">
      <w:pPr>
        <w:rPr>
          <w:sz w:val="20"/>
          <w:szCs w:val="20"/>
          <w:lang w:val="cs-CZ"/>
        </w:rPr>
      </w:pPr>
      <w:hyperlink r:id="rId74" w:history="1">
        <w:r w:rsidRPr="00514C9F">
          <w:rPr>
            <w:rStyle w:val="Hypertextovodkaz"/>
            <w:sz w:val="20"/>
            <w:szCs w:val="20"/>
            <w:lang w:val="cs-CZ"/>
          </w:rPr>
          <w:t>http://eur-lex.europa.eu/legal-content/CS/TXT/PDF/?uri=CELEX:32014R0291&amp;qid=1396959396302&amp;from=CS</w:t>
        </w:r>
      </w:hyperlink>
    </w:p>
    <w:p w14:paraId="427BE400" w14:textId="77777777" w:rsidR="00E82657" w:rsidRPr="00514C9F" w:rsidRDefault="00E82657" w:rsidP="00E82657">
      <w:pPr>
        <w:rPr>
          <w:sz w:val="20"/>
          <w:szCs w:val="20"/>
          <w:lang w:val="cs-CZ"/>
        </w:rPr>
      </w:pPr>
      <w:r w:rsidRPr="00514C9F">
        <w:rPr>
          <w:sz w:val="20"/>
          <w:szCs w:val="20"/>
          <w:vertAlign w:val="superscript"/>
          <w:lang w:val="cs-CZ"/>
        </w:rPr>
        <w:t>53)</w:t>
      </w:r>
      <w:r w:rsidRPr="00514C9F">
        <w:rPr>
          <w:sz w:val="20"/>
          <w:szCs w:val="20"/>
          <w:lang w:val="cs-CZ"/>
        </w:rPr>
        <w:t xml:space="preserve"> Nařízení Komise 2015/46 z 14. ledna 2015 (L 9 z 15.1.2015, s. 5)</w:t>
      </w:r>
    </w:p>
    <w:p w14:paraId="25E6AFCA" w14:textId="77777777" w:rsidR="00E82657" w:rsidRPr="00514C9F" w:rsidRDefault="00E82657" w:rsidP="00E82657">
      <w:pPr>
        <w:rPr>
          <w:sz w:val="20"/>
          <w:szCs w:val="20"/>
          <w:lang w:val="cs-CZ"/>
        </w:rPr>
      </w:pPr>
      <w:hyperlink r:id="rId75" w:history="1">
        <w:r w:rsidRPr="00514C9F">
          <w:rPr>
            <w:rStyle w:val="Hypertextovodkaz"/>
            <w:sz w:val="20"/>
            <w:szCs w:val="20"/>
            <w:lang w:val="cs-CZ"/>
          </w:rPr>
          <w:t>http://eur-lex.europa.eu/legal-content/CS/TXT/PDF/?uri=CELEX:32015R0046&amp;rid=2</w:t>
        </w:r>
      </w:hyperlink>
    </w:p>
    <w:p w14:paraId="1DF29F6B" w14:textId="77777777" w:rsidR="00E82657" w:rsidRPr="00514C9F" w:rsidRDefault="00E82657" w:rsidP="00E82657">
      <w:pPr>
        <w:rPr>
          <w:sz w:val="20"/>
          <w:szCs w:val="20"/>
          <w:lang w:val="cs-CZ"/>
        </w:rPr>
      </w:pPr>
      <w:r w:rsidRPr="00514C9F">
        <w:rPr>
          <w:sz w:val="20"/>
          <w:szCs w:val="20"/>
          <w:vertAlign w:val="superscript"/>
          <w:lang w:val="cs-CZ"/>
        </w:rPr>
        <w:t>54)</w:t>
      </w:r>
      <w:r w:rsidRPr="00514C9F">
        <w:rPr>
          <w:sz w:val="20"/>
          <w:szCs w:val="20"/>
          <w:lang w:val="cs-CZ"/>
        </w:rPr>
        <w:t xml:space="preserve"> Nařízení Komise 2015/1417 z 20. srpna 2015 (L 220 z 21.8.2015, s. 15)</w:t>
      </w:r>
    </w:p>
    <w:p w14:paraId="7FDA86D6" w14:textId="77777777" w:rsidR="00E82657" w:rsidRPr="00514C9F" w:rsidRDefault="00E82657" w:rsidP="00E82657">
      <w:pPr>
        <w:rPr>
          <w:sz w:val="20"/>
          <w:szCs w:val="20"/>
          <w:lang w:val="cs-CZ"/>
        </w:rPr>
      </w:pPr>
      <w:hyperlink r:id="rId76" w:history="1">
        <w:r w:rsidRPr="00514C9F">
          <w:rPr>
            <w:rStyle w:val="Hypertextovodkaz"/>
            <w:sz w:val="20"/>
            <w:szCs w:val="20"/>
            <w:lang w:val="cs-CZ"/>
          </w:rPr>
          <w:t>http://eur-lex.europa.eu/legal-content/CS/TXT/PDF/?uri=CELEX:32015R1417&amp;rid=1</w:t>
        </w:r>
      </w:hyperlink>
    </w:p>
    <w:p w14:paraId="7D73BE11" w14:textId="77777777" w:rsidR="00E82657" w:rsidRPr="00514C9F" w:rsidRDefault="00E82657" w:rsidP="00E82657">
      <w:pPr>
        <w:rPr>
          <w:sz w:val="20"/>
          <w:szCs w:val="20"/>
          <w:lang w:val="cs-CZ"/>
        </w:rPr>
      </w:pPr>
      <w:r w:rsidRPr="00514C9F">
        <w:rPr>
          <w:sz w:val="20"/>
          <w:szCs w:val="20"/>
          <w:vertAlign w:val="superscript"/>
          <w:lang w:val="cs-CZ"/>
        </w:rPr>
        <w:t>55)</w:t>
      </w:r>
      <w:r w:rsidRPr="00514C9F">
        <w:rPr>
          <w:sz w:val="20"/>
          <w:szCs w:val="20"/>
          <w:lang w:val="cs-CZ"/>
        </w:rPr>
        <w:t xml:space="preserve"> Nařízení Komise 2016/842 z 27. května 2016 (L 141 z 28.5.2016, s. 47)</w:t>
      </w:r>
    </w:p>
    <w:p w14:paraId="5C4F9BF8" w14:textId="77777777" w:rsidR="00E82657" w:rsidRPr="00514C9F" w:rsidRDefault="00E82657" w:rsidP="00E82657">
      <w:pPr>
        <w:rPr>
          <w:sz w:val="20"/>
          <w:szCs w:val="20"/>
          <w:lang w:val="cs-CZ"/>
        </w:rPr>
      </w:pPr>
      <w:hyperlink r:id="rId77" w:history="1">
        <w:r w:rsidRPr="00514C9F">
          <w:rPr>
            <w:rStyle w:val="Hypertextovodkaz"/>
            <w:sz w:val="20"/>
            <w:szCs w:val="20"/>
            <w:lang w:val="cs-CZ"/>
          </w:rPr>
          <w:t>http://eur-lex.europa.eu/legal-content/CS/TXT/PDF/?uri=CELEX:32016R0842&amp;rid=1</w:t>
        </w:r>
      </w:hyperlink>
    </w:p>
    <w:p w14:paraId="751F546E" w14:textId="77777777" w:rsidR="00E82657" w:rsidRDefault="00514C9F" w:rsidP="00E82657">
      <w:pPr>
        <w:rPr>
          <w:sz w:val="20"/>
          <w:szCs w:val="20"/>
          <w:lang w:val="cs-CZ"/>
        </w:rPr>
      </w:pPr>
      <w:r>
        <w:rPr>
          <w:sz w:val="20"/>
          <w:szCs w:val="20"/>
          <w:vertAlign w:val="superscript"/>
          <w:lang w:val="cs-CZ"/>
        </w:rPr>
        <w:t>56)</w:t>
      </w:r>
      <w:r>
        <w:rPr>
          <w:sz w:val="20"/>
          <w:szCs w:val="20"/>
          <w:lang w:val="cs-CZ"/>
        </w:rPr>
        <w:t xml:space="preserve"> Nařízení Komise 2017/1914 z 19. října 2017 (L 271 z 20.10.2017, s. 1)</w:t>
      </w:r>
    </w:p>
    <w:p w14:paraId="4DF6E9E9" w14:textId="77777777" w:rsidR="00514C9F" w:rsidRDefault="00514C9F" w:rsidP="00E82657">
      <w:pPr>
        <w:rPr>
          <w:sz w:val="20"/>
          <w:szCs w:val="20"/>
          <w:lang w:val="cs-CZ"/>
        </w:rPr>
      </w:pPr>
      <w:hyperlink r:id="rId78" w:history="1">
        <w:r w:rsidRPr="0088015E">
          <w:rPr>
            <w:rStyle w:val="Hypertextovodkaz"/>
            <w:sz w:val="20"/>
            <w:szCs w:val="20"/>
            <w:lang w:val="cs-CZ"/>
          </w:rPr>
          <w:t>http://eur-lex.europa.eu/legal-content/CS/TXT/PDF/?uri=CELEX:32017R1914&amp;rid=1</w:t>
        </w:r>
      </w:hyperlink>
    </w:p>
    <w:p w14:paraId="1478637E" w14:textId="77777777" w:rsidR="00C91AA8" w:rsidRDefault="00C91AA8" w:rsidP="00C91AA8">
      <w:pPr>
        <w:rPr>
          <w:sz w:val="20"/>
          <w:szCs w:val="20"/>
          <w:lang w:val="cs-CZ"/>
        </w:rPr>
      </w:pPr>
      <w:r>
        <w:rPr>
          <w:sz w:val="20"/>
          <w:szCs w:val="20"/>
          <w:vertAlign w:val="superscript"/>
          <w:lang w:val="cs-CZ"/>
        </w:rPr>
        <w:t>57)</w:t>
      </w:r>
      <w:r>
        <w:rPr>
          <w:sz w:val="20"/>
          <w:szCs w:val="20"/>
          <w:lang w:val="cs-CZ"/>
        </w:rPr>
        <w:t xml:space="preserve"> Nařízení Komise 2018/1957 z 11. prosince</w:t>
      </w:r>
      <w:r w:rsidR="00315EB6">
        <w:rPr>
          <w:sz w:val="20"/>
          <w:szCs w:val="20"/>
          <w:lang w:val="cs-CZ"/>
        </w:rPr>
        <w:t xml:space="preserve"> 2018</w:t>
      </w:r>
      <w:r>
        <w:rPr>
          <w:sz w:val="20"/>
          <w:szCs w:val="20"/>
          <w:lang w:val="cs-CZ"/>
        </w:rPr>
        <w:t xml:space="preserve"> (L 315 z 12.12.2018, s. 23)</w:t>
      </w:r>
    </w:p>
    <w:p w14:paraId="698D9610" w14:textId="77777777" w:rsidR="00C91AA8" w:rsidRDefault="00C91AA8" w:rsidP="00C91AA8">
      <w:pPr>
        <w:rPr>
          <w:sz w:val="20"/>
          <w:szCs w:val="20"/>
          <w:lang w:val="cs-CZ"/>
        </w:rPr>
      </w:pPr>
      <w:hyperlink r:id="rId79" w:history="1">
        <w:r w:rsidRPr="00270CA6">
          <w:rPr>
            <w:rStyle w:val="Hypertextovodkaz"/>
            <w:sz w:val="20"/>
            <w:szCs w:val="20"/>
            <w:lang w:val="cs-CZ"/>
          </w:rPr>
          <w:t>https://eur-lex.europa.eu/legal-content/CS/TXT/PDF/?uri=CELEX:32018R1957&amp;qid=1548076425900&amp;from=CS</w:t>
        </w:r>
      </w:hyperlink>
    </w:p>
    <w:p w14:paraId="77C2D3FA" w14:textId="77777777" w:rsidR="00514C9F" w:rsidRDefault="00457776" w:rsidP="00E82657">
      <w:pPr>
        <w:rPr>
          <w:sz w:val="20"/>
          <w:szCs w:val="20"/>
          <w:lang w:val="cs-CZ"/>
        </w:rPr>
      </w:pPr>
      <w:r>
        <w:rPr>
          <w:sz w:val="20"/>
          <w:szCs w:val="20"/>
          <w:vertAlign w:val="superscript"/>
          <w:lang w:val="cs-CZ"/>
        </w:rPr>
        <w:t>58)</w:t>
      </w:r>
      <w:r>
        <w:rPr>
          <w:sz w:val="20"/>
          <w:szCs w:val="20"/>
          <w:lang w:val="cs-CZ"/>
        </w:rPr>
        <w:t xml:space="preserve"> Nařízení Komise 2019/138 z 29. ledna</w:t>
      </w:r>
      <w:r w:rsidR="00315EB6">
        <w:rPr>
          <w:sz w:val="20"/>
          <w:szCs w:val="20"/>
          <w:lang w:val="cs-CZ"/>
        </w:rPr>
        <w:t xml:space="preserve"> 2019</w:t>
      </w:r>
      <w:r>
        <w:rPr>
          <w:sz w:val="20"/>
          <w:szCs w:val="20"/>
          <w:lang w:val="cs-CZ"/>
        </w:rPr>
        <w:t xml:space="preserve"> (L 26 z 30.1.2019, s. 1)</w:t>
      </w:r>
    </w:p>
    <w:p w14:paraId="084B1ACE" w14:textId="77777777" w:rsidR="00457776" w:rsidRDefault="00457776" w:rsidP="00E82657">
      <w:pPr>
        <w:rPr>
          <w:sz w:val="20"/>
          <w:szCs w:val="20"/>
          <w:lang w:val="cs-CZ"/>
        </w:rPr>
      </w:pPr>
      <w:hyperlink r:id="rId80" w:history="1">
        <w:r w:rsidRPr="00142711">
          <w:rPr>
            <w:rStyle w:val="Hypertextovodkaz"/>
            <w:sz w:val="20"/>
            <w:szCs w:val="20"/>
            <w:lang w:val="cs-CZ"/>
          </w:rPr>
          <w:t>https://eur-lex.europa.eu/legal-content/CS/TXT/PDF/?uri=CELEX:32019R0138&amp;qid=1549890094960&amp;from=CS</w:t>
        </w:r>
      </w:hyperlink>
    </w:p>
    <w:p w14:paraId="0A03427B" w14:textId="77777777" w:rsidR="00B257DB" w:rsidRDefault="00B257DB" w:rsidP="00E82657">
      <w:pPr>
        <w:rPr>
          <w:sz w:val="20"/>
          <w:szCs w:val="20"/>
          <w:vertAlign w:val="superscript"/>
          <w:lang w:val="cs-CZ"/>
        </w:rPr>
      </w:pPr>
    </w:p>
    <w:p w14:paraId="4450036A" w14:textId="19C7332F" w:rsidR="00457776" w:rsidRDefault="00086ADA" w:rsidP="00E82657">
      <w:pPr>
        <w:rPr>
          <w:sz w:val="20"/>
          <w:szCs w:val="20"/>
          <w:lang w:val="cs-CZ"/>
        </w:rPr>
      </w:pPr>
      <w:r>
        <w:rPr>
          <w:sz w:val="20"/>
          <w:szCs w:val="20"/>
          <w:vertAlign w:val="superscript"/>
          <w:lang w:val="cs-CZ"/>
        </w:rPr>
        <w:lastRenderedPageBreak/>
        <w:t>59)</w:t>
      </w:r>
      <w:r w:rsidR="00FE45C8">
        <w:rPr>
          <w:sz w:val="20"/>
          <w:szCs w:val="20"/>
          <w:lang w:val="cs-CZ"/>
        </w:rPr>
        <w:t xml:space="preserve"> Nařízení Komise 2020/148 z 3. února 2020 (</w:t>
      </w:r>
      <w:r w:rsidR="0052168E">
        <w:rPr>
          <w:sz w:val="20"/>
          <w:szCs w:val="20"/>
          <w:lang w:val="cs-CZ"/>
        </w:rPr>
        <w:t>L 33 z 5.2.2020, s. 1)</w:t>
      </w:r>
    </w:p>
    <w:p w14:paraId="653A3BFB" w14:textId="5EB05998" w:rsidR="0052168E" w:rsidRDefault="00B257DB" w:rsidP="00E82657">
      <w:pPr>
        <w:rPr>
          <w:sz w:val="20"/>
          <w:szCs w:val="20"/>
        </w:rPr>
      </w:pPr>
      <w:hyperlink r:id="rId81" w:history="1">
        <w:r w:rsidRPr="00B257DB">
          <w:rPr>
            <w:rStyle w:val="Hypertextovodkaz"/>
            <w:sz w:val="20"/>
            <w:szCs w:val="20"/>
          </w:rPr>
          <w:t>https://eur-lex.europa.eu/legal-content/CS/TXT/PDF/?uri=CELEX:32020R0148&amp;qid=1590500413010&amp;from=CS</w:t>
        </w:r>
      </w:hyperlink>
    </w:p>
    <w:p w14:paraId="2E6A032C" w14:textId="1BE164EF" w:rsidR="00B257DB" w:rsidRDefault="00C52371" w:rsidP="00E82657">
      <w:pPr>
        <w:rPr>
          <w:sz w:val="20"/>
          <w:szCs w:val="20"/>
          <w:lang w:val="cs-CZ"/>
        </w:rPr>
      </w:pPr>
      <w:r>
        <w:rPr>
          <w:sz w:val="20"/>
          <w:szCs w:val="20"/>
          <w:vertAlign w:val="superscript"/>
          <w:lang w:val="cs-CZ"/>
        </w:rPr>
        <w:t>60)</w:t>
      </w:r>
      <w:r>
        <w:rPr>
          <w:sz w:val="20"/>
          <w:szCs w:val="20"/>
          <w:lang w:val="cs-CZ"/>
        </w:rPr>
        <w:t xml:space="preserve"> Nařízení Komise 2020</w:t>
      </w:r>
      <w:r w:rsidR="006C435D">
        <w:rPr>
          <w:sz w:val="20"/>
          <w:szCs w:val="20"/>
          <w:lang w:val="cs-CZ"/>
        </w:rPr>
        <w:t>/994 z 9. července 2020 (L 221 z 10.7.2020, s. 79)</w:t>
      </w:r>
    </w:p>
    <w:p w14:paraId="30E9F61F" w14:textId="72279FF3" w:rsidR="006C435D" w:rsidRPr="00B7778B" w:rsidRDefault="00B7778B" w:rsidP="00E82657">
      <w:pPr>
        <w:rPr>
          <w:sz w:val="16"/>
          <w:szCs w:val="16"/>
          <w:lang w:val="cs-CZ"/>
        </w:rPr>
      </w:pPr>
      <w:hyperlink r:id="rId82" w:history="1">
        <w:r w:rsidRPr="00B7778B">
          <w:rPr>
            <w:rStyle w:val="Hypertextovodkaz"/>
            <w:sz w:val="20"/>
            <w:szCs w:val="20"/>
          </w:rPr>
          <w:t>https://eur-lex.europa.eu/legal-content/CS/TXT/PDF/?uri=CELEX:32020R0994&amp;qid=1597331770721&amp;from=CS</w:t>
        </w:r>
      </w:hyperlink>
    </w:p>
    <w:p w14:paraId="4C9FC449" w14:textId="5F91337E" w:rsidR="00E82657" w:rsidRDefault="00B100FB" w:rsidP="00E82657">
      <w:pPr>
        <w:rPr>
          <w:sz w:val="20"/>
          <w:szCs w:val="20"/>
          <w:lang w:val="cs-CZ"/>
        </w:rPr>
      </w:pPr>
      <w:r>
        <w:rPr>
          <w:sz w:val="20"/>
          <w:szCs w:val="20"/>
          <w:vertAlign w:val="superscript"/>
          <w:lang w:val="cs-CZ"/>
        </w:rPr>
        <w:t>61)</w:t>
      </w:r>
      <w:r>
        <w:rPr>
          <w:sz w:val="20"/>
          <w:szCs w:val="20"/>
          <w:lang w:val="cs-CZ"/>
        </w:rPr>
        <w:t xml:space="preserve"> </w:t>
      </w:r>
      <w:r w:rsidR="007C2BE0">
        <w:rPr>
          <w:sz w:val="20"/>
          <w:szCs w:val="20"/>
          <w:lang w:val="cs-CZ"/>
        </w:rPr>
        <w:t xml:space="preserve">Nařízení Komise 2021/2047 z 23. listopadu 2021 (L 418 z 24.11.2021, s. </w:t>
      </w:r>
      <w:r w:rsidR="005F571C">
        <w:rPr>
          <w:sz w:val="20"/>
          <w:szCs w:val="20"/>
          <w:lang w:val="cs-CZ"/>
        </w:rPr>
        <w:t>13)</w:t>
      </w:r>
    </w:p>
    <w:p w14:paraId="60714ED3" w14:textId="202DED66" w:rsidR="005F571C" w:rsidRPr="00575E9E" w:rsidRDefault="00575E9E" w:rsidP="00E82657">
      <w:pPr>
        <w:rPr>
          <w:sz w:val="16"/>
          <w:szCs w:val="16"/>
          <w:lang w:val="cs-CZ"/>
        </w:rPr>
      </w:pPr>
      <w:hyperlink r:id="rId83" w:history="1">
        <w:r w:rsidRPr="00575E9E">
          <w:rPr>
            <w:rStyle w:val="Hypertextovodkaz"/>
            <w:sz w:val="20"/>
            <w:szCs w:val="20"/>
          </w:rPr>
          <w:t>undefined (europa.eu)</w:t>
        </w:r>
      </w:hyperlink>
    </w:p>
    <w:p w14:paraId="283A0900" w14:textId="65073BE1" w:rsidR="00995427" w:rsidRDefault="00A862C5">
      <w:pPr>
        <w:rPr>
          <w:sz w:val="20"/>
          <w:szCs w:val="20"/>
          <w:lang w:val="cs-CZ"/>
        </w:rPr>
      </w:pPr>
      <w:r>
        <w:rPr>
          <w:sz w:val="20"/>
          <w:szCs w:val="20"/>
          <w:vertAlign w:val="superscript"/>
          <w:lang w:val="cs-CZ"/>
        </w:rPr>
        <w:t>62)</w:t>
      </w:r>
      <w:r>
        <w:rPr>
          <w:sz w:val="20"/>
          <w:szCs w:val="20"/>
          <w:lang w:val="cs-CZ"/>
        </w:rPr>
        <w:t xml:space="preserve"> Nařízení Komise 2021/2094 z 29. listopadu 2021 (L 427 z 30.11.2021, s. 173)</w:t>
      </w:r>
    </w:p>
    <w:p w14:paraId="6191110F" w14:textId="60429CEC" w:rsidR="00A862C5" w:rsidRDefault="00EA32FD">
      <w:pPr>
        <w:rPr>
          <w:rStyle w:val="Hypertextovodkaz"/>
          <w:sz w:val="20"/>
          <w:szCs w:val="20"/>
        </w:rPr>
      </w:pPr>
      <w:hyperlink r:id="rId84" w:history="1">
        <w:r w:rsidRPr="00EA32FD">
          <w:rPr>
            <w:rStyle w:val="Hypertextovodkaz"/>
            <w:sz w:val="20"/>
            <w:szCs w:val="20"/>
          </w:rPr>
          <w:t>undefined (europa.eu)</w:t>
        </w:r>
      </w:hyperlink>
    </w:p>
    <w:p w14:paraId="101209CF" w14:textId="5E497B2A" w:rsidR="007A5B9B" w:rsidRDefault="00B000D9">
      <w:pPr>
        <w:rPr>
          <w:rStyle w:val="Hypertextovodkaz"/>
          <w:color w:val="auto"/>
          <w:sz w:val="20"/>
          <w:szCs w:val="20"/>
          <w:u w:val="none"/>
        </w:rPr>
      </w:pPr>
      <w:r w:rsidRPr="00B000D9">
        <w:rPr>
          <w:rStyle w:val="Hypertextovodkaz"/>
          <w:color w:val="auto"/>
          <w:sz w:val="20"/>
          <w:szCs w:val="20"/>
          <w:u w:val="none"/>
          <w:vertAlign w:val="superscript"/>
        </w:rPr>
        <w:t>63)</w:t>
      </w:r>
      <w:r>
        <w:rPr>
          <w:rStyle w:val="Hypertextovodkaz"/>
          <w:color w:val="auto"/>
          <w:sz w:val="20"/>
          <w:szCs w:val="20"/>
          <w:u w:val="none"/>
        </w:rPr>
        <w:t xml:space="preserve"> </w:t>
      </w:r>
      <w:proofErr w:type="spellStart"/>
      <w:r>
        <w:rPr>
          <w:rStyle w:val="Hypertextovodkaz"/>
          <w:color w:val="auto"/>
          <w:sz w:val="20"/>
          <w:szCs w:val="20"/>
          <w:u w:val="none"/>
        </w:rPr>
        <w:t>Nařízení</w:t>
      </w:r>
      <w:proofErr w:type="spellEnd"/>
      <w:r>
        <w:rPr>
          <w:rStyle w:val="Hypertextovodkaz"/>
          <w:color w:val="auto"/>
          <w:sz w:val="20"/>
          <w:szCs w:val="20"/>
          <w:u w:val="none"/>
        </w:rPr>
        <w:t xml:space="preserve"> </w:t>
      </w:r>
      <w:proofErr w:type="spellStart"/>
      <w:r>
        <w:rPr>
          <w:rStyle w:val="Hypertextovodkaz"/>
          <w:color w:val="auto"/>
          <w:sz w:val="20"/>
          <w:szCs w:val="20"/>
          <w:u w:val="none"/>
        </w:rPr>
        <w:t>Komise</w:t>
      </w:r>
      <w:proofErr w:type="spellEnd"/>
      <w:r>
        <w:rPr>
          <w:rStyle w:val="Hypertextovodkaz"/>
          <w:color w:val="auto"/>
          <w:sz w:val="20"/>
          <w:szCs w:val="20"/>
          <w:u w:val="none"/>
        </w:rPr>
        <w:t xml:space="preserve"> </w:t>
      </w:r>
      <w:r w:rsidR="00B61C8A">
        <w:rPr>
          <w:rStyle w:val="Hypertextovodkaz"/>
          <w:color w:val="auto"/>
          <w:sz w:val="20"/>
          <w:szCs w:val="20"/>
          <w:u w:val="none"/>
        </w:rPr>
        <w:t xml:space="preserve">2024/231 z 12. </w:t>
      </w:r>
      <w:proofErr w:type="spellStart"/>
      <w:r w:rsidR="00B61C8A">
        <w:rPr>
          <w:rStyle w:val="Hypertextovodkaz"/>
          <w:color w:val="auto"/>
          <w:sz w:val="20"/>
          <w:szCs w:val="20"/>
          <w:u w:val="none"/>
        </w:rPr>
        <w:t>ledna</w:t>
      </w:r>
      <w:proofErr w:type="spellEnd"/>
      <w:r w:rsidR="00B61C8A">
        <w:rPr>
          <w:rStyle w:val="Hypertextovodkaz"/>
          <w:color w:val="auto"/>
          <w:sz w:val="20"/>
          <w:szCs w:val="20"/>
          <w:u w:val="none"/>
        </w:rPr>
        <w:t xml:space="preserve"> 2024 (</w:t>
      </w:r>
      <w:r w:rsidR="00713433">
        <w:rPr>
          <w:rStyle w:val="Hypertextovodkaz"/>
          <w:color w:val="auto"/>
          <w:sz w:val="20"/>
          <w:szCs w:val="20"/>
          <w:u w:val="none"/>
        </w:rPr>
        <w:t>L</w:t>
      </w:r>
      <w:r w:rsidR="0098664F">
        <w:rPr>
          <w:rStyle w:val="Hypertextovodkaz"/>
          <w:color w:val="auto"/>
          <w:sz w:val="20"/>
          <w:szCs w:val="20"/>
          <w:u w:val="none"/>
        </w:rPr>
        <w:t>268</w:t>
      </w:r>
      <w:r w:rsidR="00A00F16">
        <w:rPr>
          <w:rStyle w:val="Hypertextovodkaz"/>
          <w:color w:val="auto"/>
          <w:sz w:val="20"/>
          <w:szCs w:val="20"/>
          <w:u w:val="none"/>
        </w:rPr>
        <w:t xml:space="preserve"> z 15.1.2024,</w:t>
      </w:r>
      <w:r w:rsidR="001B1DA2">
        <w:rPr>
          <w:rStyle w:val="Hypertextovodkaz"/>
          <w:color w:val="auto"/>
          <w:sz w:val="20"/>
          <w:szCs w:val="20"/>
          <w:u w:val="none"/>
        </w:rPr>
        <w:t xml:space="preserve"> s. 29)</w:t>
      </w:r>
    </w:p>
    <w:p w14:paraId="54A4B905" w14:textId="0A34F955" w:rsidR="001B1DA2" w:rsidRDefault="001C192A">
      <w:pPr>
        <w:rPr>
          <w:sz w:val="20"/>
          <w:szCs w:val="20"/>
        </w:rPr>
      </w:pPr>
      <w:hyperlink r:id="rId85" w:history="1">
        <w:proofErr w:type="spellStart"/>
        <w:r w:rsidRPr="001C192A">
          <w:rPr>
            <w:rStyle w:val="Hypertextovodkaz"/>
            <w:sz w:val="20"/>
            <w:szCs w:val="20"/>
          </w:rPr>
          <w:t>Prováděcí</w:t>
        </w:r>
        <w:proofErr w:type="spellEnd"/>
        <w:r w:rsidRPr="001C192A">
          <w:rPr>
            <w:rStyle w:val="Hypertextovodkaz"/>
            <w:sz w:val="20"/>
            <w:szCs w:val="20"/>
          </w:rPr>
          <w:t xml:space="preserve"> </w:t>
        </w:r>
        <w:proofErr w:type="spellStart"/>
        <w:r w:rsidRPr="001C192A">
          <w:rPr>
            <w:rStyle w:val="Hypertextovodkaz"/>
            <w:sz w:val="20"/>
            <w:szCs w:val="20"/>
          </w:rPr>
          <w:t>nařízení</w:t>
        </w:r>
        <w:proofErr w:type="spellEnd"/>
        <w:r w:rsidRPr="001C192A">
          <w:rPr>
            <w:rStyle w:val="Hypertextovodkaz"/>
            <w:sz w:val="20"/>
            <w:szCs w:val="20"/>
          </w:rPr>
          <w:t xml:space="preserve"> </w:t>
        </w:r>
        <w:proofErr w:type="spellStart"/>
        <w:r w:rsidRPr="001C192A">
          <w:rPr>
            <w:rStyle w:val="Hypertextovodkaz"/>
            <w:sz w:val="20"/>
            <w:szCs w:val="20"/>
          </w:rPr>
          <w:t>Komise</w:t>
        </w:r>
        <w:proofErr w:type="spellEnd"/>
        <w:r w:rsidRPr="001C192A">
          <w:rPr>
            <w:rStyle w:val="Hypertextovodkaz"/>
            <w:sz w:val="20"/>
            <w:szCs w:val="20"/>
          </w:rPr>
          <w:t xml:space="preserve"> (EU) 2024/231 ze </w:t>
        </w:r>
        <w:proofErr w:type="spellStart"/>
        <w:r w:rsidRPr="001C192A">
          <w:rPr>
            <w:rStyle w:val="Hypertextovodkaz"/>
            <w:sz w:val="20"/>
            <w:szCs w:val="20"/>
          </w:rPr>
          <w:t>dne</w:t>
        </w:r>
        <w:proofErr w:type="spellEnd"/>
        <w:r w:rsidRPr="001C192A">
          <w:rPr>
            <w:rStyle w:val="Hypertextovodkaz"/>
            <w:sz w:val="20"/>
            <w:szCs w:val="20"/>
          </w:rPr>
          <w:t xml:space="preserve"> 12. </w:t>
        </w:r>
        <w:proofErr w:type="spellStart"/>
        <w:r w:rsidRPr="001C192A">
          <w:rPr>
            <w:rStyle w:val="Hypertextovodkaz"/>
            <w:sz w:val="20"/>
            <w:szCs w:val="20"/>
          </w:rPr>
          <w:t>ledna</w:t>
        </w:r>
        <w:proofErr w:type="spellEnd"/>
        <w:r w:rsidRPr="001C192A">
          <w:rPr>
            <w:rStyle w:val="Hypertextovodkaz"/>
            <w:sz w:val="20"/>
            <w:szCs w:val="20"/>
          </w:rPr>
          <w:t xml:space="preserve"> 2024 o </w:t>
        </w:r>
        <w:proofErr w:type="spellStart"/>
        <w:r w:rsidRPr="001C192A">
          <w:rPr>
            <w:rStyle w:val="Hypertextovodkaz"/>
            <w:sz w:val="20"/>
            <w:szCs w:val="20"/>
          </w:rPr>
          <w:t>povolení</w:t>
        </w:r>
        <w:proofErr w:type="spellEnd"/>
        <w:r w:rsidRPr="001C192A">
          <w:rPr>
            <w:rStyle w:val="Hypertextovodkaz"/>
            <w:sz w:val="20"/>
            <w:szCs w:val="20"/>
          </w:rPr>
          <w:t xml:space="preserve"> </w:t>
        </w:r>
        <w:proofErr w:type="spellStart"/>
        <w:r w:rsidRPr="001C192A">
          <w:rPr>
            <w:rStyle w:val="Hypertextovodkaz"/>
            <w:sz w:val="20"/>
            <w:szCs w:val="20"/>
          </w:rPr>
          <w:t>přípravku</w:t>
        </w:r>
        <w:proofErr w:type="spellEnd"/>
        <w:r w:rsidRPr="001C192A">
          <w:rPr>
            <w:rStyle w:val="Hypertextovodkaz"/>
            <w:sz w:val="20"/>
            <w:szCs w:val="20"/>
          </w:rPr>
          <w:t xml:space="preserve"> </w:t>
        </w:r>
        <w:proofErr w:type="spellStart"/>
        <w:r w:rsidRPr="001C192A">
          <w:rPr>
            <w:rStyle w:val="Hypertextovodkaz"/>
            <w:sz w:val="20"/>
            <w:szCs w:val="20"/>
          </w:rPr>
          <w:t>halofuginon</w:t>
        </w:r>
        <w:proofErr w:type="spellEnd"/>
        <w:r w:rsidRPr="001C192A">
          <w:rPr>
            <w:rStyle w:val="Hypertextovodkaz"/>
            <w:sz w:val="20"/>
            <w:szCs w:val="20"/>
          </w:rPr>
          <w:t xml:space="preserve"> </w:t>
        </w:r>
        <w:proofErr w:type="spellStart"/>
        <w:r w:rsidRPr="001C192A">
          <w:rPr>
            <w:rStyle w:val="Hypertextovodkaz"/>
            <w:sz w:val="20"/>
            <w:szCs w:val="20"/>
          </w:rPr>
          <w:t>hydrobromidu</w:t>
        </w:r>
        <w:proofErr w:type="spellEnd"/>
        <w:r w:rsidRPr="001C192A">
          <w:rPr>
            <w:rStyle w:val="Hypertextovodkaz"/>
            <w:sz w:val="20"/>
            <w:szCs w:val="20"/>
          </w:rPr>
          <w:t xml:space="preserve"> (</w:t>
        </w:r>
        <w:proofErr w:type="spellStart"/>
        <w:r w:rsidRPr="001C192A">
          <w:rPr>
            <w:rStyle w:val="Hypertextovodkaz"/>
            <w:sz w:val="20"/>
            <w:szCs w:val="20"/>
          </w:rPr>
          <w:t>Stenorol</w:t>
        </w:r>
        <w:proofErr w:type="spellEnd"/>
        <w:r w:rsidRPr="001C192A">
          <w:rPr>
            <w:rStyle w:val="Hypertextovodkaz"/>
            <w:sz w:val="20"/>
            <w:szCs w:val="20"/>
          </w:rPr>
          <w:t xml:space="preserve">) </w:t>
        </w:r>
        <w:proofErr w:type="spellStart"/>
        <w:r w:rsidRPr="001C192A">
          <w:rPr>
            <w:rStyle w:val="Hypertextovodkaz"/>
            <w:sz w:val="20"/>
            <w:szCs w:val="20"/>
          </w:rPr>
          <w:t>jako</w:t>
        </w:r>
        <w:proofErr w:type="spellEnd"/>
        <w:r w:rsidRPr="001C192A">
          <w:rPr>
            <w:rStyle w:val="Hypertextovodkaz"/>
            <w:sz w:val="20"/>
            <w:szCs w:val="20"/>
          </w:rPr>
          <w:t xml:space="preserve"> </w:t>
        </w:r>
        <w:proofErr w:type="spellStart"/>
        <w:r w:rsidRPr="001C192A">
          <w:rPr>
            <w:rStyle w:val="Hypertextovodkaz"/>
            <w:sz w:val="20"/>
            <w:szCs w:val="20"/>
          </w:rPr>
          <w:t>doplňkové</w:t>
        </w:r>
        <w:proofErr w:type="spellEnd"/>
        <w:r w:rsidRPr="001C192A">
          <w:rPr>
            <w:rStyle w:val="Hypertextovodkaz"/>
            <w:sz w:val="20"/>
            <w:szCs w:val="20"/>
          </w:rPr>
          <w:t xml:space="preserve"> </w:t>
        </w:r>
        <w:proofErr w:type="spellStart"/>
        <w:r w:rsidRPr="001C192A">
          <w:rPr>
            <w:rStyle w:val="Hypertextovodkaz"/>
            <w:sz w:val="20"/>
            <w:szCs w:val="20"/>
          </w:rPr>
          <w:t>látky</w:t>
        </w:r>
        <w:proofErr w:type="spellEnd"/>
        <w:r w:rsidRPr="001C192A">
          <w:rPr>
            <w:rStyle w:val="Hypertextovodkaz"/>
            <w:sz w:val="20"/>
            <w:szCs w:val="20"/>
          </w:rPr>
          <w:t xml:space="preserve"> pro </w:t>
        </w:r>
        <w:proofErr w:type="spellStart"/>
        <w:r w:rsidRPr="001C192A">
          <w:rPr>
            <w:rStyle w:val="Hypertextovodkaz"/>
            <w:sz w:val="20"/>
            <w:szCs w:val="20"/>
          </w:rPr>
          <w:t>výkrm</w:t>
        </w:r>
        <w:proofErr w:type="spellEnd"/>
        <w:r w:rsidRPr="001C192A">
          <w:rPr>
            <w:rStyle w:val="Hypertextovodkaz"/>
            <w:sz w:val="20"/>
            <w:szCs w:val="20"/>
          </w:rPr>
          <w:t xml:space="preserve"> </w:t>
        </w:r>
        <w:proofErr w:type="spellStart"/>
        <w:r w:rsidRPr="001C192A">
          <w:rPr>
            <w:rStyle w:val="Hypertextovodkaz"/>
            <w:sz w:val="20"/>
            <w:szCs w:val="20"/>
          </w:rPr>
          <w:t>kuřat</w:t>
        </w:r>
        <w:proofErr w:type="spellEnd"/>
        <w:r w:rsidRPr="001C192A">
          <w:rPr>
            <w:rStyle w:val="Hypertextovodkaz"/>
            <w:sz w:val="20"/>
            <w:szCs w:val="20"/>
          </w:rPr>
          <w:t xml:space="preserve">, </w:t>
        </w:r>
        <w:proofErr w:type="spellStart"/>
        <w:r w:rsidRPr="001C192A">
          <w:rPr>
            <w:rStyle w:val="Hypertextovodkaz"/>
            <w:sz w:val="20"/>
            <w:szCs w:val="20"/>
          </w:rPr>
          <w:t>výkrm</w:t>
        </w:r>
        <w:proofErr w:type="spellEnd"/>
        <w:r w:rsidRPr="001C192A">
          <w:rPr>
            <w:rStyle w:val="Hypertextovodkaz"/>
            <w:sz w:val="20"/>
            <w:szCs w:val="20"/>
          </w:rPr>
          <w:t xml:space="preserve"> </w:t>
        </w:r>
        <w:proofErr w:type="spellStart"/>
        <w:r w:rsidRPr="001C192A">
          <w:rPr>
            <w:rStyle w:val="Hypertextovodkaz"/>
            <w:sz w:val="20"/>
            <w:szCs w:val="20"/>
          </w:rPr>
          <w:t>krůt</w:t>
        </w:r>
        <w:proofErr w:type="spellEnd"/>
        <w:r w:rsidRPr="001C192A">
          <w:rPr>
            <w:rStyle w:val="Hypertextovodkaz"/>
            <w:sz w:val="20"/>
            <w:szCs w:val="20"/>
          </w:rPr>
          <w:t xml:space="preserve"> a </w:t>
        </w:r>
        <w:proofErr w:type="spellStart"/>
        <w:r w:rsidRPr="001C192A">
          <w:rPr>
            <w:rStyle w:val="Hypertextovodkaz"/>
            <w:sz w:val="20"/>
            <w:szCs w:val="20"/>
          </w:rPr>
          <w:t>odchov</w:t>
        </w:r>
        <w:proofErr w:type="spellEnd"/>
        <w:r w:rsidRPr="001C192A">
          <w:rPr>
            <w:rStyle w:val="Hypertextovodkaz"/>
            <w:sz w:val="20"/>
            <w:szCs w:val="20"/>
          </w:rPr>
          <w:t xml:space="preserve"> </w:t>
        </w:r>
        <w:proofErr w:type="spellStart"/>
        <w:r w:rsidRPr="001C192A">
          <w:rPr>
            <w:rStyle w:val="Hypertextovodkaz"/>
            <w:sz w:val="20"/>
            <w:szCs w:val="20"/>
          </w:rPr>
          <w:t>krůt</w:t>
        </w:r>
        <w:proofErr w:type="spellEnd"/>
        <w:r w:rsidRPr="001C192A">
          <w:rPr>
            <w:rStyle w:val="Hypertextovodkaz"/>
            <w:sz w:val="20"/>
            <w:szCs w:val="20"/>
          </w:rPr>
          <w:t xml:space="preserve"> (</w:t>
        </w:r>
        <w:proofErr w:type="spellStart"/>
        <w:r w:rsidRPr="001C192A">
          <w:rPr>
            <w:rStyle w:val="Hypertextovodkaz"/>
            <w:sz w:val="20"/>
            <w:szCs w:val="20"/>
          </w:rPr>
          <w:t>držitel</w:t>
        </w:r>
        <w:proofErr w:type="spellEnd"/>
        <w:r w:rsidRPr="001C192A">
          <w:rPr>
            <w:rStyle w:val="Hypertextovodkaz"/>
            <w:sz w:val="20"/>
            <w:szCs w:val="20"/>
          </w:rPr>
          <w:t xml:space="preserve"> </w:t>
        </w:r>
        <w:proofErr w:type="spellStart"/>
        <w:r w:rsidRPr="001C192A">
          <w:rPr>
            <w:rStyle w:val="Hypertextovodkaz"/>
            <w:sz w:val="20"/>
            <w:szCs w:val="20"/>
          </w:rPr>
          <w:t>povolení</w:t>
        </w:r>
        <w:proofErr w:type="spellEnd"/>
        <w:r w:rsidRPr="001C192A">
          <w:rPr>
            <w:rStyle w:val="Hypertextovodkaz"/>
            <w:sz w:val="20"/>
            <w:szCs w:val="20"/>
          </w:rPr>
          <w:t xml:space="preserve">: </w:t>
        </w:r>
        <w:proofErr w:type="spellStart"/>
        <w:r w:rsidRPr="001C192A">
          <w:rPr>
            <w:rStyle w:val="Hypertextovodkaz"/>
            <w:sz w:val="20"/>
            <w:szCs w:val="20"/>
          </w:rPr>
          <w:t>Huvepharma</w:t>
        </w:r>
        <w:proofErr w:type="spellEnd"/>
        <w:r w:rsidRPr="001C192A">
          <w:rPr>
            <w:rStyle w:val="Hypertextovodkaz"/>
            <w:sz w:val="20"/>
            <w:szCs w:val="20"/>
          </w:rPr>
          <w:t xml:space="preserve"> NV) (europa.eu)</w:t>
        </w:r>
      </w:hyperlink>
    </w:p>
    <w:p w14:paraId="73971BB9" w14:textId="142D7956" w:rsidR="003F5E3B" w:rsidRDefault="00A662BF">
      <w:pPr>
        <w:rPr>
          <w:sz w:val="20"/>
          <w:szCs w:val="20"/>
          <w:lang w:val="cs-CZ"/>
        </w:rPr>
      </w:pPr>
      <w:r>
        <w:rPr>
          <w:sz w:val="20"/>
          <w:szCs w:val="20"/>
          <w:vertAlign w:val="superscript"/>
          <w:lang w:val="cs-CZ"/>
        </w:rPr>
        <w:t>64)</w:t>
      </w:r>
      <w:r>
        <w:rPr>
          <w:sz w:val="20"/>
          <w:szCs w:val="20"/>
          <w:lang w:val="cs-CZ"/>
        </w:rPr>
        <w:t xml:space="preserve"> Nařízení Komise </w:t>
      </w:r>
      <w:r w:rsidR="00BF4908">
        <w:rPr>
          <w:sz w:val="20"/>
          <w:szCs w:val="20"/>
          <w:lang w:val="cs-CZ"/>
        </w:rPr>
        <w:t>2024/2389 z 9. září 2</w:t>
      </w:r>
      <w:r w:rsidR="00C74091">
        <w:rPr>
          <w:sz w:val="20"/>
          <w:szCs w:val="20"/>
          <w:lang w:val="cs-CZ"/>
        </w:rPr>
        <w:t>0</w:t>
      </w:r>
      <w:r w:rsidR="00BF4908">
        <w:rPr>
          <w:sz w:val="20"/>
          <w:szCs w:val="20"/>
          <w:lang w:val="cs-CZ"/>
        </w:rPr>
        <w:t>24(L z 10.9.2024)</w:t>
      </w:r>
    </w:p>
    <w:p w14:paraId="70939087" w14:textId="671637FB" w:rsidR="004C33B6" w:rsidRDefault="001E7CA4">
      <w:hyperlink r:id="rId86" w:history="1">
        <w:proofErr w:type="spellStart"/>
        <w:r w:rsidRPr="001E7CA4">
          <w:rPr>
            <w:rStyle w:val="Hypertextovodkaz"/>
            <w:sz w:val="20"/>
            <w:szCs w:val="20"/>
          </w:rPr>
          <w:t>Prováděcí</w:t>
        </w:r>
        <w:proofErr w:type="spellEnd"/>
        <w:r w:rsidRPr="001E7CA4">
          <w:rPr>
            <w:rStyle w:val="Hypertextovodkaz"/>
            <w:sz w:val="20"/>
            <w:szCs w:val="20"/>
          </w:rPr>
          <w:t xml:space="preserve"> </w:t>
        </w:r>
        <w:proofErr w:type="spellStart"/>
        <w:r w:rsidRPr="001E7CA4">
          <w:rPr>
            <w:rStyle w:val="Hypertextovodkaz"/>
            <w:sz w:val="20"/>
            <w:szCs w:val="20"/>
          </w:rPr>
          <w:t>nařízení</w:t>
        </w:r>
        <w:proofErr w:type="spellEnd"/>
        <w:r w:rsidRPr="001E7CA4">
          <w:rPr>
            <w:rStyle w:val="Hypertextovodkaz"/>
            <w:sz w:val="20"/>
            <w:szCs w:val="20"/>
          </w:rPr>
          <w:t xml:space="preserve"> </w:t>
        </w:r>
        <w:proofErr w:type="spellStart"/>
        <w:r w:rsidRPr="001E7CA4">
          <w:rPr>
            <w:rStyle w:val="Hypertextovodkaz"/>
            <w:sz w:val="20"/>
            <w:szCs w:val="20"/>
          </w:rPr>
          <w:t>Komise</w:t>
        </w:r>
        <w:proofErr w:type="spellEnd"/>
        <w:r w:rsidRPr="001E7CA4">
          <w:rPr>
            <w:rStyle w:val="Hypertextovodkaz"/>
            <w:sz w:val="20"/>
            <w:szCs w:val="20"/>
          </w:rPr>
          <w:t xml:space="preserve"> (EU) 2024/2389 ze </w:t>
        </w:r>
        <w:proofErr w:type="spellStart"/>
        <w:r w:rsidRPr="001E7CA4">
          <w:rPr>
            <w:rStyle w:val="Hypertextovodkaz"/>
            <w:sz w:val="20"/>
            <w:szCs w:val="20"/>
          </w:rPr>
          <w:t>dne</w:t>
        </w:r>
        <w:proofErr w:type="spellEnd"/>
        <w:r w:rsidRPr="001E7CA4">
          <w:rPr>
            <w:rStyle w:val="Hypertextovodkaz"/>
            <w:sz w:val="20"/>
            <w:szCs w:val="20"/>
          </w:rPr>
          <w:t xml:space="preserve"> 9. </w:t>
        </w:r>
        <w:proofErr w:type="spellStart"/>
        <w:r w:rsidRPr="001E7CA4">
          <w:rPr>
            <w:rStyle w:val="Hypertextovodkaz"/>
            <w:sz w:val="20"/>
            <w:szCs w:val="20"/>
          </w:rPr>
          <w:t>září</w:t>
        </w:r>
        <w:proofErr w:type="spellEnd"/>
        <w:r w:rsidRPr="001E7CA4">
          <w:rPr>
            <w:rStyle w:val="Hypertextovodkaz"/>
            <w:sz w:val="20"/>
            <w:szCs w:val="20"/>
          </w:rPr>
          <w:t xml:space="preserve"> 2024 o </w:t>
        </w:r>
        <w:proofErr w:type="spellStart"/>
        <w:r w:rsidRPr="001E7CA4">
          <w:rPr>
            <w:rStyle w:val="Hypertextovodkaz"/>
            <w:sz w:val="20"/>
            <w:szCs w:val="20"/>
          </w:rPr>
          <w:t>povolení</w:t>
        </w:r>
        <w:proofErr w:type="spellEnd"/>
        <w:r w:rsidRPr="001E7CA4">
          <w:rPr>
            <w:rStyle w:val="Hypertextovodkaz"/>
            <w:sz w:val="20"/>
            <w:szCs w:val="20"/>
          </w:rPr>
          <w:t xml:space="preserve"> </w:t>
        </w:r>
        <w:proofErr w:type="spellStart"/>
        <w:r w:rsidRPr="001E7CA4">
          <w:rPr>
            <w:rStyle w:val="Hypertextovodkaz"/>
            <w:sz w:val="20"/>
            <w:szCs w:val="20"/>
          </w:rPr>
          <w:t>přípravku</w:t>
        </w:r>
        <w:proofErr w:type="spellEnd"/>
        <w:r w:rsidRPr="001E7CA4">
          <w:rPr>
            <w:rStyle w:val="Hypertextovodkaz"/>
            <w:sz w:val="20"/>
            <w:szCs w:val="20"/>
          </w:rPr>
          <w:t xml:space="preserve"> </w:t>
        </w:r>
        <w:proofErr w:type="spellStart"/>
        <w:r w:rsidRPr="001E7CA4">
          <w:rPr>
            <w:rStyle w:val="Hypertextovodkaz"/>
            <w:sz w:val="20"/>
            <w:szCs w:val="20"/>
          </w:rPr>
          <w:t>semduramicinát</w:t>
        </w:r>
        <w:proofErr w:type="spellEnd"/>
        <w:r w:rsidRPr="001E7CA4">
          <w:rPr>
            <w:rStyle w:val="Hypertextovodkaz"/>
            <w:sz w:val="20"/>
            <w:szCs w:val="20"/>
          </w:rPr>
          <w:t xml:space="preserve"> </w:t>
        </w:r>
        <w:proofErr w:type="spellStart"/>
        <w:r w:rsidRPr="001E7CA4">
          <w:rPr>
            <w:rStyle w:val="Hypertextovodkaz"/>
            <w:sz w:val="20"/>
            <w:szCs w:val="20"/>
          </w:rPr>
          <w:t>sodný</w:t>
        </w:r>
        <w:proofErr w:type="spellEnd"/>
        <w:r w:rsidRPr="001E7CA4">
          <w:rPr>
            <w:rStyle w:val="Hypertextovodkaz"/>
            <w:sz w:val="20"/>
            <w:szCs w:val="20"/>
          </w:rPr>
          <w:t xml:space="preserve"> (</w:t>
        </w:r>
        <w:proofErr w:type="spellStart"/>
        <w:r w:rsidRPr="001E7CA4">
          <w:rPr>
            <w:rStyle w:val="Hypertextovodkaz"/>
            <w:sz w:val="20"/>
            <w:szCs w:val="20"/>
          </w:rPr>
          <w:t>Aviax</w:t>
        </w:r>
        <w:proofErr w:type="spellEnd"/>
        <w:r w:rsidRPr="001E7CA4">
          <w:rPr>
            <w:rStyle w:val="Hypertextovodkaz"/>
            <w:sz w:val="20"/>
            <w:szCs w:val="20"/>
          </w:rPr>
          <w:t xml:space="preserve"> 5 %) </w:t>
        </w:r>
        <w:proofErr w:type="spellStart"/>
        <w:r w:rsidRPr="001E7CA4">
          <w:rPr>
            <w:rStyle w:val="Hypertextovodkaz"/>
            <w:sz w:val="20"/>
            <w:szCs w:val="20"/>
          </w:rPr>
          <w:t>jako</w:t>
        </w:r>
        <w:proofErr w:type="spellEnd"/>
        <w:r w:rsidRPr="001E7CA4">
          <w:rPr>
            <w:rStyle w:val="Hypertextovodkaz"/>
            <w:sz w:val="20"/>
            <w:szCs w:val="20"/>
          </w:rPr>
          <w:t xml:space="preserve"> </w:t>
        </w:r>
        <w:proofErr w:type="spellStart"/>
        <w:r w:rsidRPr="001E7CA4">
          <w:rPr>
            <w:rStyle w:val="Hypertextovodkaz"/>
            <w:sz w:val="20"/>
            <w:szCs w:val="20"/>
          </w:rPr>
          <w:t>doplňkové</w:t>
        </w:r>
        <w:proofErr w:type="spellEnd"/>
        <w:r w:rsidRPr="001E7CA4">
          <w:rPr>
            <w:rStyle w:val="Hypertextovodkaz"/>
            <w:sz w:val="20"/>
            <w:szCs w:val="20"/>
          </w:rPr>
          <w:t xml:space="preserve"> </w:t>
        </w:r>
        <w:proofErr w:type="spellStart"/>
        <w:r w:rsidRPr="001E7CA4">
          <w:rPr>
            <w:rStyle w:val="Hypertextovodkaz"/>
            <w:sz w:val="20"/>
            <w:szCs w:val="20"/>
          </w:rPr>
          <w:t>látky</w:t>
        </w:r>
        <w:proofErr w:type="spellEnd"/>
        <w:r w:rsidRPr="001E7CA4">
          <w:rPr>
            <w:rStyle w:val="Hypertextovodkaz"/>
            <w:sz w:val="20"/>
            <w:szCs w:val="20"/>
          </w:rPr>
          <w:t xml:space="preserve"> pro </w:t>
        </w:r>
        <w:proofErr w:type="spellStart"/>
        <w:r w:rsidRPr="001E7CA4">
          <w:rPr>
            <w:rStyle w:val="Hypertextovodkaz"/>
            <w:sz w:val="20"/>
            <w:szCs w:val="20"/>
          </w:rPr>
          <w:t>výkrm</w:t>
        </w:r>
        <w:proofErr w:type="spellEnd"/>
        <w:r w:rsidRPr="001E7CA4">
          <w:rPr>
            <w:rStyle w:val="Hypertextovodkaz"/>
            <w:sz w:val="20"/>
            <w:szCs w:val="20"/>
          </w:rPr>
          <w:t xml:space="preserve"> </w:t>
        </w:r>
        <w:proofErr w:type="spellStart"/>
        <w:r w:rsidRPr="001E7CA4">
          <w:rPr>
            <w:rStyle w:val="Hypertextovodkaz"/>
            <w:sz w:val="20"/>
            <w:szCs w:val="20"/>
          </w:rPr>
          <w:t>kuřat</w:t>
        </w:r>
        <w:proofErr w:type="spellEnd"/>
        <w:r w:rsidRPr="001E7CA4">
          <w:rPr>
            <w:rStyle w:val="Hypertextovodkaz"/>
            <w:sz w:val="20"/>
            <w:szCs w:val="20"/>
          </w:rPr>
          <w:t xml:space="preserve"> (</w:t>
        </w:r>
        <w:proofErr w:type="spellStart"/>
        <w:r w:rsidRPr="001E7CA4">
          <w:rPr>
            <w:rStyle w:val="Hypertextovodkaz"/>
            <w:sz w:val="20"/>
            <w:szCs w:val="20"/>
          </w:rPr>
          <w:t>držitel</w:t>
        </w:r>
        <w:proofErr w:type="spellEnd"/>
        <w:r w:rsidRPr="001E7CA4">
          <w:rPr>
            <w:rStyle w:val="Hypertextovodkaz"/>
            <w:sz w:val="20"/>
            <w:szCs w:val="20"/>
          </w:rPr>
          <w:t xml:space="preserve"> </w:t>
        </w:r>
        <w:proofErr w:type="spellStart"/>
        <w:r w:rsidRPr="001E7CA4">
          <w:rPr>
            <w:rStyle w:val="Hypertextovodkaz"/>
            <w:sz w:val="20"/>
            <w:szCs w:val="20"/>
          </w:rPr>
          <w:t>povolení</w:t>
        </w:r>
        <w:proofErr w:type="spellEnd"/>
        <w:r w:rsidRPr="001E7CA4">
          <w:rPr>
            <w:rStyle w:val="Hypertextovodkaz"/>
            <w:sz w:val="20"/>
            <w:szCs w:val="20"/>
          </w:rPr>
          <w:t>: Phibro Animal Health s.a.) a o </w:t>
        </w:r>
        <w:proofErr w:type="spellStart"/>
        <w:r w:rsidRPr="001E7CA4">
          <w:rPr>
            <w:rStyle w:val="Hypertextovodkaz"/>
            <w:sz w:val="20"/>
            <w:szCs w:val="20"/>
          </w:rPr>
          <w:t>zrušení</w:t>
        </w:r>
        <w:proofErr w:type="spellEnd"/>
        <w:r w:rsidRPr="001E7CA4">
          <w:rPr>
            <w:rStyle w:val="Hypertextovodkaz"/>
            <w:sz w:val="20"/>
            <w:szCs w:val="20"/>
          </w:rPr>
          <w:t xml:space="preserve"> </w:t>
        </w:r>
        <w:proofErr w:type="spellStart"/>
        <w:r w:rsidRPr="001E7CA4">
          <w:rPr>
            <w:rStyle w:val="Hypertextovodkaz"/>
            <w:sz w:val="20"/>
            <w:szCs w:val="20"/>
          </w:rPr>
          <w:t>nařízení</w:t>
        </w:r>
        <w:proofErr w:type="spellEnd"/>
        <w:r w:rsidRPr="001E7CA4">
          <w:rPr>
            <w:rStyle w:val="Hypertextovodkaz"/>
            <w:sz w:val="20"/>
            <w:szCs w:val="20"/>
          </w:rPr>
          <w:t xml:space="preserve"> (ES) č. 1443/2006</w:t>
        </w:r>
      </w:hyperlink>
    </w:p>
    <w:p w14:paraId="4AF813CD" w14:textId="5ADF2D36" w:rsidR="000240AF" w:rsidRDefault="000240AF">
      <w:pPr>
        <w:rPr>
          <w:sz w:val="20"/>
          <w:szCs w:val="20"/>
        </w:rPr>
      </w:pPr>
      <w:r w:rsidRPr="000240AF">
        <w:rPr>
          <w:sz w:val="20"/>
          <w:szCs w:val="20"/>
          <w:vertAlign w:val="superscript"/>
        </w:rPr>
        <w:t>65)</w:t>
      </w:r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Nařízení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Komise</w:t>
      </w:r>
      <w:proofErr w:type="spellEnd"/>
      <w:r>
        <w:rPr>
          <w:sz w:val="20"/>
          <w:szCs w:val="20"/>
        </w:rPr>
        <w:t xml:space="preserve"> </w:t>
      </w:r>
      <w:r w:rsidR="00DB47CD">
        <w:rPr>
          <w:sz w:val="20"/>
          <w:szCs w:val="20"/>
        </w:rPr>
        <w:t xml:space="preserve">2023/1172 z 15. </w:t>
      </w:r>
      <w:proofErr w:type="spellStart"/>
      <w:r w:rsidR="00DB47CD">
        <w:rPr>
          <w:sz w:val="20"/>
          <w:szCs w:val="20"/>
        </w:rPr>
        <w:t>června</w:t>
      </w:r>
      <w:proofErr w:type="spellEnd"/>
      <w:r w:rsidR="00DB47CD">
        <w:rPr>
          <w:sz w:val="20"/>
          <w:szCs w:val="20"/>
        </w:rPr>
        <w:t xml:space="preserve"> 2023</w:t>
      </w:r>
      <w:r w:rsidR="000613EE">
        <w:rPr>
          <w:sz w:val="20"/>
          <w:szCs w:val="20"/>
        </w:rPr>
        <w:t xml:space="preserve"> (L 1172</w:t>
      </w:r>
      <w:r w:rsidR="008A1308">
        <w:rPr>
          <w:sz w:val="20"/>
          <w:szCs w:val="20"/>
        </w:rPr>
        <w:t>, z 16.6.2023, s. 22)</w:t>
      </w:r>
    </w:p>
    <w:p w14:paraId="41B350FB" w14:textId="6168A9F7" w:rsidR="008A1308" w:rsidRPr="004108EA" w:rsidRDefault="00AB7CD1">
      <w:pPr>
        <w:rPr>
          <w:sz w:val="20"/>
          <w:szCs w:val="20"/>
        </w:rPr>
      </w:pPr>
      <w:hyperlink r:id="rId87" w:history="1">
        <w:r w:rsidRPr="004108EA">
          <w:rPr>
            <w:rStyle w:val="Hypertextovodkaz"/>
            <w:sz w:val="20"/>
            <w:szCs w:val="20"/>
          </w:rPr>
          <w:t>EUR-Lex - 02023R1172-20250807 - CS - EUR-Lex</w:t>
        </w:r>
      </w:hyperlink>
    </w:p>
    <w:p w14:paraId="29A37774" w14:textId="299E806F" w:rsidR="009A56FD" w:rsidRPr="004108EA" w:rsidRDefault="004108EA">
      <w:pPr>
        <w:rPr>
          <w:sz w:val="20"/>
          <w:szCs w:val="20"/>
          <w:lang w:val="cs-CZ"/>
        </w:rPr>
      </w:pPr>
      <w:r w:rsidRPr="004108EA">
        <w:rPr>
          <w:sz w:val="20"/>
          <w:szCs w:val="20"/>
          <w:vertAlign w:val="superscript"/>
        </w:rPr>
        <w:t>66)</w:t>
      </w:r>
      <w:r w:rsidRPr="004108EA">
        <w:rPr>
          <w:sz w:val="20"/>
          <w:szCs w:val="20"/>
        </w:rPr>
        <w:t xml:space="preserve"> </w:t>
      </w:r>
      <w:proofErr w:type="spellStart"/>
      <w:r w:rsidRPr="004108EA">
        <w:rPr>
          <w:sz w:val="20"/>
          <w:szCs w:val="20"/>
        </w:rPr>
        <w:t>Na</w:t>
      </w:r>
      <w:r>
        <w:rPr>
          <w:sz w:val="20"/>
          <w:szCs w:val="20"/>
        </w:rPr>
        <w:t>řízení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Komise</w:t>
      </w:r>
      <w:proofErr w:type="spellEnd"/>
      <w:r>
        <w:rPr>
          <w:sz w:val="20"/>
          <w:szCs w:val="20"/>
        </w:rPr>
        <w:t xml:space="preserve"> </w:t>
      </w:r>
      <w:r w:rsidR="001D6BEC">
        <w:rPr>
          <w:sz w:val="20"/>
          <w:szCs w:val="20"/>
        </w:rPr>
        <w:t xml:space="preserve">2026/532 z 11. </w:t>
      </w:r>
      <w:proofErr w:type="spellStart"/>
      <w:r w:rsidR="001D6BEC">
        <w:rPr>
          <w:sz w:val="20"/>
          <w:szCs w:val="20"/>
        </w:rPr>
        <w:t>března</w:t>
      </w:r>
      <w:proofErr w:type="spellEnd"/>
      <w:r w:rsidR="001D6BEC">
        <w:rPr>
          <w:sz w:val="20"/>
          <w:szCs w:val="20"/>
        </w:rPr>
        <w:t xml:space="preserve"> 2026 </w:t>
      </w:r>
      <w:r w:rsidR="00CD0867">
        <w:rPr>
          <w:sz w:val="20"/>
          <w:szCs w:val="20"/>
        </w:rPr>
        <w:t>(L 12.3.2026)</w:t>
      </w:r>
    </w:p>
    <w:p w14:paraId="3AB00698" w14:textId="6F00759E" w:rsidR="000B17E8" w:rsidRDefault="003732B3">
      <w:hyperlink r:id="rId88" w:history="1">
        <w:proofErr w:type="spellStart"/>
        <w:r w:rsidRPr="003732B3">
          <w:rPr>
            <w:rStyle w:val="Hypertextovodkaz"/>
            <w:sz w:val="20"/>
            <w:szCs w:val="20"/>
          </w:rPr>
          <w:t>Prováděcí</w:t>
        </w:r>
        <w:proofErr w:type="spellEnd"/>
        <w:r w:rsidRPr="003732B3">
          <w:rPr>
            <w:rStyle w:val="Hypertextovodkaz"/>
            <w:sz w:val="20"/>
            <w:szCs w:val="20"/>
          </w:rPr>
          <w:t xml:space="preserve"> </w:t>
        </w:r>
        <w:proofErr w:type="spellStart"/>
        <w:r w:rsidRPr="003732B3">
          <w:rPr>
            <w:rStyle w:val="Hypertextovodkaz"/>
            <w:sz w:val="20"/>
            <w:szCs w:val="20"/>
          </w:rPr>
          <w:t>nařízení</w:t>
        </w:r>
        <w:proofErr w:type="spellEnd"/>
        <w:r w:rsidRPr="003732B3">
          <w:rPr>
            <w:rStyle w:val="Hypertextovodkaz"/>
            <w:sz w:val="20"/>
            <w:szCs w:val="20"/>
          </w:rPr>
          <w:t xml:space="preserve"> - EU - 2026/532 - CS - EUR-Lex</w:t>
        </w:r>
      </w:hyperlink>
    </w:p>
    <w:p w14:paraId="4DC6F23D" w14:textId="49B3B192" w:rsidR="00157F82" w:rsidRPr="007F4669" w:rsidRDefault="00157F82">
      <w:pPr>
        <w:rPr>
          <w:sz w:val="20"/>
          <w:szCs w:val="20"/>
        </w:rPr>
      </w:pPr>
      <w:r w:rsidRPr="007F4669">
        <w:rPr>
          <w:sz w:val="20"/>
          <w:szCs w:val="20"/>
          <w:vertAlign w:val="superscript"/>
        </w:rPr>
        <w:t xml:space="preserve">67) </w:t>
      </w:r>
      <w:proofErr w:type="spellStart"/>
      <w:r w:rsidR="004728FE" w:rsidRPr="007F4669">
        <w:rPr>
          <w:sz w:val="20"/>
          <w:szCs w:val="20"/>
        </w:rPr>
        <w:t>Nařízení</w:t>
      </w:r>
      <w:proofErr w:type="spellEnd"/>
      <w:r w:rsidR="004728FE" w:rsidRPr="007F4669">
        <w:rPr>
          <w:sz w:val="20"/>
          <w:szCs w:val="20"/>
        </w:rPr>
        <w:t xml:space="preserve"> </w:t>
      </w:r>
      <w:proofErr w:type="spellStart"/>
      <w:r w:rsidR="004728FE" w:rsidRPr="007F4669">
        <w:rPr>
          <w:sz w:val="20"/>
          <w:szCs w:val="20"/>
        </w:rPr>
        <w:t>Komise</w:t>
      </w:r>
      <w:proofErr w:type="spellEnd"/>
      <w:r w:rsidR="004728FE" w:rsidRPr="007F4669">
        <w:rPr>
          <w:sz w:val="20"/>
          <w:szCs w:val="20"/>
        </w:rPr>
        <w:t xml:space="preserve"> 2026/1860 z 29. </w:t>
      </w:r>
      <w:proofErr w:type="spellStart"/>
      <w:r w:rsidR="004728FE" w:rsidRPr="007F4669">
        <w:rPr>
          <w:sz w:val="20"/>
          <w:szCs w:val="20"/>
        </w:rPr>
        <w:t>Července</w:t>
      </w:r>
      <w:proofErr w:type="spellEnd"/>
      <w:r w:rsidR="004728FE" w:rsidRPr="007F4669">
        <w:rPr>
          <w:sz w:val="20"/>
          <w:szCs w:val="20"/>
        </w:rPr>
        <w:t xml:space="preserve"> 2026 (L z 30.7.2026)</w:t>
      </w:r>
    </w:p>
    <w:p w14:paraId="37E594FC" w14:textId="0EB1636E" w:rsidR="004728FE" w:rsidRPr="007F4669" w:rsidRDefault="007F4669">
      <w:pPr>
        <w:rPr>
          <w:sz w:val="20"/>
          <w:szCs w:val="20"/>
          <w:lang w:val="cs-CZ"/>
        </w:rPr>
      </w:pPr>
      <w:hyperlink r:id="rId89" w:history="1">
        <w:proofErr w:type="spellStart"/>
        <w:r w:rsidRPr="007F4669">
          <w:rPr>
            <w:rStyle w:val="Hypertextovodkaz"/>
            <w:sz w:val="20"/>
            <w:szCs w:val="20"/>
          </w:rPr>
          <w:t>Prováděcí</w:t>
        </w:r>
        <w:proofErr w:type="spellEnd"/>
        <w:r w:rsidRPr="007F4669">
          <w:rPr>
            <w:rStyle w:val="Hypertextovodkaz"/>
            <w:sz w:val="20"/>
            <w:szCs w:val="20"/>
          </w:rPr>
          <w:t xml:space="preserve"> </w:t>
        </w:r>
        <w:proofErr w:type="spellStart"/>
        <w:r w:rsidRPr="007F4669">
          <w:rPr>
            <w:rStyle w:val="Hypertextovodkaz"/>
            <w:sz w:val="20"/>
            <w:szCs w:val="20"/>
          </w:rPr>
          <w:t>nařízení</w:t>
        </w:r>
        <w:proofErr w:type="spellEnd"/>
        <w:r w:rsidRPr="007F4669">
          <w:rPr>
            <w:rStyle w:val="Hypertextovodkaz"/>
            <w:sz w:val="20"/>
            <w:szCs w:val="20"/>
          </w:rPr>
          <w:t xml:space="preserve"> - EU - 2026/1860 - CS - EUR-Lex</w:t>
        </w:r>
      </w:hyperlink>
    </w:p>
    <w:p w14:paraId="496757DA" w14:textId="77777777" w:rsidR="007F4669" w:rsidRPr="007F4669" w:rsidRDefault="007F4669">
      <w:pPr>
        <w:rPr>
          <w:sz w:val="20"/>
          <w:szCs w:val="20"/>
          <w:lang w:val="cs-CZ"/>
        </w:rPr>
      </w:pPr>
    </w:p>
    <w:p w14:paraId="0C2CC811" w14:textId="77777777" w:rsidR="003732B3" w:rsidRPr="007F4669" w:rsidRDefault="003732B3">
      <w:pPr>
        <w:rPr>
          <w:sz w:val="20"/>
          <w:szCs w:val="20"/>
          <w:lang w:val="cs-CZ"/>
        </w:rPr>
      </w:pPr>
    </w:p>
    <w:sectPr w:rsidR="003732B3" w:rsidRPr="007F4669" w:rsidSect="0049425D">
      <w:headerReference w:type="default" r:id="rId90"/>
      <w:pgSz w:w="16838" w:h="11906" w:orient="landscape" w:code="9"/>
      <w:pgMar w:top="1418" w:right="1418" w:bottom="1418" w:left="102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792DD8" w14:textId="77777777" w:rsidR="00425C90" w:rsidRDefault="00425C90">
      <w:r>
        <w:separator/>
      </w:r>
    </w:p>
  </w:endnote>
  <w:endnote w:type="continuationSeparator" w:id="0">
    <w:p w14:paraId="53FC09CA" w14:textId="77777777" w:rsidR="00425C90" w:rsidRDefault="00425C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EUAlbertina">
    <w:altName w:val="Yu Gothic"/>
    <w:panose1 w:val="00000000000000000000"/>
    <w:charset w:val="00"/>
    <w:family w:val="roman"/>
    <w:notTrueType/>
    <w:pitch w:val="default"/>
    <w:sig w:usb0="00000003" w:usb1="08070000" w:usb2="00000010" w:usb3="00000000" w:csb0="0002000B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7C539E" w14:textId="77777777" w:rsidR="00CD6C0E" w:rsidRDefault="00CD6C0E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713E83" w14:textId="77777777" w:rsidR="00CD6C0E" w:rsidRDefault="00CD6C0E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ACFAD7" w14:textId="77777777" w:rsidR="00CD6C0E" w:rsidRDefault="00CD6C0E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8F5D5A" w14:textId="77777777" w:rsidR="00425C90" w:rsidRDefault="00425C90">
      <w:r>
        <w:separator/>
      </w:r>
    </w:p>
  </w:footnote>
  <w:footnote w:type="continuationSeparator" w:id="0">
    <w:p w14:paraId="486CA5DE" w14:textId="77777777" w:rsidR="00425C90" w:rsidRDefault="00425C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A51D4E" w14:textId="77777777" w:rsidR="00CD6C0E" w:rsidRDefault="00CD6C0E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90E716" w14:textId="77777777" w:rsidR="00CD6C0E" w:rsidRDefault="00CD6C0E" w:rsidP="0049425D">
    <w:pPr>
      <w:pStyle w:val="Zhlav"/>
    </w:pPr>
    <w:proofErr w:type="spellStart"/>
    <w:r>
      <w:t>Kategorie</w:t>
    </w:r>
    <w:proofErr w:type="spellEnd"/>
    <w:r>
      <w:t xml:space="preserve">: </w:t>
    </w:r>
    <w:proofErr w:type="spellStart"/>
    <w:r>
      <w:t>Kokcidiostatika</w:t>
    </w:r>
    <w:proofErr w:type="spellEnd"/>
    <w:r>
      <w:t xml:space="preserve"> a </w:t>
    </w:r>
    <w:proofErr w:type="spellStart"/>
    <w:r>
      <w:t>histomonostatika</w:t>
    </w:r>
    <w:proofErr w:type="spellEnd"/>
  </w:p>
  <w:p w14:paraId="02FE2956" w14:textId="77777777" w:rsidR="00CD6C0E" w:rsidRDefault="00CD6C0E" w:rsidP="0049425D">
    <w:pPr>
      <w:pStyle w:val="Zhlav"/>
    </w:pPr>
    <w:proofErr w:type="spellStart"/>
    <w:r>
      <w:t>Funkční</w:t>
    </w:r>
    <w:proofErr w:type="spellEnd"/>
    <w:r>
      <w:t xml:space="preserve"> </w:t>
    </w:r>
    <w:proofErr w:type="spellStart"/>
    <w:r>
      <w:t>skupina</w:t>
    </w:r>
    <w:proofErr w:type="spellEnd"/>
    <w:r>
      <w:t xml:space="preserve">: </w:t>
    </w:r>
    <w:proofErr w:type="spellStart"/>
    <w:r>
      <w:t>Kokcidiostatika</w:t>
    </w:r>
    <w:proofErr w:type="spellEnd"/>
    <w:r>
      <w:t xml:space="preserve"> a </w:t>
    </w:r>
    <w:proofErr w:type="spellStart"/>
    <w:r>
      <w:t>histomonostatika</w:t>
    </w:r>
    <w:proofErr w:type="spellEnd"/>
    <w: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6B8FAE" w14:textId="77777777" w:rsidR="00CD6C0E" w:rsidRDefault="00CD6C0E">
    <w:pPr>
      <w:pStyle w:val="Zhlav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D9EB94" w14:textId="77777777" w:rsidR="00CD6C0E" w:rsidRPr="00811AE2" w:rsidRDefault="00CD6C0E" w:rsidP="0049425D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A82563"/>
    <w:multiLevelType w:val="hybridMultilevel"/>
    <w:tmpl w:val="70806D14"/>
    <w:lvl w:ilvl="0" w:tplc="0405000F">
      <w:start w:val="1"/>
      <w:numFmt w:val="decimal"/>
      <w:lvlText w:val="%1."/>
      <w:lvlJc w:val="left"/>
      <w:pPr>
        <w:ind w:left="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720" w:hanging="360"/>
      </w:pPr>
    </w:lvl>
    <w:lvl w:ilvl="2" w:tplc="0405001B" w:tentative="1">
      <w:start w:val="1"/>
      <w:numFmt w:val="lowerRoman"/>
      <w:lvlText w:val="%3."/>
      <w:lvlJc w:val="right"/>
      <w:pPr>
        <w:ind w:left="1440" w:hanging="180"/>
      </w:pPr>
    </w:lvl>
    <w:lvl w:ilvl="3" w:tplc="0405000F" w:tentative="1">
      <w:start w:val="1"/>
      <w:numFmt w:val="decimal"/>
      <w:lvlText w:val="%4."/>
      <w:lvlJc w:val="left"/>
      <w:pPr>
        <w:ind w:left="2160" w:hanging="360"/>
      </w:pPr>
    </w:lvl>
    <w:lvl w:ilvl="4" w:tplc="04050019" w:tentative="1">
      <w:start w:val="1"/>
      <w:numFmt w:val="lowerLetter"/>
      <w:lvlText w:val="%5."/>
      <w:lvlJc w:val="left"/>
      <w:pPr>
        <w:ind w:left="2880" w:hanging="360"/>
      </w:pPr>
    </w:lvl>
    <w:lvl w:ilvl="5" w:tplc="0405001B" w:tentative="1">
      <w:start w:val="1"/>
      <w:numFmt w:val="lowerRoman"/>
      <w:lvlText w:val="%6."/>
      <w:lvlJc w:val="right"/>
      <w:pPr>
        <w:ind w:left="3600" w:hanging="180"/>
      </w:pPr>
    </w:lvl>
    <w:lvl w:ilvl="6" w:tplc="0405000F" w:tentative="1">
      <w:start w:val="1"/>
      <w:numFmt w:val="decimal"/>
      <w:lvlText w:val="%7."/>
      <w:lvlJc w:val="left"/>
      <w:pPr>
        <w:ind w:left="4320" w:hanging="360"/>
      </w:pPr>
    </w:lvl>
    <w:lvl w:ilvl="7" w:tplc="04050019" w:tentative="1">
      <w:start w:val="1"/>
      <w:numFmt w:val="lowerLetter"/>
      <w:lvlText w:val="%8."/>
      <w:lvlJc w:val="left"/>
      <w:pPr>
        <w:ind w:left="5040" w:hanging="360"/>
      </w:pPr>
    </w:lvl>
    <w:lvl w:ilvl="8" w:tplc="0405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1" w15:restartNumberingAfterBreak="0">
    <w:nsid w:val="0753219F"/>
    <w:multiLevelType w:val="hybridMultilevel"/>
    <w:tmpl w:val="FAAC1CD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9424E9"/>
    <w:multiLevelType w:val="singleLevel"/>
    <w:tmpl w:val="73DE8146"/>
    <w:lvl w:ilvl="0">
      <w:start w:val="1"/>
      <w:numFmt w:val="lowerLetter"/>
      <w:pStyle w:val="abc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0E672F4F"/>
    <w:multiLevelType w:val="hybridMultilevel"/>
    <w:tmpl w:val="DC068CAA"/>
    <w:lvl w:ilvl="0" w:tplc="F334B96A">
      <w:start w:val="6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0D72AD"/>
    <w:multiLevelType w:val="hybridMultilevel"/>
    <w:tmpl w:val="521EA0C0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9BA3B15"/>
    <w:multiLevelType w:val="hybridMultilevel"/>
    <w:tmpl w:val="688C646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AC3287"/>
    <w:multiLevelType w:val="hybridMultilevel"/>
    <w:tmpl w:val="39D4CA62"/>
    <w:lvl w:ilvl="0" w:tplc="0D64F78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18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6737FD"/>
    <w:multiLevelType w:val="hybridMultilevel"/>
    <w:tmpl w:val="58BA36DE"/>
    <w:lvl w:ilvl="0" w:tplc="0405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EA601CA"/>
    <w:multiLevelType w:val="hybridMultilevel"/>
    <w:tmpl w:val="7DB4EF86"/>
    <w:lvl w:ilvl="0" w:tplc="7A601AD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0326332"/>
    <w:multiLevelType w:val="hybridMultilevel"/>
    <w:tmpl w:val="75D275FC"/>
    <w:lvl w:ilvl="0" w:tplc="C76ABE64">
      <w:start w:val="1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3AD4DE2"/>
    <w:multiLevelType w:val="hybridMultilevel"/>
    <w:tmpl w:val="B216A614"/>
    <w:lvl w:ilvl="0" w:tplc="2D7E9724">
      <w:start w:val="8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3F3658B"/>
    <w:multiLevelType w:val="hybridMultilevel"/>
    <w:tmpl w:val="8806D182"/>
    <w:lvl w:ilvl="0" w:tplc="C76ABE64">
      <w:start w:val="1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5C954F0"/>
    <w:multiLevelType w:val="multilevel"/>
    <w:tmpl w:val="EDA2F960"/>
    <w:lvl w:ilvl="0">
      <w:start w:val="1"/>
      <w:numFmt w:val="decimal"/>
      <w:pStyle w:val="NumPar1"/>
      <w:lvlText w:val="%1."/>
      <w:lvlJc w:val="left"/>
      <w:pPr>
        <w:tabs>
          <w:tab w:val="num" w:pos="851"/>
        </w:tabs>
        <w:ind w:left="851" w:hanging="851"/>
      </w:p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851"/>
      </w:pPr>
    </w:lvl>
    <w:lvl w:ilvl="2">
      <w:start w:val="1"/>
      <w:numFmt w:val="decimal"/>
      <w:lvlText w:val="%1.%2.%3."/>
      <w:lvlJc w:val="left"/>
      <w:pPr>
        <w:tabs>
          <w:tab w:val="num" w:pos="851"/>
        </w:tabs>
        <w:ind w:left="851" w:hanging="851"/>
      </w:pPr>
    </w:lvl>
    <w:lvl w:ilvl="3">
      <w:start w:val="1"/>
      <w:numFmt w:val="decimal"/>
      <w:lvlText w:val="%1.%2.%3.%4."/>
      <w:lvlJc w:val="left"/>
      <w:pPr>
        <w:tabs>
          <w:tab w:val="num" w:pos="851"/>
        </w:tabs>
        <w:ind w:left="851" w:hanging="851"/>
      </w:pPr>
    </w:lvl>
    <w:lvl w:ilvl="4">
      <w:start w:val="1"/>
      <w:numFmt w:val="none"/>
      <w:lvlText w:val=""/>
      <w:lvlJc w:val="left"/>
      <w:pPr>
        <w:tabs>
          <w:tab w:val="num" w:pos="360"/>
        </w:tabs>
        <w:ind w:left="0" w:firstLine="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0" w:firstLine="0"/>
      </w:pPr>
    </w:lvl>
  </w:abstractNum>
  <w:abstractNum w:abstractNumId="13" w15:restartNumberingAfterBreak="0">
    <w:nsid w:val="27D67D6B"/>
    <w:multiLevelType w:val="hybridMultilevel"/>
    <w:tmpl w:val="8C40E656"/>
    <w:lvl w:ilvl="0" w:tplc="040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B120AFD"/>
    <w:multiLevelType w:val="hybridMultilevel"/>
    <w:tmpl w:val="68CA9504"/>
    <w:lvl w:ilvl="0" w:tplc="E9AE3C8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00B600C"/>
    <w:multiLevelType w:val="hybridMultilevel"/>
    <w:tmpl w:val="ED4890F2"/>
    <w:lvl w:ilvl="0" w:tplc="0405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66840C4"/>
    <w:multiLevelType w:val="hybridMultilevel"/>
    <w:tmpl w:val="D39CC42E"/>
    <w:lvl w:ilvl="0" w:tplc="E9AE3C8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7886ACA"/>
    <w:multiLevelType w:val="hybridMultilevel"/>
    <w:tmpl w:val="467ED7E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CCB5080"/>
    <w:multiLevelType w:val="hybridMultilevel"/>
    <w:tmpl w:val="F710BAB4"/>
    <w:lvl w:ilvl="0" w:tplc="C3AACA4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F0F4869"/>
    <w:multiLevelType w:val="hybridMultilevel"/>
    <w:tmpl w:val="7130C1CC"/>
    <w:lvl w:ilvl="0" w:tplc="1D082380">
      <w:start w:val="9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1B43697"/>
    <w:multiLevelType w:val="hybridMultilevel"/>
    <w:tmpl w:val="56D6DB0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3505DC0"/>
    <w:multiLevelType w:val="hybridMultilevel"/>
    <w:tmpl w:val="2BB8947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50E4F7C"/>
    <w:multiLevelType w:val="hybridMultilevel"/>
    <w:tmpl w:val="1EF6357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CB5546F"/>
    <w:multiLevelType w:val="hybridMultilevel"/>
    <w:tmpl w:val="D7DA63A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60B6FDF"/>
    <w:multiLevelType w:val="multilevel"/>
    <w:tmpl w:val="3ACCF6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i w:val="0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C8904EC"/>
    <w:multiLevelType w:val="hybridMultilevel"/>
    <w:tmpl w:val="F5F2C70C"/>
    <w:lvl w:ilvl="0" w:tplc="0D64F78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18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115132B"/>
    <w:multiLevelType w:val="hybridMultilevel"/>
    <w:tmpl w:val="09E047A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1761B68"/>
    <w:multiLevelType w:val="hybridMultilevel"/>
    <w:tmpl w:val="56A099E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57068318">
    <w:abstractNumId w:val="12"/>
  </w:num>
  <w:num w:numId="2" w16cid:durableId="526918169">
    <w:abstractNumId w:val="2"/>
  </w:num>
  <w:num w:numId="3" w16cid:durableId="1261135647">
    <w:abstractNumId w:val="27"/>
  </w:num>
  <w:num w:numId="4" w16cid:durableId="873227285">
    <w:abstractNumId w:val="10"/>
  </w:num>
  <w:num w:numId="5" w16cid:durableId="264196188">
    <w:abstractNumId w:val="19"/>
  </w:num>
  <w:num w:numId="6" w16cid:durableId="321324444">
    <w:abstractNumId w:val="13"/>
  </w:num>
  <w:num w:numId="7" w16cid:durableId="130445071">
    <w:abstractNumId w:val="6"/>
  </w:num>
  <w:num w:numId="8" w16cid:durableId="533228541">
    <w:abstractNumId w:val="24"/>
  </w:num>
  <w:num w:numId="9" w16cid:durableId="1311330776">
    <w:abstractNumId w:val="18"/>
  </w:num>
  <w:num w:numId="10" w16cid:durableId="1842114735">
    <w:abstractNumId w:val="4"/>
  </w:num>
  <w:num w:numId="11" w16cid:durableId="349139506">
    <w:abstractNumId w:val="0"/>
  </w:num>
  <w:num w:numId="12" w16cid:durableId="796219363">
    <w:abstractNumId w:val="15"/>
  </w:num>
  <w:num w:numId="13" w16cid:durableId="737944329">
    <w:abstractNumId w:val="7"/>
  </w:num>
  <w:num w:numId="14" w16cid:durableId="760685939">
    <w:abstractNumId w:val="26"/>
  </w:num>
  <w:num w:numId="15" w16cid:durableId="794836381">
    <w:abstractNumId w:val="14"/>
  </w:num>
  <w:num w:numId="16" w16cid:durableId="1078868278">
    <w:abstractNumId w:val="17"/>
  </w:num>
  <w:num w:numId="17" w16cid:durableId="758600996">
    <w:abstractNumId w:val="16"/>
  </w:num>
  <w:num w:numId="18" w16cid:durableId="1656377952">
    <w:abstractNumId w:val="25"/>
  </w:num>
  <w:num w:numId="19" w16cid:durableId="1923758317">
    <w:abstractNumId w:val="23"/>
  </w:num>
  <w:num w:numId="20" w16cid:durableId="1152213912">
    <w:abstractNumId w:val="21"/>
  </w:num>
  <w:num w:numId="21" w16cid:durableId="1789352670">
    <w:abstractNumId w:val="11"/>
  </w:num>
  <w:num w:numId="22" w16cid:durableId="242645894">
    <w:abstractNumId w:val="9"/>
  </w:num>
  <w:num w:numId="23" w16cid:durableId="191191221">
    <w:abstractNumId w:val="3"/>
  </w:num>
  <w:num w:numId="24" w16cid:durableId="569579858">
    <w:abstractNumId w:val="1"/>
  </w:num>
  <w:num w:numId="25" w16cid:durableId="59257049">
    <w:abstractNumId w:val="20"/>
  </w:num>
  <w:num w:numId="26" w16cid:durableId="1716001597">
    <w:abstractNumId w:val="5"/>
  </w:num>
  <w:num w:numId="27" w16cid:durableId="293609614">
    <w:abstractNumId w:val="22"/>
  </w:num>
  <w:num w:numId="28" w16cid:durableId="5665732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2657"/>
    <w:rsid w:val="000001F1"/>
    <w:rsid w:val="00002497"/>
    <w:rsid w:val="000113CA"/>
    <w:rsid w:val="00011EBD"/>
    <w:rsid w:val="000121FF"/>
    <w:rsid w:val="000128BE"/>
    <w:rsid w:val="00013FE6"/>
    <w:rsid w:val="000140A0"/>
    <w:rsid w:val="0001747D"/>
    <w:rsid w:val="0002076D"/>
    <w:rsid w:val="000228EC"/>
    <w:rsid w:val="00022F9B"/>
    <w:rsid w:val="000237BC"/>
    <w:rsid w:val="000240AF"/>
    <w:rsid w:val="00033841"/>
    <w:rsid w:val="00034F8F"/>
    <w:rsid w:val="000376CC"/>
    <w:rsid w:val="0005488D"/>
    <w:rsid w:val="000563F6"/>
    <w:rsid w:val="00056F11"/>
    <w:rsid w:val="00057F49"/>
    <w:rsid w:val="000613EE"/>
    <w:rsid w:val="00071FDA"/>
    <w:rsid w:val="000835E2"/>
    <w:rsid w:val="00085386"/>
    <w:rsid w:val="00085AE8"/>
    <w:rsid w:val="00086ADA"/>
    <w:rsid w:val="00096607"/>
    <w:rsid w:val="000A2D7F"/>
    <w:rsid w:val="000A3B3D"/>
    <w:rsid w:val="000A4528"/>
    <w:rsid w:val="000A4F27"/>
    <w:rsid w:val="000B17E8"/>
    <w:rsid w:val="000B426D"/>
    <w:rsid w:val="000B72B8"/>
    <w:rsid w:val="000B7CF7"/>
    <w:rsid w:val="000C27A5"/>
    <w:rsid w:val="000C373F"/>
    <w:rsid w:val="000C5953"/>
    <w:rsid w:val="000D0F27"/>
    <w:rsid w:val="000D183D"/>
    <w:rsid w:val="000D6979"/>
    <w:rsid w:val="000E31B8"/>
    <w:rsid w:val="000E5128"/>
    <w:rsid w:val="000E65EB"/>
    <w:rsid w:val="000E7CC0"/>
    <w:rsid w:val="000F643B"/>
    <w:rsid w:val="000F7341"/>
    <w:rsid w:val="001019CE"/>
    <w:rsid w:val="0010628F"/>
    <w:rsid w:val="0010658C"/>
    <w:rsid w:val="00107159"/>
    <w:rsid w:val="00107875"/>
    <w:rsid w:val="001172DB"/>
    <w:rsid w:val="00120BC0"/>
    <w:rsid w:val="00120E3C"/>
    <w:rsid w:val="00122C91"/>
    <w:rsid w:val="001242C0"/>
    <w:rsid w:val="00125E52"/>
    <w:rsid w:val="00126776"/>
    <w:rsid w:val="00133D8B"/>
    <w:rsid w:val="0013575B"/>
    <w:rsid w:val="001359EA"/>
    <w:rsid w:val="001413F4"/>
    <w:rsid w:val="00141530"/>
    <w:rsid w:val="00141CFB"/>
    <w:rsid w:val="001430A6"/>
    <w:rsid w:val="00143E91"/>
    <w:rsid w:val="00145FDB"/>
    <w:rsid w:val="00146B1F"/>
    <w:rsid w:val="00150D93"/>
    <w:rsid w:val="00156D7A"/>
    <w:rsid w:val="00157F82"/>
    <w:rsid w:val="001636C2"/>
    <w:rsid w:val="00165E70"/>
    <w:rsid w:val="00172960"/>
    <w:rsid w:val="00172B1F"/>
    <w:rsid w:val="0017572D"/>
    <w:rsid w:val="00180324"/>
    <w:rsid w:val="00181C6C"/>
    <w:rsid w:val="0018452B"/>
    <w:rsid w:val="00186BFB"/>
    <w:rsid w:val="001933F9"/>
    <w:rsid w:val="001938E0"/>
    <w:rsid w:val="00194362"/>
    <w:rsid w:val="001A3AA8"/>
    <w:rsid w:val="001B1DA2"/>
    <w:rsid w:val="001B48F9"/>
    <w:rsid w:val="001B7638"/>
    <w:rsid w:val="001B7C47"/>
    <w:rsid w:val="001C0150"/>
    <w:rsid w:val="001C192A"/>
    <w:rsid w:val="001C3FBA"/>
    <w:rsid w:val="001C5535"/>
    <w:rsid w:val="001C6153"/>
    <w:rsid w:val="001D15D8"/>
    <w:rsid w:val="001D1FD0"/>
    <w:rsid w:val="001D5724"/>
    <w:rsid w:val="001D6BEC"/>
    <w:rsid w:val="001D73FA"/>
    <w:rsid w:val="001E05B6"/>
    <w:rsid w:val="001E4C42"/>
    <w:rsid w:val="001E4C73"/>
    <w:rsid w:val="001E4E2C"/>
    <w:rsid w:val="001E7CA4"/>
    <w:rsid w:val="001F004E"/>
    <w:rsid w:val="001F0D8A"/>
    <w:rsid w:val="001F4D72"/>
    <w:rsid w:val="001F69E0"/>
    <w:rsid w:val="001F7EFF"/>
    <w:rsid w:val="00202920"/>
    <w:rsid w:val="00207FEB"/>
    <w:rsid w:val="00214A79"/>
    <w:rsid w:val="00214F60"/>
    <w:rsid w:val="00215964"/>
    <w:rsid w:val="0022157E"/>
    <w:rsid w:val="0022352D"/>
    <w:rsid w:val="0022549C"/>
    <w:rsid w:val="0022603D"/>
    <w:rsid w:val="00227920"/>
    <w:rsid w:val="00227D23"/>
    <w:rsid w:val="00231139"/>
    <w:rsid w:val="002335BB"/>
    <w:rsid w:val="002353AF"/>
    <w:rsid w:val="002417E8"/>
    <w:rsid w:val="00243E28"/>
    <w:rsid w:val="002455FB"/>
    <w:rsid w:val="00246515"/>
    <w:rsid w:val="002475E9"/>
    <w:rsid w:val="002567FD"/>
    <w:rsid w:val="00260BAE"/>
    <w:rsid w:val="00261935"/>
    <w:rsid w:val="00267E8F"/>
    <w:rsid w:val="0027112F"/>
    <w:rsid w:val="00275343"/>
    <w:rsid w:val="00282EA1"/>
    <w:rsid w:val="0028320E"/>
    <w:rsid w:val="00284B4A"/>
    <w:rsid w:val="00284C2E"/>
    <w:rsid w:val="00294321"/>
    <w:rsid w:val="00296257"/>
    <w:rsid w:val="00296C7A"/>
    <w:rsid w:val="002A03AF"/>
    <w:rsid w:val="002A3EC8"/>
    <w:rsid w:val="002A5B18"/>
    <w:rsid w:val="002A5E96"/>
    <w:rsid w:val="002B059D"/>
    <w:rsid w:val="002B07E4"/>
    <w:rsid w:val="002B248B"/>
    <w:rsid w:val="002B4981"/>
    <w:rsid w:val="002B63A6"/>
    <w:rsid w:val="002C72BF"/>
    <w:rsid w:val="002C7668"/>
    <w:rsid w:val="002D24F1"/>
    <w:rsid w:val="002D2DAA"/>
    <w:rsid w:val="002D45B9"/>
    <w:rsid w:val="002E0C97"/>
    <w:rsid w:val="002E13C7"/>
    <w:rsid w:val="002E5B26"/>
    <w:rsid w:val="002E6CE3"/>
    <w:rsid w:val="002F46D0"/>
    <w:rsid w:val="002F6227"/>
    <w:rsid w:val="003027FB"/>
    <w:rsid w:val="003065EF"/>
    <w:rsid w:val="00313724"/>
    <w:rsid w:val="00315EB6"/>
    <w:rsid w:val="00321573"/>
    <w:rsid w:val="003229DF"/>
    <w:rsid w:val="00324111"/>
    <w:rsid w:val="00324D7D"/>
    <w:rsid w:val="0033275B"/>
    <w:rsid w:val="00334371"/>
    <w:rsid w:val="0033538D"/>
    <w:rsid w:val="00336224"/>
    <w:rsid w:val="0034474D"/>
    <w:rsid w:val="00346E83"/>
    <w:rsid w:val="003548BB"/>
    <w:rsid w:val="00357139"/>
    <w:rsid w:val="003732B3"/>
    <w:rsid w:val="00375FF9"/>
    <w:rsid w:val="003767AC"/>
    <w:rsid w:val="00380D41"/>
    <w:rsid w:val="003847F9"/>
    <w:rsid w:val="003938F0"/>
    <w:rsid w:val="00394972"/>
    <w:rsid w:val="00396D9B"/>
    <w:rsid w:val="003A202A"/>
    <w:rsid w:val="003A2326"/>
    <w:rsid w:val="003B3076"/>
    <w:rsid w:val="003B3DE2"/>
    <w:rsid w:val="003B46DB"/>
    <w:rsid w:val="003B614B"/>
    <w:rsid w:val="003B6612"/>
    <w:rsid w:val="003C62C4"/>
    <w:rsid w:val="003D294F"/>
    <w:rsid w:val="003E00DB"/>
    <w:rsid w:val="003E2098"/>
    <w:rsid w:val="003E60A6"/>
    <w:rsid w:val="003F5E3B"/>
    <w:rsid w:val="003F66E1"/>
    <w:rsid w:val="004010A2"/>
    <w:rsid w:val="00402FFC"/>
    <w:rsid w:val="00405F44"/>
    <w:rsid w:val="00406E1E"/>
    <w:rsid w:val="004108EA"/>
    <w:rsid w:val="00415712"/>
    <w:rsid w:val="00416B56"/>
    <w:rsid w:val="004227EC"/>
    <w:rsid w:val="00423B23"/>
    <w:rsid w:val="0042592C"/>
    <w:rsid w:val="00425C90"/>
    <w:rsid w:val="00431ABC"/>
    <w:rsid w:val="0043301A"/>
    <w:rsid w:val="004332E0"/>
    <w:rsid w:val="004354CA"/>
    <w:rsid w:val="00435755"/>
    <w:rsid w:val="00440CEC"/>
    <w:rsid w:val="00441490"/>
    <w:rsid w:val="004451D1"/>
    <w:rsid w:val="00452FF6"/>
    <w:rsid w:val="00455D1B"/>
    <w:rsid w:val="00457776"/>
    <w:rsid w:val="00461E42"/>
    <w:rsid w:val="00464B76"/>
    <w:rsid w:val="00465C9F"/>
    <w:rsid w:val="00465DCB"/>
    <w:rsid w:val="00467F31"/>
    <w:rsid w:val="00470810"/>
    <w:rsid w:val="00471736"/>
    <w:rsid w:val="004728FE"/>
    <w:rsid w:val="0047294B"/>
    <w:rsid w:val="004747FA"/>
    <w:rsid w:val="00474934"/>
    <w:rsid w:val="00480903"/>
    <w:rsid w:val="0048194F"/>
    <w:rsid w:val="00486757"/>
    <w:rsid w:val="00486E8D"/>
    <w:rsid w:val="0049425D"/>
    <w:rsid w:val="004A574A"/>
    <w:rsid w:val="004B28C0"/>
    <w:rsid w:val="004B45E8"/>
    <w:rsid w:val="004B71C6"/>
    <w:rsid w:val="004C0438"/>
    <w:rsid w:val="004C33B6"/>
    <w:rsid w:val="004C586C"/>
    <w:rsid w:val="004C6C9E"/>
    <w:rsid w:val="004D1009"/>
    <w:rsid w:val="004D1E27"/>
    <w:rsid w:val="004D310D"/>
    <w:rsid w:val="004D6229"/>
    <w:rsid w:val="004E2357"/>
    <w:rsid w:val="004E4415"/>
    <w:rsid w:val="004E45D5"/>
    <w:rsid w:val="004E494D"/>
    <w:rsid w:val="004F14C4"/>
    <w:rsid w:val="004F30E6"/>
    <w:rsid w:val="004F332B"/>
    <w:rsid w:val="00501187"/>
    <w:rsid w:val="00501F02"/>
    <w:rsid w:val="00507F7F"/>
    <w:rsid w:val="0051011C"/>
    <w:rsid w:val="00511593"/>
    <w:rsid w:val="00513AFF"/>
    <w:rsid w:val="00514C9F"/>
    <w:rsid w:val="00514F08"/>
    <w:rsid w:val="00520F23"/>
    <w:rsid w:val="005215D3"/>
    <w:rsid w:val="0052168E"/>
    <w:rsid w:val="00521BFD"/>
    <w:rsid w:val="00522118"/>
    <w:rsid w:val="00525B7F"/>
    <w:rsid w:val="005320BC"/>
    <w:rsid w:val="00540AD9"/>
    <w:rsid w:val="005436A5"/>
    <w:rsid w:val="00550A6B"/>
    <w:rsid w:val="005548D9"/>
    <w:rsid w:val="00555465"/>
    <w:rsid w:val="00555C0E"/>
    <w:rsid w:val="00556D75"/>
    <w:rsid w:val="00557EE9"/>
    <w:rsid w:val="00561C27"/>
    <w:rsid w:val="0056274C"/>
    <w:rsid w:val="005631CE"/>
    <w:rsid w:val="0056668A"/>
    <w:rsid w:val="0056772E"/>
    <w:rsid w:val="00567EFE"/>
    <w:rsid w:val="00574CCA"/>
    <w:rsid w:val="00574D5F"/>
    <w:rsid w:val="00575E9E"/>
    <w:rsid w:val="0057611E"/>
    <w:rsid w:val="0057630D"/>
    <w:rsid w:val="00582641"/>
    <w:rsid w:val="00582CB9"/>
    <w:rsid w:val="005874FA"/>
    <w:rsid w:val="0059376F"/>
    <w:rsid w:val="005A31F5"/>
    <w:rsid w:val="005B060C"/>
    <w:rsid w:val="005B32B0"/>
    <w:rsid w:val="005B522B"/>
    <w:rsid w:val="005B5380"/>
    <w:rsid w:val="005C2B65"/>
    <w:rsid w:val="005C36AE"/>
    <w:rsid w:val="005C7413"/>
    <w:rsid w:val="005D4246"/>
    <w:rsid w:val="005D7ED3"/>
    <w:rsid w:val="005E0A4A"/>
    <w:rsid w:val="005E1612"/>
    <w:rsid w:val="005E35FD"/>
    <w:rsid w:val="005E5C9C"/>
    <w:rsid w:val="005E7070"/>
    <w:rsid w:val="005E7C9B"/>
    <w:rsid w:val="005F2CDF"/>
    <w:rsid w:val="005F571C"/>
    <w:rsid w:val="005F6257"/>
    <w:rsid w:val="005F6BA0"/>
    <w:rsid w:val="00606DEA"/>
    <w:rsid w:val="00607001"/>
    <w:rsid w:val="0061527A"/>
    <w:rsid w:val="00620D02"/>
    <w:rsid w:val="0062441D"/>
    <w:rsid w:val="00632E0D"/>
    <w:rsid w:val="00634604"/>
    <w:rsid w:val="00634F70"/>
    <w:rsid w:val="00637643"/>
    <w:rsid w:val="0063798C"/>
    <w:rsid w:val="006419A6"/>
    <w:rsid w:val="00645896"/>
    <w:rsid w:val="006465A9"/>
    <w:rsid w:val="00650EAE"/>
    <w:rsid w:val="0065407B"/>
    <w:rsid w:val="00654A80"/>
    <w:rsid w:val="00664CFB"/>
    <w:rsid w:val="0066738F"/>
    <w:rsid w:val="006755DC"/>
    <w:rsid w:val="006815E2"/>
    <w:rsid w:val="00684B82"/>
    <w:rsid w:val="00694190"/>
    <w:rsid w:val="006A4E79"/>
    <w:rsid w:val="006B1C27"/>
    <w:rsid w:val="006C435D"/>
    <w:rsid w:val="006C5A71"/>
    <w:rsid w:val="006C6E5B"/>
    <w:rsid w:val="006D265C"/>
    <w:rsid w:val="006D2D64"/>
    <w:rsid w:val="006E21B8"/>
    <w:rsid w:val="006F3513"/>
    <w:rsid w:val="006F3925"/>
    <w:rsid w:val="006F4E34"/>
    <w:rsid w:val="00701EDE"/>
    <w:rsid w:val="007048D3"/>
    <w:rsid w:val="00706771"/>
    <w:rsid w:val="00713433"/>
    <w:rsid w:val="0071601D"/>
    <w:rsid w:val="00721F09"/>
    <w:rsid w:val="00723583"/>
    <w:rsid w:val="0072508C"/>
    <w:rsid w:val="00730302"/>
    <w:rsid w:val="00732F95"/>
    <w:rsid w:val="00733E60"/>
    <w:rsid w:val="0073456B"/>
    <w:rsid w:val="00736C39"/>
    <w:rsid w:val="007464BB"/>
    <w:rsid w:val="00752D09"/>
    <w:rsid w:val="007572DA"/>
    <w:rsid w:val="007608C9"/>
    <w:rsid w:val="007646AB"/>
    <w:rsid w:val="007758DE"/>
    <w:rsid w:val="00780632"/>
    <w:rsid w:val="00782CBF"/>
    <w:rsid w:val="0078541B"/>
    <w:rsid w:val="007A0DD1"/>
    <w:rsid w:val="007A1823"/>
    <w:rsid w:val="007A1BF9"/>
    <w:rsid w:val="007A4BE5"/>
    <w:rsid w:val="007A5B9B"/>
    <w:rsid w:val="007A5CC9"/>
    <w:rsid w:val="007A6ABC"/>
    <w:rsid w:val="007B149C"/>
    <w:rsid w:val="007B4BC3"/>
    <w:rsid w:val="007C0967"/>
    <w:rsid w:val="007C151B"/>
    <w:rsid w:val="007C20DB"/>
    <w:rsid w:val="007C2BE0"/>
    <w:rsid w:val="007C2E8F"/>
    <w:rsid w:val="007C5559"/>
    <w:rsid w:val="007C5D25"/>
    <w:rsid w:val="007D17FA"/>
    <w:rsid w:val="007D1D44"/>
    <w:rsid w:val="007D2416"/>
    <w:rsid w:val="007D440D"/>
    <w:rsid w:val="007D4B17"/>
    <w:rsid w:val="007E0A06"/>
    <w:rsid w:val="007E11C2"/>
    <w:rsid w:val="007E1257"/>
    <w:rsid w:val="007E4CF2"/>
    <w:rsid w:val="007E4DA9"/>
    <w:rsid w:val="007E60E3"/>
    <w:rsid w:val="007E6EAA"/>
    <w:rsid w:val="007F1980"/>
    <w:rsid w:val="007F4669"/>
    <w:rsid w:val="00800C3C"/>
    <w:rsid w:val="0080161B"/>
    <w:rsid w:val="00802C37"/>
    <w:rsid w:val="00802E2B"/>
    <w:rsid w:val="008031CC"/>
    <w:rsid w:val="00803EE5"/>
    <w:rsid w:val="0080602A"/>
    <w:rsid w:val="00806E2F"/>
    <w:rsid w:val="0080731F"/>
    <w:rsid w:val="00807DF3"/>
    <w:rsid w:val="0081070D"/>
    <w:rsid w:val="00812AB5"/>
    <w:rsid w:val="00812B12"/>
    <w:rsid w:val="008232E8"/>
    <w:rsid w:val="0082655C"/>
    <w:rsid w:val="00834B46"/>
    <w:rsid w:val="008353CF"/>
    <w:rsid w:val="008367F8"/>
    <w:rsid w:val="008377AD"/>
    <w:rsid w:val="00840EAB"/>
    <w:rsid w:val="00842938"/>
    <w:rsid w:val="00845DDF"/>
    <w:rsid w:val="00846835"/>
    <w:rsid w:val="008477FA"/>
    <w:rsid w:val="00850C3F"/>
    <w:rsid w:val="00870D48"/>
    <w:rsid w:val="00873430"/>
    <w:rsid w:val="00877807"/>
    <w:rsid w:val="00883DA1"/>
    <w:rsid w:val="008845C4"/>
    <w:rsid w:val="00896461"/>
    <w:rsid w:val="008A1308"/>
    <w:rsid w:val="008A1678"/>
    <w:rsid w:val="008A490A"/>
    <w:rsid w:val="008B2B5E"/>
    <w:rsid w:val="008B313C"/>
    <w:rsid w:val="008B6F93"/>
    <w:rsid w:val="008C0E1F"/>
    <w:rsid w:val="008C101D"/>
    <w:rsid w:val="008C2A1D"/>
    <w:rsid w:val="008C3DF2"/>
    <w:rsid w:val="008C6113"/>
    <w:rsid w:val="008C62E6"/>
    <w:rsid w:val="008C6975"/>
    <w:rsid w:val="008C6D00"/>
    <w:rsid w:val="008D3B09"/>
    <w:rsid w:val="008D43C0"/>
    <w:rsid w:val="008E2644"/>
    <w:rsid w:val="008E37A3"/>
    <w:rsid w:val="008E4CE4"/>
    <w:rsid w:val="008E4ED0"/>
    <w:rsid w:val="00900EEF"/>
    <w:rsid w:val="009027C2"/>
    <w:rsid w:val="00903999"/>
    <w:rsid w:val="00911AB7"/>
    <w:rsid w:val="009126EF"/>
    <w:rsid w:val="00916B1C"/>
    <w:rsid w:val="00916E11"/>
    <w:rsid w:val="009210CF"/>
    <w:rsid w:val="00921FC5"/>
    <w:rsid w:val="009245F4"/>
    <w:rsid w:val="009254F5"/>
    <w:rsid w:val="009352B5"/>
    <w:rsid w:val="009402B8"/>
    <w:rsid w:val="0094065D"/>
    <w:rsid w:val="00940676"/>
    <w:rsid w:val="00943015"/>
    <w:rsid w:val="00945CE0"/>
    <w:rsid w:val="0094692C"/>
    <w:rsid w:val="00952185"/>
    <w:rsid w:val="0095461B"/>
    <w:rsid w:val="00954FD3"/>
    <w:rsid w:val="00956284"/>
    <w:rsid w:val="00957E8F"/>
    <w:rsid w:val="00966EDF"/>
    <w:rsid w:val="00970B08"/>
    <w:rsid w:val="00984AE1"/>
    <w:rsid w:val="0098664F"/>
    <w:rsid w:val="00986F74"/>
    <w:rsid w:val="00987500"/>
    <w:rsid w:val="00987859"/>
    <w:rsid w:val="009913CB"/>
    <w:rsid w:val="00991ABE"/>
    <w:rsid w:val="00995427"/>
    <w:rsid w:val="00997615"/>
    <w:rsid w:val="009A56FD"/>
    <w:rsid w:val="009B110C"/>
    <w:rsid w:val="009B596E"/>
    <w:rsid w:val="009B5F2A"/>
    <w:rsid w:val="009C2D9F"/>
    <w:rsid w:val="009C37D6"/>
    <w:rsid w:val="009C44F8"/>
    <w:rsid w:val="009C560A"/>
    <w:rsid w:val="009C629E"/>
    <w:rsid w:val="009D0D46"/>
    <w:rsid w:val="009D2D9F"/>
    <w:rsid w:val="009D2E8F"/>
    <w:rsid w:val="009D3E6B"/>
    <w:rsid w:val="009D4917"/>
    <w:rsid w:val="009E534D"/>
    <w:rsid w:val="009E70FA"/>
    <w:rsid w:val="009E7879"/>
    <w:rsid w:val="00A00F16"/>
    <w:rsid w:val="00A018A3"/>
    <w:rsid w:val="00A0318D"/>
    <w:rsid w:val="00A05780"/>
    <w:rsid w:val="00A15288"/>
    <w:rsid w:val="00A2115D"/>
    <w:rsid w:val="00A26CE7"/>
    <w:rsid w:val="00A31B4F"/>
    <w:rsid w:val="00A33C05"/>
    <w:rsid w:val="00A33F00"/>
    <w:rsid w:val="00A42EB6"/>
    <w:rsid w:val="00A51A87"/>
    <w:rsid w:val="00A53680"/>
    <w:rsid w:val="00A53F7A"/>
    <w:rsid w:val="00A55BCE"/>
    <w:rsid w:val="00A65526"/>
    <w:rsid w:val="00A65A33"/>
    <w:rsid w:val="00A65CE2"/>
    <w:rsid w:val="00A662BF"/>
    <w:rsid w:val="00A67C88"/>
    <w:rsid w:val="00A713D8"/>
    <w:rsid w:val="00A72BB9"/>
    <w:rsid w:val="00A73C6B"/>
    <w:rsid w:val="00A762AA"/>
    <w:rsid w:val="00A862C5"/>
    <w:rsid w:val="00A87833"/>
    <w:rsid w:val="00A9203E"/>
    <w:rsid w:val="00A93970"/>
    <w:rsid w:val="00A9503E"/>
    <w:rsid w:val="00AA2D04"/>
    <w:rsid w:val="00AA6092"/>
    <w:rsid w:val="00AB2674"/>
    <w:rsid w:val="00AB3132"/>
    <w:rsid w:val="00AB31DC"/>
    <w:rsid w:val="00AB56DE"/>
    <w:rsid w:val="00AB7CD1"/>
    <w:rsid w:val="00AC4313"/>
    <w:rsid w:val="00AC6766"/>
    <w:rsid w:val="00AD505A"/>
    <w:rsid w:val="00AD5576"/>
    <w:rsid w:val="00AD5746"/>
    <w:rsid w:val="00AE02FA"/>
    <w:rsid w:val="00AE106B"/>
    <w:rsid w:val="00AE25ED"/>
    <w:rsid w:val="00AE2769"/>
    <w:rsid w:val="00AE3D85"/>
    <w:rsid w:val="00AF1067"/>
    <w:rsid w:val="00AF1F0F"/>
    <w:rsid w:val="00AF28B8"/>
    <w:rsid w:val="00AF29F3"/>
    <w:rsid w:val="00AF362B"/>
    <w:rsid w:val="00AF3729"/>
    <w:rsid w:val="00AF46C2"/>
    <w:rsid w:val="00AF6034"/>
    <w:rsid w:val="00AF662F"/>
    <w:rsid w:val="00B000D9"/>
    <w:rsid w:val="00B01668"/>
    <w:rsid w:val="00B02A49"/>
    <w:rsid w:val="00B04471"/>
    <w:rsid w:val="00B06024"/>
    <w:rsid w:val="00B100FB"/>
    <w:rsid w:val="00B10706"/>
    <w:rsid w:val="00B1189E"/>
    <w:rsid w:val="00B14069"/>
    <w:rsid w:val="00B1490C"/>
    <w:rsid w:val="00B169EF"/>
    <w:rsid w:val="00B2071B"/>
    <w:rsid w:val="00B20844"/>
    <w:rsid w:val="00B228CD"/>
    <w:rsid w:val="00B257DB"/>
    <w:rsid w:val="00B27351"/>
    <w:rsid w:val="00B346D4"/>
    <w:rsid w:val="00B349A6"/>
    <w:rsid w:val="00B34A09"/>
    <w:rsid w:val="00B37E30"/>
    <w:rsid w:val="00B4187A"/>
    <w:rsid w:val="00B51510"/>
    <w:rsid w:val="00B5167D"/>
    <w:rsid w:val="00B5635D"/>
    <w:rsid w:val="00B613E7"/>
    <w:rsid w:val="00B61C8A"/>
    <w:rsid w:val="00B6285B"/>
    <w:rsid w:val="00B639D1"/>
    <w:rsid w:val="00B65328"/>
    <w:rsid w:val="00B73B2C"/>
    <w:rsid w:val="00B74505"/>
    <w:rsid w:val="00B7778B"/>
    <w:rsid w:val="00B823FB"/>
    <w:rsid w:val="00B836A1"/>
    <w:rsid w:val="00B8659E"/>
    <w:rsid w:val="00B9454B"/>
    <w:rsid w:val="00BA1412"/>
    <w:rsid w:val="00BB1118"/>
    <w:rsid w:val="00BB397E"/>
    <w:rsid w:val="00BB454A"/>
    <w:rsid w:val="00BB6377"/>
    <w:rsid w:val="00BC017C"/>
    <w:rsid w:val="00BC1160"/>
    <w:rsid w:val="00BC6355"/>
    <w:rsid w:val="00BC74CC"/>
    <w:rsid w:val="00BD0444"/>
    <w:rsid w:val="00BD7D58"/>
    <w:rsid w:val="00BE0003"/>
    <w:rsid w:val="00BE00BB"/>
    <w:rsid w:val="00BE5152"/>
    <w:rsid w:val="00BE63E5"/>
    <w:rsid w:val="00BF0630"/>
    <w:rsid w:val="00BF4908"/>
    <w:rsid w:val="00BF78E6"/>
    <w:rsid w:val="00C00581"/>
    <w:rsid w:val="00C00996"/>
    <w:rsid w:val="00C014EE"/>
    <w:rsid w:val="00C0388F"/>
    <w:rsid w:val="00C12059"/>
    <w:rsid w:val="00C12740"/>
    <w:rsid w:val="00C12F32"/>
    <w:rsid w:val="00C1799F"/>
    <w:rsid w:val="00C210D6"/>
    <w:rsid w:val="00C26A68"/>
    <w:rsid w:val="00C37815"/>
    <w:rsid w:val="00C4108D"/>
    <w:rsid w:val="00C44095"/>
    <w:rsid w:val="00C52371"/>
    <w:rsid w:val="00C53FCE"/>
    <w:rsid w:val="00C639F3"/>
    <w:rsid w:val="00C64714"/>
    <w:rsid w:val="00C710D4"/>
    <w:rsid w:val="00C74091"/>
    <w:rsid w:val="00C773C3"/>
    <w:rsid w:val="00C8035F"/>
    <w:rsid w:val="00C82068"/>
    <w:rsid w:val="00C84CB6"/>
    <w:rsid w:val="00C90E7D"/>
    <w:rsid w:val="00C916C5"/>
    <w:rsid w:val="00C91AA8"/>
    <w:rsid w:val="00C920C5"/>
    <w:rsid w:val="00C93A8A"/>
    <w:rsid w:val="00C93B4E"/>
    <w:rsid w:val="00CA4413"/>
    <w:rsid w:val="00CB28A9"/>
    <w:rsid w:val="00CB351B"/>
    <w:rsid w:val="00CB4AB3"/>
    <w:rsid w:val="00CB4DDA"/>
    <w:rsid w:val="00CC2A1E"/>
    <w:rsid w:val="00CC6504"/>
    <w:rsid w:val="00CC7C31"/>
    <w:rsid w:val="00CD0867"/>
    <w:rsid w:val="00CD1CA3"/>
    <w:rsid w:val="00CD3AB3"/>
    <w:rsid w:val="00CD6C0E"/>
    <w:rsid w:val="00CE08C7"/>
    <w:rsid w:val="00CE3651"/>
    <w:rsid w:val="00CE3CA2"/>
    <w:rsid w:val="00CE417C"/>
    <w:rsid w:val="00CE4E5A"/>
    <w:rsid w:val="00CE5AF0"/>
    <w:rsid w:val="00CE6886"/>
    <w:rsid w:val="00CE7260"/>
    <w:rsid w:val="00CF2AA8"/>
    <w:rsid w:val="00CF4C24"/>
    <w:rsid w:val="00CF60D4"/>
    <w:rsid w:val="00D00451"/>
    <w:rsid w:val="00D0507C"/>
    <w:rsid w:val="00D06DA7"/>
    <w:rsid w:val="00D070FD"/>
    <w:rsid w:val="00D10DF4"/>
    <w:rsid w:val="00D208F9"/>
    <w:rsid w:val="00D36191"/>
    <w:rsid w:val="00D36AFD"/>
    <w:rsid w:val="00D37391"/>
    <w:rsid w:val="00D45C2C"/>
    <w:rsid w:val="00D52C36"/>
    <w:rsid w:val="00D53558"/>
    <w:rsid w:val="00D63A63"/>
    <w:rsid w:val="00D65EE4"/>
    <w:rsid w:val="00D664D4"/>
    <w:rsid w:val="00D7003D"/>
    <w:rsid w:val="00D7151F"/>
    <w:rsid w:val="00D719B8"/>
    <w:rsid w:val="00D74300"/>
    <w:rsid w:val="00D7728A"/>
    <w:rsid w:val="00D80453"/>
    <w:rsid w:val="00D8237B"/>
    <w:rsid w:val="00D8257A"/>
    <w:rsid w:val="00D826C8"/>
    <w:rsid w:val="00D92623"/>
    <w:rsid w:val="00D92A92"/>
    <w:rsid w:val="00D958C4"/>
    <w:rsid w:val="00D963F0"/>
    <w:rsid w:val="00DA393D"/>
    <w:rsid w:val="00DB31A2"/>
    <w:rsid w:val="00DB47CD"/>
    <w:rsid w:val="00DB55A5"/>
    <w:rsid w:val="00DB5D10"/>
    <w:rsid w:val="00DC732B"/>
    <w:rsid w:val="00DD2B30"/>
    <w:rsid w:val="00DD3516"/>
    <w:rsid w:val="00DD4CD6"/>
    <w:rsid w:val="00DD643D"/>
    <w:rsid w:val="00DE2D2D"/>
    <w:rsid w:val="00DE4470"/>
    <w:rsid w:val="00DE5770"/>
    <w:rsid w:val="00DE7F58"/>
    <w:rsid w:val="00DF04EB"/>
    <w:rsid w:val="00DF28A6"/>
    <w:rsid w:val="00E005F4"/>
    <w:rsid w:val="00E015C5"/>
    <w:rsid w:val="00E07C9F"/>
    <w:rsid w:val="00E101B1"/>
    <w:rsid w:val="00E10375"/>
    <w:rsid w:val="00E12A46"/>
    <w:rsid w:val="00E13E46"/>
    <w:rsid w:val="00E212C5"/>
    <w:rsid w:val="00E24F85"/>
    <w:rsid w:val="00E27A62"/>
    <w:rsid w:val="00E30E24"/>
    <w:rsid w:val="00E30E59"/>
    <w:rsid w:val="00E36E4D"/>
    <w:rsid w:val="00E37520"/>
    <w:rsid w:val="00E43CF8"/>
    <w:rsid w:val="00E4773E"/>
    <w:rsid w:val="00E55E0B"/>
    <w:rsid w:val="00E56C6E"/>
    <w:rsid w:val="00E60B5D"/>
    <w:rsid w:val="00E618B0"/>
    <w:rsid w:val="00E61C85"/>
    <w:rsid w:val="00E72A20"/>
    <w:rsid w:val="00E73584"/>
    <w:rsid w:val="00E76EA2"/>
    <w:rsid w:val="00E773CE"/>
    <w:rsid w:val="00E80AC7"/>
    <w:rsid w:val="00E81B6A"/>
    <w:rsid w:val="00E82349"/>
    <w:rsid w:val="00E82657"/>
    <w:rsid w:val="00E8377A"/>
    <w:rsid w:val="00E908E9"/>
    <w:rsid w:val="00EA09E0"/>
    <w:rsid w:val="00EA1248"/>
    <w:rsid w:val="00EA32FD"/>
    <w:rsid w:val="00EA634C"/>
    <w:rsid w:val="00EA784E"/>
    <w:rsid w:val="00EB0E96"/>
    <w:rsid w:val="00EB360B"/>
    <w:rsid w:val="00EC047F"/>
    <w:rsid w:val="00EC2AC2"/>
    <w:rsid w:val="00ED4831"/>
    <w:rsid w:val="00EE43D4"/>
    <w:rsid w:val="00EE4509"/>
    <w:rsid w:val="00EE510D"/>
    <w:rsid w:val="00EE5F33"/>
    <w:rsid w:val="00EE6B70"/>
    <w:rsid w:val="00EF19D8"/>
    <w:rsid w:val="00EF1D8F"/>
    <w:rsid w:val="00EF2378"/>
    <w:rsid w:val="00EF2B07"/>
    <w:rsid w:val="00EF3455"/>
    <w:rsid w:val="00F02F10"/>
    <w:rsid w:val="00F04A38"/>
    <w:rsid w:val="00F14E9C"/>
    <w:rsid w:val="00F214E5"/>
    <w:rsid w:val="00F21C34"/>
    <w:rsid w:val="00F2314A"/>
    <w:rsid w:val="00F24562"/>
    <w:rsid w:val="00F361A7"/>
    <w:rsid w:val="00F364DD"/>
    <w:rsid w:val="00F46614"/>
    <w:rsid w:val="00F539A7"/>
    <w:rsid w:val="00F560BE"/>
    <w:rsid w:val="00F57E55"/>
    <w:rsid w:val="00F71E20"/>
    <w:rsid w:val="00F81162"/>
    <w:rsid w:val="00F81ECC"/>
    <w:rsid w:val="00FA6CB2"/>
    <w:rsid w:val="00FA7554"/>
    <w:rsid w:val="00FA7755"/>
    <w:rsid w:val="00FA77B3"/>
    <w:rsid w:val="00FB0512"/>
    <w:rsid w:val="00FB10FA"/>
    <w:rsid w:val="00FB5C61"/>
    <w:rsid w:val="00FB786C"/>
    <w:rsid w:val="00FC0192"/>
    <w:rsid w:val="00FC03C4"/>
    <w:rsid w:val="00FC3C51"/>
    <w:rsid w:val="00FC5E06"/>
    <w:rsid w:val="00FD38FA"/>
    <w:rsid w:val="00FD67A6"/>
    <w:rsid w:val="00FD73A7"/>
    <w:rsid w:val="00FE00B0"/>
    <w:rsid w:val="00FE09E0"/>
    <w:rsid w:val="00FE45C8"/>
    <w:rsid w:val="00FF73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2"/>
    </o:shapelayout>
  </w:shapeDefaults>
  <w:decimalSymbol w:val=","/>
  <w:listSeparator w:val=";"/>
  <w14:docId w14:val="7A4BE53D"/>
  <w15:chartTrackingRefBased/>
  <w15:docId w15:val="{B3F2AAE9-4BC0-4351-96A6-F9555351EB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211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cs-CZ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2">
    <w:name w:val="Body Text 2"/>
    <w:basedOn w:val="Normln"/>
    <w:link w:val="Zkladntext2Char"/>
    <w:semiHidden/>
    <w:rsid w:val="00E82657"/>
    <w:pPr>
      <w:spacing w:before="120" w:line="240" w:lineRule="atLeast"/>
      <w:jc w:val="right"/>
    </w:pPr>
    <w:rPr>
      <w:szCs w:val="20"/>
    </w:rPr>
  </w:style>
  <w:style w:type="character" w:customStyle="1" w:styleId="Zkladntext2Char">
    <w:name w:val="Základní text 2 Char"/>
    <w:basedOn w:val="Standardnpsmoodstavce"/>
    <w:link w:val="Zkladntext2"/>
    <w:semiHidden/>
    <w:rsid w:val="00E82657"/>
    <w:rPr>
      <w:rFonts w:ascii="Times New Roman" w:eastAsia="Times New Roman" w:hAnsi="Times New Roman" w:cs="Times New Roman"/>
      <w:sz w:val="24"/>
      <w:szCs w:val="20"/>
      <w:lang w:val="en-GB" w:eastAsia="cs-CZ"/>
    </w:rPr>
  </w:style>
  <w:style w:type="paragraph" w:styleId="Zpat">
    <w:name w:val="footer"/>
    <w:basedOn w:val="Normln"/>
    <w:link w:val="ZpatChar"/>
    <w:rsid w:val="00E82657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rsid w:val="00E82657"/>
    <w:rPr>
      <w:rFonts w:ascii="Times New Roman" w:eastAsia="Times New Roman" w:hAnsi="Times New Roman" w:cs="Times New Roman"/>
      <w:sz w:val="24"/>
      <w:szCs w:val="24"/>
      <w:lang w:val="en-GB" w:eastAsia="cs-CZ"/>
    </w:rPr>
  </w:style>
  <w:style w:type="paragraph" w:customStyle="1" w:styleId="Tabulka">
    <w:name w:val="Tabulka"/>
    <w:basedOn w:val="Normln"/>
    <w:rsid w:val="00E82657"/>
    <w:pPr>
      <w:keepNext/>
      <w:keepLines/>
      <w:jc w:val="center"/>
    </w:pPr>
    <w:rPr>
      <w:sz w:val="20"/>
      <w:szCs w:val="20"/>
    </w:rPr>
  </w:style>
  <w:style w:type="paragraph" w:styleId="Zkladntext">
    <w:name w:val="Body Text"/>
    <w:basedOn w:val="Normln"/>
    <w:link w:val="ZkladntextChar"/>
    <w:rsid w:val="00E82657"/>
    <w:pPr>
      <w:spacing w:before="120"/>
      <w:jc w:val="both"/>
    </w:pPr>
    <w:rPr>
      <w:snapToGrid w:val="0"/>
      <w:szCs w:val="20"/>
    </w:rPr>
  </w:style>
  <w:style w:type="character" w:customStyle="1" w:styleId="ZkladntextChar">
    <w:name w:val="Základní text Char"/>
    <w:basedOn w:val="Standardnpsmoodstavce"/>
    <w:link w:val="Zkladntext"/>
    <w:rsid w:val="00E82657"/>
    <w:rPr>
      <w:rFonts w:ascii="Times New Roman" w:eastAsia="Times New Roman" w:hAnsi="Times New Roman" w:cs="Times New Roman"/>
      <w:snapToGrid w:val="0"/>
      <w:sz w:val="24"/>
      <w:szCs w:val="20"/>
      <w:lang w:val="en-GB" w:eastAsia="cs-CZ"/>
    </w:rPr>
  </w:style>
  <w:style w:type="paragraph" w:styleId="Textpoznpodarou">
    <w:name w:val="footnote text"/>
    <w:aliases w:val=" Char"/>
    <w:basedOn w:val="Normln"/>
    <w:link w:val="TextpoznpodarouChar"/>
    <w:semiHidden/>
    <w:rsid w:val="00E82657"/>
    <w:rPr>
      <w:sz w:val="20"/>
    </w:rPr>
  </w:style>
  <w:style w:type="character" w:customStyle="1" w:styleId="TextpoznpodarouChar">
    <w:name w:val="Text pozn. pod čarou Char"/>
    <w:aliases w:val=" Char Char"/>
    <w:basedOn w:val="Standardnpsmoodstavce"/>
    <w:link w:val="Textpoznpodarou"/>
    <w:semiHidden/>
    <w:rsid w:val="00E82657"/>
    <w:rPr>
      <w:rFonts w:ascii="Times New Roman" w:eastAsia="Times New Roman" w:hAnsi="Times New Roman" w:cs="Times New Roman"/>
      <w:sz w:val="20"/>
      <w:szCs w:val="24"/>
      <w:lang w:val="en-GB" w:eastAsia="cs-CZ"/>
    </w:rPr>
  </w:style>
  <w:style w:type="paragraph" w:customStyle="1" w:styleId="NumPar1">
    <w:name w:val="NumPar 1"/>
    <w:basedOn w:val="Normln"/>
    <w:next w:val="Text1"/>
    <w:rsid w:val="00E82657"/>
    <w:pPr>
      <w:numPr>
        <w:numId w:val="1"/>
      </w:numPr>
      <w:spacing w:before="120" w:after="120"/>
      <w:jc w:val="both"/>
    </w:pPr>
    <w:rPr>
      <w:szCs w:val="20"/>
    </w:rPr>
  </w:style>
  <w:style w:type="paragraph" w:customStyle="1" w:styleId="Text1">
    <w:name w:val="Text 1"/>
    <w:basedOn w:val="Normln"/>
    <w:rsid w:val="00E82657"/>
    <w:pPr>
      <w:spacing w:before="120" w:after="120"/>
      <w:ind w:left="851"/>
      <w:jc w:val="both"/>
    </w:pPr>
    <w:rPr>
      <w:szCs w:val="20"/>
    </w:rPr>
  </w:style>
  <w:style w:type="paragraph" w:customStyle="1" w:styleId="abc">
    <w:name w:val="abc"/>
    <w:basedOn w:val="Normln"/>
    <w:rsid w:val="00E82657"/>
    <w:pPr>
      <w:numPr>
        <w:numId w:val="2"/>
      </w:numPr>
      <w:spacing w:before="60"/>
      <w:ind w:left="357" w:hanging="357"/>
    </w:pPr>
    <w:rPr>
      <w:szCs w:val="20"/>
    </w:rPr>
  </w:style>
  <w:style w:type="character" w:styleId="Hypertextovodkaz">
    <w:name w:val="Hyperlink"/>
    <w:rsid w:val="00E82657"/>
    <w:rPr>
      <w:color w:val="0000FF"/>
      <w:u w:val="single"/>
    </w:rPr>
  </w:style>
  <w:style w:type="paragraph" w:styleId="Zhlav">
    <w:name w:val="header"/>
    <w:basedOn w:val="Normln"/>
    <w:link w:val="ZhlavChar"/>
    <w:uiPriority w:val="99"/>
    <w:rsid w:val="00E82657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E82657"/>
    <w:rPr>
      <w:rFonts w:ascii="Times New Roman" w:eastAsia="Times New Roman" w:hAnsi="Times New Roman" w:cs="Times New Roman"/>
      <w:sz w:val="24"/>
      <w:szCs w:val="24"/>
      <w:lang w:val="en-GB" w:eastAsia="cs-CZ"/>
    </w:rPr>
  </w:style>
  <w:style w:type="character" w:styleId="Sledovanodkaz">
    <w:name w:val="FollowedHyperlink"/>
    <w:semiHidden/>
    <w:rsid w:val="00E82657"/>
    <w:rPr>
      <w:color w:val="800080"/>
      <w:u w:val="single"/>
    </w:rPr>
  </w:style>
  <w:style w:type="character" w:styleId="Znakapoznpodarou">
    <w:name w:val="footnote reference"/>
    <w:semiHidden/>
    <w:rsid w:val="00E82657"/>
    <w:rPr>
      <w:vertAlign w:val="superscript"/>
    </w:rPr>
  </w:style>
  <w:style w:type="paragraph" w:customStyle="1" w:styleId="NormalCentered">
    <w:name w:val="Normal Centered"/>
    <w:basedOn w:val="Normln"/>
    <w:rsid w:val="00E82657"/>
    <w:pPr>
      <w:spacing w:before="120" w:after="120"/>
      <w:jc w:val="center"/>
    </w:pPr>
    <w:rPr>
      <w:snapToGrid w:val="0"/>
      <w:lang w:eastAsia="en-GB"/>
    </w:rPr>
  </w:style>
  <w:style w:type="paragraph" w:customStyle="1" w:styleId="Point0">
    <w:name w:val="Point 0"/>
    <w:basedOn w:val="Normln"/>
    <w:rsid w:val="00E82657"/>
    <w:pPr>
      <w:spacing w:before="120" w:after="120"/>
      <w:ind w:left="850" w:hanging="850"/>
      <w:jc w:val="both"/>
    </w:pPr>
    <w:rPr>
      <w:snapToGrid w:val="0"/>
      <w:lang w:eastAsia="en-GB"/>
    </w:rPr>
  </w:style>
  <w:style w:type="paragraph" w:customStyle="1" w:styleId="Point3">
    <w:name w:val="Point 3"/>
    <w:basedOn w:val="Normln"/>
    <w:rsid w:val="00E82657"/>
    <w:pPr>
      <w:spacing w:before="120" w:after="120"/>
      <w:ind w:left="2551" w:hanging="567"/>
      <w:jc w:val="both"/>
    </w:pPr>
    <w:rPr>
      <w:snapToGrid w:val="0"/>
      <w:lang w:eastAsia="en-GB"/>
    </w:rPr>
  </w:style>
  <w:style w:type="paragraph" w:styleId="Zkladntext3">
    <w:name w:val="Body Text 3"/>
    <w:basedOn w:val="Normln"/>
    <w:link w:val="Zkladntext3Char"/>
    <w:semiHidden/>
    <w:rsid w:val="00E82657"/>
    <w:rPr>
      <w:sz w:val="20"/>
      <w:lang w:val="cs-CZ"/>
    </w:rPr>
  </w:style>
  <w:style w:type="character" w:customStyle="1" w:styleId="Zkladntext3Char">
    <w:name w:val="Základní text 3 Char"/>
    <w:basedOn w:val="Standardnpsmoodstavce"/>
    <w:link w:val="Zkladntext3"/>
    <w:semiHidden/>
    <w:rsid w:val="00E82657"/>
    <w:rPr>
      <w:rFonts w:ascii="Times New Roman" w:eastAsia="Times New Roman" w:hAnsi="Times New Roman" w:cs="Times New Roman"/>
      <w:sz w:val="20"/>
      <w:szCs w:val="24"/>
      <w:lang w:eastAsia="cs-CZ"/>
    </w:rPr>
  </w:style>
  <w:style w:type="paragraph" w:customStyle="1" w:styleId="TextI">
    <w:name w:val="Text I"/>
    <w:basedOn w:val="Text1"/>
    <w:rsid w:val="00E82657"/>
    <w:pPr>
      <w:ind w:left="0"/>
      <w:jc w:val="left"/>
    </w:pPr>
    <w:rPr>
      <w:lang w:val="cs-CZ"/>
    </w:rPr>
  </w:style>
  <w:style w:type="paragraph" w:customStyle="1" w:styleId="Text4">
    <w:name w:val="Text 4"/>
    <w:basedOn w:val="Normln"/>
    <w:rsid w:val="00E82657"/>
    <w:pPr>
      <w:spacing w:before="120" w:after="120"/>
      <w:ind w:left="850"/>
      <w:jc w:val="both"/>
    </w:pPr>
    <w:rPr>
      <w:szCs w:val="20"/>
      <w:lang w:val="cs-CZ" w:eastAsia="zh-CN"/>
    </w:rPr>
  </w:style>
  <w:style w:type="paragraph" w:customStyle="1" w:styleId="Tiret1">
    <w:name w:val="Tiret 1"/>
    <w:basedOn w:val="Normln"/>
    <w:rsid w:val="00E82657"/>
    <w:pPr>
      <w:tabs>
        <w:tab w:val="num" w:pos="1417"/>
      </w:tabs>
      <w:spacing w:before="120" w:after="120"/>
      <w:ind w:left="1417" w:hanging="567"/>
      <w:jc w:val="both"/>
    </w:pPr>
    <w:rPr>
      <w:snapToGrid w:val="0"/>
      <w:lang w:val="cs-CZ" w:eastAsia="en-GB"/>
    </w:rPr>
  </w:style>
  <w:style w:type="paragraph" w:customStyle="1" w:styleId="FooterLandscape">
    <w:name w:val="FooterLandscape"/>
    <w:basedOn w:val="Normln"/>
    <w:rsid w:val="00E82657"/>
    <w:pPr>
      <w:tabs>
        <w:tab w:val="center" w:pos="7285"/>
        <w:tab w:val="center" w:pos="10913"/>
        <w:tab w:val="right" w:pos="15137"/>
      </w:tabs>
      <w:spacing w:before="360"/>
      <w:ind w:left="-567" w:right="-567"/>
    </w:pPr>
    <w:rPr>
      <w:snapToGrid w:val="0"/>
      <w:lang w:val="cs-CZ" w:eastAsia="en-GB"/>
    </w:rPr>
  </w:style>
  <w:style w:type="paragraph" w:customStyle="1" w:styleId="ListNumber4Level2">
    <w:name w:val="List Number 4 (Level 2)"/>
    <w:basedOn w:val="Normln"/>
    <w:rsid w:val="00E82657"/>
    <w:pPr>
      <w:tabs>
        <w:tab w:val="num" w:pos="2268"/>
      </w:tabs>
      <w:spacing w:before="120" w:after="120"/>
      <w:ind w:left="2268" w:hanging="708"/>
      <w:jc w:val="both"/>
    </w:pPr>
    <w:rPr>
      <w:snapToGrid w:val="0"/>
      <w:lang w:val="cs-CZ" w:eastAsia="en-GB"/>
    </w:rPr>
  </w:style>
  <w:style w:type="paragraph" w:customStyle="1" w:styleId="ListNumber4Level3">
    <w:name w:val="List Number 4 (Level 3)"/>
    <w:basedOn w:val="Normln"/>
    <w:rsid w:val="00E82657"/>
    <w:pPr>
      <w:tabs>
        <w:tab w:val="num" w:pos="2977"/>
      </w:tabs>
      <w:spacing w:before="120" w:after="120"/>
      <w:ind w:left="2977" w:hanging="709"/>
      <w:jc w:val="both"/>
    </w:pPr>
    <w:rPr>
      <w:snapToGrid w:val="0"/>
      <w:lang w:val="cs-CZ" w:eastAsia="en-GB"/>
    </w:rPr>
  </w:style>
  <w:style w:type="paragraph" w:customStyle="1" w:styleId="ListNumber4Level4">
    <w:name w:val="List Number 4 (Level 4)"/>
    <w:basedOn w:val="Normln"/>
    <w:rsid w:val="00E82657"/>
    <w:pPr>
      <w:tabs>
        <w:tab w:val="num" w:pos="3686"/>
      </w:tabs>
      <w:spacing w:before="120" w:after="120"/>
      <w:ind w:left="3686" w:hanging="709"/>
      <w:jc w:val="both"/>
    </w:pPr>
    <w:rPr>
      <w:snapToGrid w:val="0"/>
      <w:lang w:val="cs-CZ" w:eastAsia="en-GB"/>
    </w:rPr>
  </w:style>
  <w:style w:type="paragraph" w:customStyle="1" w:styleId="Tiret0">
    <w:name w:val="Tiret 0"/>
    <w:basedOn w:val="Point0"/>
    <w:rsid w:val="00E82657"/>
    <w:pPr>
      <w:tabs>
        <w:tab w:val="num" w:pos="850"/>
      </w:tabs>
    </w:pPr>
    <w:rPr>
      <w:snapToGrid/>
      <w:szCs w:val="20"/>
      <w:lang w:val="cs-CZ" w:eastAsia="zh-CN"/>
    </w:rPr>
  </w:style>
  <w:style w:type="paragraph" w:customStyle="1" w:styleId="Tiret2">
    <w:name w:val="Tiret 2"/>
    <w:basedOn w:val="Point2"/>
    <w:rsid w:val="00E82657"/>
    <w:pPr>
      <w:tabs>
        <w:tab w:val="num" w:pos="1984"/>
      </w:tabs>
    </w:pPr>
  </w:style>
  <w:style w:type="paragraph" w:customStyle="1" w:styleId="Point2">
    <w:name w:val="Point 2"/>
    <w:basedOn w:val="Normln"/>
    <w:rsid w:val="00E82657"/>
    <w:pPr>
      <w:spacing w:before="120" w:after="120"/>
      <w:ind w:left="1984" w:hanging="567"/>
      <w:jc w:val="both"/>
    </w:pPr>
    <w:rPr>
      <w:szCs w:val="20"/>
      <w:lang w:val="cs-CZ" w:eastAsia="zh-CN"/>
    </w:rPr>
  </w:style>
  <w:style w:type="paragraph" w:customStyle="1" w:styleId="Tiret3">
    <w:name w:val="Tiret 3"/>
    <w:basedOn w:val="Point3"/>
    <w:rsid w:val="00E82657"/>
    <w:pPr>
      <w:tabs>
        <w:tab w:val="num" w:pos="2551"/>
      </w:tabs>
    </w:pPr>
    <w:rPr>
      <w:snapToGrid/>
      <w:szCs w:val="20"/>
      <w:lang w:val="cs-CZ" w:eastAsia="zh-CN"/>
    </w:rPr>
  </w:style>
  <w:style w:type="paragraph" w:customStyle="1" w:styleId="Tiret4">
    <w:name w:val="Tiret 4"/>
    <w:basedOn w:val="Point4"/>
    <w:rsid w:val="00E82657"/>
    <w:pPr>
      <w:tabs>
        <w:tab w:val="num" w:pos="3118"/>
      </w:tabs>
    </w:pPr>
  </w:style>
  <w:style w:type="paragraph" w:customStyle="1" w:styleId="Point4">
    <w:name w:val="Point 4"/>
    <w:basedOn w:val="Normln"/>
    <w:rsid w:val="00E82657"/>
    <w:pPr>
      <w:spacing w:before="120" w:after="120"/>
      <w:ind w:left="3118" w:hanging="567"/>
      <w:jc w:val="both"/>
    </w:pPr>
    <w:rPr>
      <w:szCs w:val="20"/>
      <w:lang w:val="cs-CZ" w:eastAsia="zh-CN"/>
    </w:rPr>
  </w:style>
  <w:style w:type="paragraph" w:customStyle="1" w:styleId="NumPar2">
    <w:name w:val="NumPar 2"/>
    <w:basedOn w:val="Normln"/>
    <w:next w:val="Text2"/>
    <w:rsid w:val="00E82657"/>
    <w:pPr>
      <w:spacing w:before="120" w:after="120"/>
      <w:jc w:val="both"/>
    </w:pPr>
    <w:rPr>
      <w:szCs w:val="20"/>
      <w:lang w:val="cs-CZ" w:eastAsia="zh-CN"/>
    </w:rPr>
  </w:style>
  <w:style w:type="paragraph" w:customStyle="1" w:styleId="Text2">
    <w:name w:val="Text 2"/>
    <w:basedOn w:val="Normln"/>
    <w:rsid w:val="00E82657"/>
    <w:pPr>
      <w:spacing w:before="120" w:after="120"/>
      <w:ind w:left="850"/>
      <w:jc w:val="both"/>
    </w:pPr>
    <w:rPr>
      <w:szCs w:val="20"/>
      <w:lang w:val="cs-CZ" w:eastAsia="zh-CN"/>
    </w:rPr>
  </w:style>
  <w:style w:type="paragraph" w:customStyle="1" w:styleId="NumPar3">
    <w:name w:val="NumPar 3"/>
    <w:basedOn w:val="Normln"/>
    <w:next w:val="Text3"/>
    <w:rsid w:val="00E82657"/>
    <w:pPr>
      <w:spacing w:before="120" w:after="120"/>
      <w:jc w:val="both"/>
    </w:pPr>
    <w:rPr>
      <w:szCs w:val="20"/>
      <w:lang w:val="cs-CZ" w:eastAsia="zh-CN"/>
    </w:rPr>
  </w:style>
  <w:style w:type="paragraph" w:customStyle="1" w:styleId="Text3">
    <w:name w:val="Text 3"/>
    <w:basedOn w:val="Normln"/>
    <w:rsid w:val="00E82657"/>
    <w:pPr>
      <w:spacing w:before="120" w:after="120"/>
      <w:ind w:left="850"/>
      <w:jc w:val="both"/>
    </w:pPr>
    <w:rPr>
      <w:szCs w:val="20"/>
      <w:lang w:val="cs-CZ" w:eastAsia="zh-CN"/>
    </w:rPr>
  </w:style>
  <w:style w:type="paragraph" w:customStyle="1" w:styleId="NumPar4">
    <w:name w:val="NumPar 4"/>
    <w:basedOn w:val="Normln"/>
    <w:next w:val="Text4"/>
    <w:rsid w:val="00E82657"/>
    <w:pPr>
      <w:spacing w:before="120" w:after="120"/>
      <w:jc w:val="both"/>
    </w:pPr>
    <w:rPr>
      <w:szCs w:val="20"/>
      <w:lang w:val="cs-CZ" w:eastAsia="zh-CN"/>
    </w:rPr>
  </w:style>
  <w:style w:type="paragraph" w:customStyle="1" w:styleId="ListBullet1">
    <w:name w:val="List Bullet 1"/>
    <w:basedOn w:val="Normln"/>
    <w:rsid w:val="00E82657"/>
    <w:pPr>
      <w:tabs>
        <w:tab w:val="num" w:pos="1134"/>
      </w:tabs>
      <w:spacing w:before="120" w:after="120"/>
      <w:ind w:left="1134" w:hanging="283"/>
      <w:jc w:val="both"/>
    </w:pPr>
    <w:rPr>
      <w:szCs w:val="20"/>
      <w:lang w:val="cs-CZ" w:eastAsia="zh-CN"/>
    </w:rPr>
  </w:style>
  <w:style w:type="paragraph" w:customStyle="1" w:styleId="ListDash">
    <w:name w:val="List Dash"/>
    <w:basedOn w:val="Normln"/>
    <w:rsid w:val="00E82657"/>
    <w:pPr>
      <w:tabs>
        <w:tab w:val="num" w:pos="283"/>
      </w:tabs>
      <w:spacing w:before="120" w:after="120"/>
      <w:ind w:left="283" w:hanging="283"/>
      <w:jc w:val="both"/>
    </w:pPr>
    <w:rPr>
      <w:szCs w:val="20"/>
      <w:lang w:val="cs-CZ" w:eastAsia="zh-CN"/>
    </w:rPr>
  </w:style>
  <w:style w:type="paragraph" w:customStyle="1" w:styleId="ListDash1">
    <w:name w:val="List Dash 1"/>
    <w:basedOn w:val="Normln"/>
    <w:rsid w:val="00E82657"/>
    <w:pPr>
      <w:tabs>
        <w:tab w:val="num" w:pos="1134"/>
      </w:tabs>
      <w:spacing w:before="120" w:after="120"/>
      <w:ind w:left="1134" w:hanging="283"/>
      <w:jc w:val="both"/>
    </w:pPr>
    <w:rPr>
      <w:szCs w:val="20"/>
      <w:lang w:val="cs-CZ" w:eastAsia="zh-CN"/>
    </w:rPr>
  </w:style>
  <w:style w:type="paragraph" w:customStyle="1" w:styleId="ListDash2">
    <w:name w:val="List Dash 2"/>
    <w:basedOn w:val="Normln"/>
    <w:rsid w:val="00E82657"/>
    <w:pPr>
      <w:tabs>
        <w:tab w:val="num" w:pos="1134"/>
      </w:tabs>
      <w:spacing w:before="120" w:after="120"/>
      <w:ind w:left="1134" w:hanging="283"/>
      <w:jc w:val="both"/>
    </w:pPr>
    <w:rPr>
      <w:szCs w:val="20"/>
      <w:lang w:val="cs-CZ" w:eastAsia="zh-CN"/>
    </w:rPr>
  </w:style>
  <w:style w:type="paragraph" w:customStyle="1" w:styleId="ListDash3">
    <w:name w:val="List Dash 3"/>
    <w:basedOn w:val="Normln"/>
    <w:rsid w:val="00E82657"/>
    <w:pPr>
      <w:tabs>
        <w:tab w:val="num" w:pos="1134"/>
      </w:tabs>
      <w:spacing w:before="120" w:after="120"/>
      <w:ind w:left="1134" w:hanging="283"/>
      <w:jc w:val="both"/>
    </w:pPr>
    <w:rPr>
      <w:szCs w:val="20"/>
      <w:lang w:val="cs-CZ" w:eastAsia="zh-CN"/>
    </w:rPr>
  </w:style>
  <w:style w:type="paragraph" w:customStyle="1" w:styleId="ListDash4">
    <w:name w:val="List Dash 4"/>
    <w:basedOn w:val="Normln"/>
    <w:rsid w:val="00E82657"/>
    <w:pPr>
      <w:tabs>
        <w:tab w:val="num" w:pos="1134"/>
      </w:tabs>
      <w:spacing w:before="120" w:after="120"/>
      <w:ind w:left="1134" w:hanging="283"/>
      <w:jc w:val="both"/>
    </w:pPr>
    <w:rPr>
      <w:szCs w:val="20"/>
      <w:lang w:val="cs-CZ" w:eastAsia="zh-CN"/>
    </w:rPr>
  </w:style>
  <w:style w:type="paragraph" w:customStyle="1" w:styleId="ListNumber1">
    <w:name w:val="List Number 1"/>
    <w:basedOn w:val="Text1"/>
    <w:rsid w:val="00E82657"/>
    <w:pPr>
      <w:tabs>
        <w:tab w:val="num" w:pos="1560"/>
      </w:tabs>
      <w:ind w:left="1560" w:hanging="709"/>
    </w:pPr>
    <w:rPr>
      <w:lang w:val="cs-CZ" w:eastAsia="zh-CN"/>
    </w:rPr>
  </w:style>
  <w:style w:type="paragraph" w:customStyle="1" w:styleId="ListNumberLevel2">
    <w:name w:val="List Number (Level 2)"/>
    <w:basedOn w:val="Normln"/>
    <w:rsid w:val="00E82657"/>
    <w:pPr>
      <w:tabs>
        <w:tab w:val="num" w:pos="1417"/>
      </w:tabs>
      <w:spacing w:before="120" w:after="120"/>
      <w:ind w:left="1417" w:hanging="708"/>
      <w:jc w:val="both"/>
    </w:pPr>
    <w:rPr>
      <w:szCs w:val="20"/>
      <w:lang w:val="cs-CZ" w:eastAsia="zh-CN"/>
    </w:rPr>
  </w:style>
  <w:style w:type="paragraph" w:customStyle="1" w:styleId="ListNumber1Level2">
    <w:name w:val="List Number 1 (Level 2)"/>
    <w:basedOn w:val="Text1"/>
    <w:rsid w:val="00E82657"/>
    <w:pPr>
      <w:tabs>
        <w:tab w:val="num" w:pos="2268"/>
      </w:tabs>
      <w:ind w:left="2268" w:hanging="708"/>
    </w:pPr>
    <w:rPr>
      <w:lang w:val="cs-CZ" w:eastAsia="zh-CN"/>
    </w:rPr>
  </w:style>
  <w:style w:type="paragraph" w:customStyle="1" w:styleId="ListNumber2Level2">
    <w:name w:val="List Number 2 (Level 2)"/>
    <w:basedOn w:val="Text2"/>
    <w:rsid w:val="00E82657"/>
    <w:pPr>
      <w:tabs>
        <w:tab w:val="num" w:pos="2268"/>
      </w:tabs>
      <w:ind w:left="2268" w:hanging="708"/>
    </w:pPr>
  </w:style>
  <w:style w:type="paragraph" w:customStyle="1" w:styleId="ListNumber3Level2">
    <w:name w:val="List Number 3 (Level 2)"/>
    <w:basedOn w:val="Text3"/>
    <w:rsid w:val="00E82657"/>
    <w:pPr>
      <w:tabs>
        <w:tab w:val="num" w:pos="2268"/>
      </w:tabs>
      <w:ind w:left="2268" w:hanging="708"/>
    </w:pPr>
  </w:style>
  <w:style w:type="paragraph" w:customStyle="1" w:styleId="ListNumberLevel3">
    <w:name w:val="List Number (Level 3)"/>
    <w:basedOn w:val="Normln"/>
    <w:rsid w:val="00E82657"/>
    <w:pPr>
      <w:tabs>
        <w:tab w:val="num" w:pos="2126"/>
      </w:tabs>
      <w:spacing w:before="120" w:after="120"/>
      <w:ind w:left="2126" w:hanging="709"/>
      <w:jc w:val="both"/>
    </w:pPr>
    <w:rPr>
      <w:szCs w:val="20"/>
      <w:lang w:val="cs-CZ" w:eastAsia="zh-CN"/>
    </w:rPr>
  </w:style>
  <w:style w:type="paragraph" w:customStyle="1" w:styleId="ListNumber1Level3">
    <w:name w:val="List Number 1 (Level 3)"/>
    <w:basedOn w:val="Text1"/>
    <w:rsid w:val="00E82657"/>
    <w:pPr>
      <w:tabs>
        <w:tab w:val="num" w:pos="2977"/>
      </w:tabs>
      <w:ind w:left="2977" w:hanging="709"/>
    </w:pPr>
    <w:rPr>
      <w:lang w:val="cs-CZ" w:eastAsia="zh-CN"/>
    </w:rPr>
  </w:style>
  <w:style w:type="paragraph" w:customStyle="1" w:styleId="ListNumber2Level3">
    <w:name w:val="List Number 2 (Level 3)"/>
    <w:basedOn w:val="Text2"/>
    <w:rsid w:val="00E82657"/>
    <w:pPr>
      <w:tabs>
        <w:tab w:val="num" w:pos="2977"/>
      </w:tabs>
      <w:ind w:left="2977" w:hanging="709"/>
    </w:pPr>
  </w:style>
  <w:style w:type="paragraph" w:customStyle="1" w:styleId="ListNumber3Level3">
    <w:name w:val="List Number 3 (Level 3)"/>
    <w:basedOn w:val="Text3"/>
    <w:rsid w:val="00E82657"/>
    <w:pPr>
      <w:tabs>
        <w:tab w:val="num" w:pos="2977"/>
      </w:tabs>
      <w:ind w:left="2977" w:hanging="709"/>
    </w:pPr>
  </w:style>
  <w:style w:type="paragraph" w:customStyle="1" w:styleId="ListNumberLevel4">
    <w:name w:val="List Number (Level 4)"/>
    <w:basedOn w:val="Normln"/>
    <w:rsid w:val="00E82657"/>
    <w:pPr>
      <w:tabs>
        <w:tab w:val="num" w:pos="2835"/>
      </w:tabs>
      <w:spacing w:before="120" w:after="120"/>
      <w:ind w:left="2835" w:hanging="709"/>
      <w:jc w:val="both"/>
    </w:pPr>
    <w:rPr>
      <w:szCs w:val="20"/>
      <w:lang w:val="cs-CZ" w:eastAsia="zh-CN"/>
    </w:rPr>
  </w:style>
  <w:style w:type="paragraph" w:customStyle="1" w:styleId="ListNumber1Level4">
    <w:name w:val="List Number 1 (Level 4)"/>
    <w:basedOn w:val="Text1"/>
    <w:rsid w:val="00E82657"/>
    <w:pPr>
      <w:tabs>
        <w:tab w:val="num" w:pos="3686"/>
      </w:tabs>
      <w:ind w:left="3686" w:hanging="709"/>
    </w:pPr>
    <w:rPr>
      <w:lang w:val="cs-CZ" w:eastAsia="zh-CN"/>
    </w:rPr>
  </w:style>
  <w:style w:type="paragraph" w:customStyle="1" w:styleId="ListNumber2Level4">
    <w:name w:val="List Number 2 (Level 4)"/>
    <w:basedOn w:val="Text2"/>
    <w:rsid w:val="00E82657"/>
    <w:pPr>
      <w:tabs>
        <w:tab w:val="num" w:pos="3686"/>
      </w:tabs>
      <w:ind w:left="3686" w:hanging="709"/>
    </w:pPr>
  </w:style>
  <w:style w:type="paragraph" w:customStyle="1" w:styleId="ListNumber3Level4">
    <w:name w:val="List Number 3 (Level 4)"/>
    <w:basedOn w:val="Text3"/>
    <w:rsid w:val="00E82657"/>
    <w:pPr>
      <w:tabs>
        <w:tab w:val="num" w:pos="3686"/>
      </w:tabs>
      <w:ind w:left="3686" w:hanging="709"/>
    </w:pPr>
  </w:style>
  <w:style w:type="paragraph" w:customStyle="1" w:styleId="Considrant">
    <w:name w:val="Considérant"/>
    <w:basedOn w:val="Normln"/>
    <w:rsid w:val="00E82657"/>
    <w:pPr>
      <w:tabs>
        <w:tab w:val="num" w:pos="709"/>
      </w:tabs>
      <w:spacing w:before="120" w:after="120"/>
      <w:ind w:left="709" w:hanging="709"/>
      <w:jc w:val="both"/>
    </w:pPr>
    <w:rPr>
      <w:szCs w:val="20"/>
      <w:lang w:val="cs-CZ" w:eastAsia="zh-CN"/>
    </w:rPr>
  </w:style>
  <w:style w:type="paragraph" w:styleId="Textbubliny">
    <w:name w:val="Balloon Text"/>
    <w:basedOn w:val="Normln"/>
    <w:link w:val="TextbublinyChar"/>
    <w:semiHidden/>
    <w:rsid w:val="00E82657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semiHidden/>
    <w:rsid w:val="00E82657"/>
    <w:rPr>
      <w:rFonts w:ascii="Tahoma" w:eastAsia="Times New Roman" w:hAnsi="Tahoma" w:cs="Tahoma"/>
      <w:sz w:val="16"/>
      <w:szCs w:val="16"/>
      <w:lang w:val="en-GB" w:eastAsia="cs-CZ"/>
    </w:rPr>
  </w:style>
  <w:style w:type="paragraph" w:customStyle="1" w:styleId="HeaderLandscape">
    <w:name w:val="HeaderLandscape"/>
    <w:basedOn w:val="Normln"/>
    <w:rsid w:val="00E82657"/>
    <w:pPr>
      <w:tabs>
        <w:tab w:val="right" w:pos="14003"/>
      </w:tabs>
      <w:spacing w:before="120" w:after="120"/>
      <w:jc w:val="both"/>
    </w:pPr>
    <w:rPr>
      <w:snapToGrid w:val="0"/>
      <w:szCs w:val="20"/>
      <w:lang w:val="cs-CZ" w:eastAsia="en-GB"/>
    </w:rPr>
  </w:style>
  <w:style w:type="paragraph" w:customStyle="1" w:styleId="Default">
    <w:name w:val="Default"/>
    <w:rsid w:val="00E8265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cs-CZ"/>
    </w:rPr>
  </w:style>
  <w:style w:type="character" w:styleId="slostrnky">
    <w:name w:val="page number"/>
    <w:basedOn w:val="Standardnpsmoodstavce"/>
    <w:semiHidden/>
    <w:rsid w:val="00E82657"/>
  </w:style>
  <w:style w:type="table" w:styleId="Mkatabulky">
    <w:name w:val="Table Grid"/>
    <w:basedOn w:val="Normlntabulka"/>
    <w:rsid w:val="00E8265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M1">
    <w:name w:val="CM1"/>
    <w:basedOn w:val="Default"/>
    <w:next w:val="Default"/>
    <w:rsid w:val="00E82657"/>
    <w:rPr>
      <w:rFonts w:ascii="EUAlbertina" w:hAnsi="EUAlbertina"/>
      <w:color w:val="auto"/>
    </w:rPr>
  </w:style>
  <w:style w:type="paragraph" w:customStyle="1" w:styleId="CM3">
    <w:name w:val="CM3"/>
    <w:basedOn w:val="Default"/>
    <w:next w:val="Default"/>
    <w:rsid w:val="00E82657"/>
    <w:rPr>
      <w:rFonts w:ascii="EUAlbertina" w:hAnsi="EUAlbertina"/>
      <w:color w:val="auto"/>
    </w:rPr>
  </w:style>
  <w:style w:type="paragraph" w:styleId="Odstavecseseznamem">
    <w:name w:val="List Paragraph"/>
    <w:basedOn w:val="Normln"/>
    <w:uiPriority w:val="34"/>
    <w:qFormat/>
    <w:rsid w:val="003E60A6"/>
    <w:pPr>
      <w:ind w:left="720"/>
      <w:contextualSpacing/>
    </w:pPr>
  </w:style>
  <w:style w:type="character" w:styleId="Nevyeenzmnka">
    <w:name w:val="Unresolved Mention"/>
    <w:basedOn w:val="Standardnpsmoodstavce"/>
    <w:uiPriority w:val="99"/>
    <w:semiHidden/>
    <w:unhideWhenUsed/>
    <w:rsid w:val="0045777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windows-1252"/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irmm.jrc.ec.europa.eu/EURLs/EURL_feed_additives/Pages/index.aspx" TargetMode="External"/><Relationship Id="rId18" Type="http://schemas.openxmlformats.org/officeDocument/2006/relationships/header" Target="header1.xml"/><Relationship Id="rId26" Type="http://schemas.openxmlformats.org/officeDocument/2006/relationships/hyperlink" Target="http://europa.eu.int/eur-lex/pri/en/oj/dat/2001/l_321/l_32120011206en00180019.pdf" TargetMode="External"/><Relationship Id="rId39" Type="http://schemas.openxmlformats.org/officeDocument/2006/relationships/hyperlink" Target="http://europa.eu.int/eur-lex/lex/LexUriServ/site/cs/oj/2006/l_042/l_04220060214cs00220023.pdf" TargetMode="External"/><Relationship Id="rId21" Type="http://schemas.openxmlformats.org/officeDocument/2006/relationships/footer" Target="footer2.xml"/><Relationship Id="rId34" Type="http://schemas.openxmlformats.org/officeDocument/2006/relationships/hyperlink" Target="http://europa.eu.int/eur-lex/lex/LexUriServ/site/cs/oj/2004/l_270/l_27020040818cs00080010.pdf" TargetMode="External"/><Relationship Id="rId42" Type="http://schemas.openxmlformats.org/officeDocument/2006/relationships/hyperlink" Target="http://eur-lex.europa.eu/LexUriServ/site/cs/oj/2006/l_094/l_09420060401cs00260027.pdf" TargetMode="External"/><Relationship Id="rId47" Type="http://schemas.openxmlformats.org/officeDocument/2006/relationships/hyperlink" Target="http://eur-lex.europa.eu/LexUriServ/LexUriServ.do?uri=OJ:L:2008:048:0014:0015:CS:PDF" TargetMode="External"/><Relationship Id="rId50" Type="http://schemas.openxmlformats.org/officeDocument/2006/relationships/hyperlink" Target="http://eur-lex.europa.eu/LexUriServ/LexUriServ.do?uri=OJ:L:2008:265:0003:0005:CS:PDF" TargetMode="External"/><Relationship Id="rId55" Type="http://schemas.openxmlformats.org/officeDocument/2006/relationships/hyperlink" Target="http://eur-lex.europa.eu/LexUriServ/LexUriServ.do?uri=OJ:L:2009:073:0012:0016:CS:PDF" TargetMode="External"/><Relationship Id="rId63" Type="http://schemas.openxmlformats.org/officeDocument/2006/relationships/hyperlink" Target="http://eur-lex.europa.eu/LexUriServ/LexUriServ.do?uri=OJ:L:2011:108:0011:0012:CS:PDF" TargetMode="External"/><Relationship Id="rId68" Type="http://schemas.openxmlformats.org/officeDocument/2006/relationships/hyperlink" Target="http://eur-lex.europa.eu/LexUriServ/LexUriServ.do?uri=OJ:L:2011:231:0015:0016:CS:PDF" TargetMode="External"/><Relationship Id="rId76" Type="http://schemas.openxmlformats.org/officeDocument/2006/relationships/hyperlink" Target="http://eur-lex.europa.eu/legal-content/CS/TXT/PDF/?uri=CELEX:32015R1417&amp;rid=1" TargetMode="External"/><Relationship Id="rId84" Type="http://schemas.openxmlformats.org/officeDocument/2006/relationships/hyperlink" Target="https://eur-lex.europa.eu/legal-content/CS/TXT/PDF/?uri=CELEX:32021R2094&amp;qid=1642077253728&amp;from=CS" TargetMode="External"/><Relationship Id="rId89" Type="http://schemas.openxmlformats.org/officeDocument/2006/relationships/hyperlink" Target="https://eur-lex.europa.eu/legal-content/CS/TXT/?uri=CELEX%3A32026R1860&amp;qid=1787125809213" TargetMode="External"/><Relationship Id="rId7" Type="http://schemas.openxmlformats.org/officeDocument/2006/relationships/endnotes" Target="endnotes.xml"/><Relationship Id="rId71" Type="http://schemas.openxmlformats.org/officeDocument/2006/relationships/hyperlink" Target="http://eur-lex.europa.eu/LexUriServ/LexUriServ.do?uri=OJ:L:2013:049:0050:0051:CS:PDF" TargetMode="External"/><Relationship Id="rId92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s://ec.europa.eu/jrc/en/eurl/feed-additives/evaluation-reports" TargetMode="External"/><Relationship Id="rId29" Type="http://schemas.openxmlformats.org/officeDocument/2006/relationships/hyperlink" Target="http://europa.eu.int/eur-lex/pri/en/oj/dat/2003/l_271/l_27120031022en00130014.pdf" TargetMode="External"/><Relationship Id="rId11" Type="http://schemas.openxmlformats.org/officeDocument/2006/relationships/hyperlink" Target="http://www.irmm.jrc.be/eurl-feed-additives" TargetMode="External"/><Relationship Id="rId24" Type="http://schemas.openxmlformats.org/officeDocument/2006/relationships/hyperlink" Target="http://europa.eu.int/eur-lex/pri/en/oj/dat/2001/l_062/l_06220010302en00030010.pdf" TargetMode="External"/><Relationship Id="rId32" Type="http://schemas.openxmlformats.org/officeDocument/2006/relationships/hyperlink" Target="http://europa.eu.int/eur-lex/lex/LexUriServ/site/cs/oj/2004/l_269/l_26920040817cs00140016.pdf" TargetMode="External"/><Relationship Id="rId37" Type="http://schemas.openxmlformats.org/officeDocument/2006/relationships/hyperlink" Target="http://europa.eu.int/eur-lex/lex/LexUriServ/site/cs/oj/2005/l_099/l_09920050419cs00050009.pdf" TargetMode="External"/><Relationship Id="rId40" Type="http://schemas.openxmlformats.org/officeDocument/2006/relationships/hyperlink" Target="http://eur-lex.europa.eu/LexUriServ/site/cs/oj/2006/l_271/l_27120060930cs00120018.pdf" TargetMode="External"/><Relationship Id="rId45" Type="http://schemas.openxmlformats.org/officeDocument/2006/relationships/hyperlink" Target="http://eur-lex.europa.eu/LexUriServ/site/cs/oj/2007/l_118/l_11820070508cs00030004.pdf" TargetMode="External"/><Relationship Id="rId53" Type="http://schemas.openxmlformats.org/officeDocument/2006/relationships/hyperlink" Target="http://eur-lex.europa.eu/LexUriServ/LexUriServ.do?uri=OJ:L:2008:298:0005:0006:CS:PDF" TargetMode="External"/><Relationship Id="rId58" Type="http://schemas.openxmlformats.org/officeDocument/2006/relationships/hyperlink" Target="http://eur-lex.europa.eu/LexUriServ/LexUriServ.do?uri=OJ:L:2010:263:0001:0003:CS:PDF" TargetMode="External"/><Relationship Id="rId66" Type="http://schemas.openxmlformats.org/officeDocument/2006/relationships/hyperlink" Target="http://eur-lex.europa.eu/LexUriServ/LexUriServ.do?uri=OJ:L:2011:146:0007:0010:CS:PDF" TargetMode="External"/><Relationship Id="rId74" Type="http://schemas.openxmlformats.org/officeDocument/2006/relationships/hyperlink" Target="http://eur-lex.europa.eu/legal-content/CS/TXT/PDF/?uri=CELEX:32014R0291&amp;qid=1396959396302&amp;from=CS" TargetMode="External"/><Relationship Id="rId79" Type="http://schemas.openxmlformats.org/officeDocument/2006/relationships/hyperlink" Target="https://eur-lex.europa.eu/legal-content/CS/TXT/PDF/?uri=CELEX:32018R1957&amp;qid=1548076425900&amp;from=CS" TargetMode="External"/><Relationship Id="rId87" Type="http://schemas.openxmlformats.org/officeDocument/2006/relationships/hyperlink" Target="https://eur-lex.europa.eu/legal-content/CS/TXT/?uri=CELEX%3A02023R1172-20250807&amp;qid=1780483729221" TargetMode="External"/><Relationship Id="rId5" Type="http://schemas.openxmlformats.org/officeDocument/2006/relationships/webSettings" Target="webSettings.xml"/><Relationship Id="rId61" Type="http://schemas.openxmlformats.org/officeDocument/2006/relationships/hyperlink" Target="http://eur-lex.europa.eu/LexUriServ/LexUriServ.do?uri=OJ:L:2011:049:0006:0007:CS:PDF" TargetMode="External"/><Relationship Id="rId82" Type="http://schemas.openxmlformats.org/officeDocument/2006/relationships/hyperlink" Target="https://eur-lex.europa.eu/legal-content/CS/TXT/PDF/?uri=CELEX:32020R0994&amp;qid=1597331770721&amp;from=CS" TargetMode="External"/><Relationship Id="rId90" Type="http://schemas.openxmlformats.org/officeDocument/2006/relationships/header" Target="header4.xml"/><Relationship Id="rId19" Type="http://schemas.openxmlformats.org/officeDocument/2006/relationships/header" Target="header2.xml"/><Relationship Id="rId14" Type="http://schemas.openxmlformats.org/officeDocument/2006/relationships/hyperlink" Target="http://data.europa.eu/eli/reg/2008/429/oj" TargetMode="External"/><Relationship Id="rId22" Type="http://schemas.openxmlformats.org/officeDocument/2006/relationships/header" Target="header3.xml"/><Relationship Id="rId27" Type="http://schemas.openxmlformats.org/officeDocument/2006/relationships/hyperlink" Target="http://europa.eu.int/eur-lex/pri/en/oj/dat/2002/l_157/l_15720020615en00410042.pdf" TargetMode="External"/><Relationship Id="rId30" Type="http://schemas.openxmlformats.org/officeDocument/2006/relationships/hyperlink" Target="http://europa.eu.int/eur-lex/lex/LexUriServ/site/cs/oj/2004/l_243/l_24320040715cs00150017.pdf" TargetMode="External"/><Relationship Id="rId35" Type="http://schemas.openxmlformats.org/officeDocument/2006/relationships/hyperlink" Target="http://europa.eu.int/eur-lex/lex/LexUriServ/site/cs/oj/2004/l_317/l_31720041016cs00370039.pdf" TargetMode="External"/><Relationship Id="rId43" Type="http://schemas.openxmlformats.org/officeDocument/2006/relationships/hyperlink" Target="http://eur-lex.europa.eu/LexUriServ/LexUriServ.do?uri=OJ:L:2007:031:0004:0005:CS:PDF" TargetMode="External"/><Relationship Id="rId48" Type="http://schemas.openxmlformats.org/officeDocument/2006/relationships/hyperlink" Target="http://eur-lex.europa.eu/LexUriServ/LexUriServ.do?uri=OJ:L:2008:050:0014:0016:CS:PDF" TargetMode="External"/><Relationship Id="rId56" Type="http://schemas.openxmlformats.org/officeDocument/2006/relationships/hyperlink" Target="http://eur-lex.europa.eu/LexUriServ/LexUriServ.do?uri=OJ:L:2010:265:0004:0004:CS:PDF" TargetMode="External"/><Relationship Id="rId64" Type="http://schemas.openxmlformats.org/officeDocument/2006/relationships/hyperlink" Target="http://eur-lex.europa.eu/LexUriServ/LexUriServ.do?uri=OJ:L:2011:134:0006:0008:CS:PDF" TargetMode="External"/><Relationship Id="rId69" Type="http://schemas.openxmlformats.org/officeDocument/2006/relationships/hyperlink" Target="http://eur-lex.europa.eu/LexUriServ/LexUriServ.do?uri=OJ:L:2012:047:0018:0019:CS:PDF" TargetMode="External"/><Relationship Id="rId77" Type="http://schemas.openxmlformats.org/officeDocument/2006/relationships/hyperlink" Target="http://eur-lex.europa.eu/legal-content/CS/TXT/PDF/?uri=CELEX:32016R0842&amp;rid=1" TargetMode="External"/><Relationship Id="rId8" Type="http://schemas.openxmlformats.org/officeDocument/2006/relationships/hyperlink" Target="https://ec.europa.eu/jrc/en/eurl/feed-additives/evaluation-reports" TargetMode="External"/><Relationship Id="rId51" Type="http://schemas.openxmlformats.org/officeDocument/2006/relationships/hyperlink" Target="http://eur-lex.europa.eu/LexUriServ/LexUriServ.do?uri=OJ:L:2008:266:0003:0007:CS:PDF" TargetMode="External"/><Relationship Id="rId72" Type="http://schemas.openxmlformats.org/officeDocument/2006/relationships/hyperlink" Target="http://eur-lex.europa.eu/LexUriServ/LexUriServ.do?uri=OJ:L:2013:192:0035:0038:CS:PDF" TargetMode="External"/><Relationship Id="rId80" Type="http://schemas.openxmlformats.org/officeDocument/2006/relationships/hyperlink" Target="https://eur-lex.europa.eu/legal-content/CS/TXT/PDF/?uri=CELEX:32019R0138&amp;qid=1549890094960&amp;from=CS" TargetMode="External"/><Relationship Id="rId85" Type="http://schemas.openxmlformats.org/officeDocument/2006/relationships/hyperlink" Target="https://eur-lex.europa.eu/legal-content/CS/TXT/PDF/?uri=OJ:L_202400231&amp;qid=1706100762132" TargetMode="External"/><Relationship Id="rId3" Type="http://schemas.openxmlformats.org/officeDocument/2006/relationships/styles" Target="styles.xml"/><Relationship Id="rId12" Type="http://schemas.openxmlformats.org/officeDocument/2006/relationships/hyperlink" Target="https://joint-research-centre.ec.europa.eu/eurl-fa-eurl-feed-additives/eurl-fa-authorisation/eurl-fa-evaluation-reports_en" TargetMode="External"/><Relationship Id="rId17" Type="http://schemas.openxmlformats.org/officeDocument/2006/relationships/hyperlink" Target="https://ec.europa.eu/jrc/en/eurl/feed-additives/evaluation-reports" TargetMode="External"/><Relationship Id="rId25" Type="http://schemas.openxmlformats.org/officeDocument/2006/relationships/hyperlink" Target="http://europa.eu.int/eur-lex/pri/en/oj/dat/2001/l_130/l_13020010512en00250032.pdf" TargetMode="External"/><Relationship Id="rId33" Type="http://schemas.openxmlformats.org/officeDocument/2006/relationships/hyperlink" Target="http://europa.eu.int/eur-lex/lex/LexUriServ/site/cs/oj/2004/l_270/l_27020040818cs00050007.pdf" TargetMode="External"/><Relationship Id="rId38" Type="http://schemas.openxmlformats.org/officeDocument/2006/relationships/hyperlink" Target="http://europa.eu.int/eur-lex/lex/LexUriServ/site/cs/oj/2005/l_328/l_32820051215cs00210026.pdf" TargetMode="External"/><Relationship Id="rId46" Type="http://schemas.openxmlformats.org/officeDocument/2006/relationships/hyperlink" Target="http://eur-lex.europa.eu/LexUriServ/site/cs/oj/2007/l_335/l_33520071220cs00150016.pdf" TargetMode="External"/><Relationship Id="rId59" Type="http://schemas.openxmlformats.org/officeDocument/2006/relationships/hyperlink" Target="http://eur-lex.europa.eu/LexUriServ/LexUriServ.do?uri=OJ:L:2010:265:0005:0008:CS:PDF" TargetMode="External"/><Relationship Id="rId67" Type="http://schemas.openxmlformats.org/officeDocument/2006/relationships/hyperlink" Target="http://eur-lex.europa.eu/LexUriServ/LexUriServ.do?uri=OJ:L:2011:229:0009:0011:CS:PDF" TargetMode="External"/><Relationship Id="rId20" Type="http://schemas.openxmlformats.org/officeDocument/2006/relationships/footer" Target="footer1.xml"/><Relationship Id="rId41" Type="http://schemas.openxmlformats.org/officeDocument/2006/relationships/hyperlink" Target="http://eur-lex.europa.eu/LexUriServ/LexUriServ.do?uri=OJ:L:2007:031:0006:0008:CS:PDF" TargetMode="External"/><Relationship Id="rId54" Type="http://schemas.openxmlformats.org/officeDocument/2006/relationships/hyperlink" Target="http://eur-lex.europa.eu/LexUriServ/LexUriServ.do?uri=OJ:L:2009:034:0005:0007:CS:PDF" TargetMode="External"/><Relationship Id="rId62" Type="http://schemas.openxmlformats.org/officeDocument/2006/relationships/hyperlink" Target="http://eur-lex.europa.eu/LexUriServ/LexUriServ.do?uri=OJ:L:2011:104:0003:0006:CS:PDF" TargetMode="External"/><Relationship Id="rId70" Type="http://schemas.openxmlformats.org/officeDocument/2006/relationships/hyperlink" Target="http://eur-lex.europa.eu/LexUriServ/LexUriServ.do?uri=OJ:L:2012:038:0036:0039:CS:PDF" TargetMode="External"/><Relationship Id="rId75" Type="http://schemas.openxmlformats.org/officeDocument/2006/relationships/hyperlink" Target="http://eur-lex.europa.eu/legal-content/CS/TXT/PDF/?uri=CELEX:32015R0046&amp;rid=2" TargetMode="External"/><Relationship Id="rId83" Type="http://schemas.openxmlformats.org/officeDocument/2006/relationships/hyperlink" Target="https://eur-lex.europa.eu/legal-content/CS/TXT/PDF/?uri=CELEX:32021R2047&amp;qid=1641893423532&amp;from=CS" TargetMode="External"/><Relationship Id="rId88" Type="http://schemas.openxmlformats.org/officeDocument/2006/relationships/hyperlink" Target="https://eur-lex.europa.eu/legal-content/CS/TXT/?uri=CELEX%3A32026R0532&amp;qid=1780488938204" TargetMode="External"/><Relationship Id="rId9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hyperlink" Target="https://joint-research-centre.ec.europa.eu/eurl-fa-eurl-feed-additives/eurl-fa-authorisation/eurl-fa-evaluation-reports_en" TargetMode="External"/><Relationship Id="rId23" Type="http://schemas.openxmlformats.org/officeDocument/2006/relationships/footer" Target="footer3.xml"/><Relationship Id="rId28" Type="http://schemas.openxmlformats.org/officeDocument/2006/relationships/hyperlink" Target="http://europa.eu.int/eur-lex/pri/en/oj/dat/2003/l_026/l_02620030131en00030004.pdf" TargetMode="External"/><Relationship Id="rId36" Type="http://schemas.openxmlformats.org/officeDocument/2006/relationships/hyperlink" Target="http://europa.eu.int/eur-lex/pri/en/oj/dat/1999/l_296/l_29619991117en00030011.pdf" TargetMode="External"/><Relationship Id="rId49" Type="http://schemas.openxmlformats.org/officeDocument/2006/relationships/hyperlink" Target="http://eur-lex.europa.eu/LexUriServ/LexUriServ.do?uri=OJ:L:2008:158:0003:0004:CS:PDF" TargetMode="External"/><Relationship Id="rId57" Type="http://schemas.openxmlformats.org/officeDocument/2006/relationships/hyperlink" Target="http://eur-lex.europa.eu/LexUriServ/LexUriServ.do?uri=OJ:L:2010:263:0004:0006:CS:PDF" TargetMode="External"/><Relationship Id="rId10" Type="http://schemas.openxmlformats.org/officeDocument/2006/relationships/hyperlink" Target="https://joint-research-centre.ec.europa.eu/eurl-fa-eurl-feed-additives/eurl-fa-authorisation/eurl-fa-evaluation-reports_cs" TargetMode="External"/><Relationship Id="rId31" Type="http://schemas.openxmlformats.org/officeDocument/2006/relationships/hyperlink" Target="http://europa.eu.int/eur-lex/lex/LexUriServ/site/cs/oj/2004/l_251/l_25120040727cs00060008.pdf" TargetMode="External"/><Relationship Id="rId44" Type="http://schemas.openxmlformats.org/officeDocument/2006/relationships/hyperlink" Target="http://eur-lex.europa.eu/LexUriServ/LexUriServ.do?uri=OJ:L:2007:117:0009:0010:CS:PDF" TargetMode="External"/><Relationship Id="rId52" Type="http://schemas.openxmlformats.org/officeDocument/2006/relationships/hyperlink" Target="http://eur-lex.europa.eu/LexUriServ/LexUriServ.do?uri=OJ:L:2008:298:0003:0004:CS:PDF" TargetMode="External"/><Relationship Id="rId60" Type="http://schemas.openxmlformats.org/officeDocument/2006/relationships/hyperlink" Target="http://eur-lex.europa.eu/LexUriServ/LexUriServ.do?uri=OJ:L:2010:317:0005:0008:CS:PDF" TargetMode="External"/><Relationship Id="rId65" Type="http://schemas.openxmlformats.org/officeDocument/2006/relationships/hyperlink" Target="http://eur-lex.europa.eu/LexUriServ/LexUriServ.do?uri=OJ:L:2011:146:0007:0010:CS:PDF" TargetMode="External"/><Relationship Id="rId73" Type="http://schemas.openxmlformats.org/officeDocument/2006/relationships/hyperlink" Target="http://eur-lex.europa.eu/LexUriServ/LexUriServ.do?uri=OJ:L:2013:281:0001:0003:CS:PDF" TargetMode="External"/><Relationship Id="rId78" Type="http://schemas.openxmlformats.org/officeDocument/2006/relationships/hyperlink" Target="http://eur-lex.europa.eu/legal-content/CS/TXT/PDF/?uri=CELEX:32017R1914&amp;rid=1" TargetMode="External"/><Relationship Id="rId81" Type="http://schemas.openxmlformats.org/officeDocument/2006/relationships/hyperlink" Target="https://eur-lex.europa.eu/legal-content/CS/TXT/PDF/?uri=CELEX:32020R0148&amp;qid=1590500413010&amp;from=CS" TargetMode="External"/><Relationship Id="rId86" Type="http://schemas.openxmlformats.org/officeDocument/2006/relationships/hyperlink" Target="https://eur-lex.europa.eu/legal-content/CS/TXT/PDF/?uri=OJ:L_202402389&amp;qid=1729503971535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data.europa.eu/eli/reg/2008/429/oj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391E16-41F2-4F28-B77C-098BC23E93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1424</TotalTime>
  <Pages>43</Pages>
  <Words>10200</Words>
  <Characters>60180</Characters>
  <Application>Microsoft Office Word</Application>
  <DocSecurity>0</DocSecurity>
  <Lines>501</Lines>
  <Paragraphs>140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70240</CharactersWithSpaces>
  <SharedDoc>false</SharedDoc>
  <HLinks>
    <vt:vector size="426" baseType="variant">
      <vt:variant>
        <vt:i4>5111867</vt:i4>
      </vt:variant>
      <vt:variant>
        <vt:i4>210</vt:i4>
      </vt:variant>
      <vt:variant>
        <vt:i4>0</vt:i4>
      </vt:variant>
      <vt:variant>
        <vt:i4>5</vt:i4>
      </vt:variant>
      <vt:variant>
        <vt:lpwstr>https://eur-lex.europa.eu/legal-content/CS/TXT/PDF/?uri=OJ:L_202402389&amp;qid=1729503971535</vt:lpwstr>
      </vt:variant>
      <vt:variant>
        <vt:lpwstr/>
      </vt:variant>
      <vt:variant>
        <vt:i4>4194352</vt:i4>
      </vt:variant>
      <vt:variant>
        <vt:i4>207</vt:i4>
      </vt:variant>
      <vt:variant>
        <vt:i4>0</vt:i4>
      </vt:variant>
      <vt:variant>
        <vt:i4>5</vt:i4>
      </vt:variant>
      <vt:variant>
        <vt:lpwstr>https://eur-lex.europa.eu/legal-content/CS/TXT/PDF/?uri=OJ:L_202400231&amp;qid=1706100762132</vt:lpwstr>
      </vt:variant>
      <vt:variant>
        <vt:lpwstr/>
      </vt:variant>
      <vt:variant>
        <vt:i4>7536686</vt:i4>
      </vt:variant>
      <vt:variant>
        <vt:i4>204</vt:i4>
      </vt:variant>
      <vt:variant>
        <vt:i4>0</vt:i4>
      </vt:variant>
      <vt:variant>
        <vt:i4>5</vt:i4>
      </vt:variant>
      <vt:variant>
        <vt:lpwstr>https://eur-lex.europa.eu/legal-content/CS/TXT/PDF/?uri=CELEX:32021R2094&amp;qid=1642077253728&amp;from=CS</vt:lpwstr>
      </vt:variant>
      <vt:variant>
        <vt:lpwstr/>
      </vt:variant>
      <vt:variant>
        <vt:i4>7536681</vt:i4>
      </vt:variant>
      <vt:variant>
        <vt:i4>201</vt:i4>
      </vt:variant>
      <vt:variant>
        <vt:i4>0</vt:i4>
      </vt:variant>
      <vt:variant>
        <vt:i4>5</vt:i4>
      </vt:variant>
      <vt:variant>
        <vt:lpwstr>https://eur-lex.europa.eu/legal-content/CS/TXT/PDF/?uri=CELEX:32021R2047&amp;qid=1641893423532&amp;from=CS</vt:lpwstr>
      </vt:variant>
      <vt:variant>
        <vt:lpwstr/>
      </vt:variant>
      <vt:variant>
        <vt:i4>7929897</vt:i4>
      </vt:variant>
      <vt:variant>
        <vt:i4>198</vt:i4>
      </vt:variant>
      <vt:variant>
        <vt:i4>0</vt:i4>
      </vt:variant>
      <vt:variant>
        <vt:i4>5</vt:i4>
      </vt:variant>
      <vt:variant>
        <vt:lpwstr>https://eur-lex.europa.eu/legal-content/CS/TXT/PDF/?uri=CELEX:32020R0994&amp;qid=1597331770721&amp;from=CS</vt:lpwstr>
      </vt:variant>
      <vt:variant>
        <vt:lpwstr/>
      </vt:variant>
      <vt:variant>
        <vt:i4>7995427</vt:i4>
      </vt:variant>
      <vt:variant>
        <vt:i4>195</vt:i4>
      </vt:variant>
      <vt:variant>
        <vt:i4>0</vt:i4>
      </vt:variant>
      <vt:variant>
        <vt:i4>5</vt:i4>
      </vt:variant>
      <vt:variant>
        <vt:lpwstr>https://eur-lex.europa.eu/legal-content/CS/TXT/PDF/?uri=CELEX:32020R0148&amp;qid=1590500413010&amp;from=CS</vt:lpwstr>
      </vt:variant>
      <vt:variant>
        <vt:lpwstr/>
      </vt:variant>
      <vt:variant>
        <vt:i4>7864361</vt:i4>
      </vt:variant>
      <vt:variant>
        <vt:i4>192</vt:i4>
      </vt:variant>
      <vt:variant>
        <vt:i4>0</vt:i4>
      </vt:variant>
      <vt:variant>
        <vt:i4>5</vt:i4>
      </vt:variant>
      <vt:variant>
        <vt:lpwstr>https://eur-lex.europa.eu/legal-content/CS/TXT/PDF/?uri=CELEX:32019R0138&amp;qid=1549890094960&amp;from=CS</vt:lpwstr>
      </vt:variant>
      <vt:variant>
        <vt:lpwstr/>
      </vt:variant>
      <vt:variant>
        <vt:i4>7995427</vt:i4>
      </vt:variant>
      <vt:variant>
        <vt:i4>189</vt:i4>
      </vt:variant>
      <vt:variant>
        <vt:i4>0</vt:i4>
      </vt:variant>
      <vt:variant>
        <vt:i4>5</vt:i4>
      </vt:variant>
      <vt:variant>
        <vt:lpwstr>https://eur-lex.europa.eu/legal-content/CS/TXT/PDF/?uri=CELEX:32018R1957&amp;qid=1548076425900&amp;from=CS</vt:lpwstr>
      </vt:variant>
      <vt:variant>
        <vt:lpwstr/>
      </vt:variant>
      <vt:variant>
        <vt:i4>1179677</vt:i4>
      </vt:variant>
      <vt:variant>
        <vt:i4>186</vt:i4>
      </vt:variant>
      <vt:variant>
        <vt:i4>0</vt:i4>
      </vt:variant>
      <vt:variant>
        <vt:i4>5</vt:i4>
      </vt:variant>
      <vt:variant>
        <vt:lpwstr>http://eur-lex.europa.eu/legal-content/CS/TXT/PDF/?uri=CELEX:32017R1914&amp;rid=1</vt:lpwstr>
      </vt:variant>
      <vt:variant>
        <vt:lpwstr/>
      </vt:variant>
      <vt:variant>
        <vt:i4>1507354</vt:i4>
      </vt:variant>
      <vt:variant>
        <vt:i4>183</vt:i4>
      </vt:variant>
      <vt:variant>
        <vt:i4>0</vt:i4>
      </vt:variant>
      <vt:variant>
        <vt:i4>5</vt:i4>
      </vt:variant>
      <vt:variant>
        <vt:lpwstr>http://eur-lex.europa.eu/legal-content/CS/TXT/PDF/?uri=CELEX:32016R0842&amp;rid=1</vt:lpwstr>
      </vt:variant>
      <vt:variant>
        <vt:lpwstr/>
      </vt:variant>
      <vt:variant>
        <vt:i4>1048595</vt:i4>
      </vt:variant>
      <vt:variant>
        <vt:i4>180</vt:i4>
      </vt:variant>
      <vt:variant>
        <vt:i4>0</vt:i4>
      </vt:variant>
      <vt:variant>
        <vt:i4>5</vt:i4>
      </vt:variant>
      <vt:variant>
        <vt:lpwstr>http://eur-lex.europa.eu/legal-content/CS/TXT/PDF/?uri=CELEX:32015R1417&amp;rid=1</vt:lpwstr>
      </vt:variant>
      <vt:variant>
        <vt:lpwstr/>
      </vt:variant>
      <vt:variant>
        <vt:i4>1310742</vt:i4>
      </vt:variant>
      <vt:variant>
        <vt:i4>177</vt:i4>
      </vt:variant>
      <vt:variant>
        <vt:i4>0</vt:i4>
      </vt:variant>
      <vt:variant>
        <vt:i4>5</vt:i4>
      </vt:variant>
      <vt:variant>
        <vt:lpwstr>http://eur-lex.europa.eu/legal-content/CS/TXT/PDF/?uri=CELEX:32015R0046&amp;rid=2</vt:lpwstr>
      </vt:variant>
      <vt:variant>
        <vt:lpwstr/>
      </vt:variant>
      <vt:variant>
        <vt:i4>4653076</vt:i4>
      </vt:variant>
      <vt:variant>
        <vt:i4>174</vt:i4>
      </vt:variant>
      <vt:variant>
        <vt:i4>0</vt:i4>
      </vt:variant>
      <vt:variant>
        <vt:i4>5</vt:i4>
      </vt:variant>
      <vt:variant>
        <vt:lpwstr>http://eur-lex.europa.eu/legal-content/CS/TXT/PDF/?uri=CELEX:32014R0291&amp;qid=1396959396302&amp;from=CS</vt:lpwstr>
      </vt:variant>
      <vt:variant>
        <vt:lpwstr/>
      </vt:variant>
      <vt:variant>
        <vt:i4>4259856</vt:i4>
      </vt:variant>
      <vt:variant>
        <vt:i4>171</vt:i4>
      </vt:variant>
      <vt:variant>
        <vt:i4>0</vt:i4>
      </vt:variant>
      <vt:variant>
        <vt:i4>5</vt:i4>
      </vt:variant>
      <vt:variant>
        <vt:lpwstr>http://eur-lex.europa.eu/LexUriServ/LexUriServ.do?uri=OJ:L:2013:281:0001:0003:CS:PDF</vt:lpwstr>
      </vt:variant>
      <vt:variant>
        <vt:lpwstr/>
      </vt:variant>
      <vt:variant>
        <vt:i4>4653080</vt:i4>
      </vt:variant>
      <vt:variant>
        <vt:i4>168</vt:i4>
      </vt:variant>
      <vt:variant>
        <vt:i4>0</vt:i4>
      </vt:variant>
      <vt:variant>
        <vt:i4>5</vt:i4>
      </vt:variant>
      <vt:variant>
        <vt:lpwstr>http://eur-lex.europa.eu/LexUriServ/LexUriServ.do?uri=OJ:L:2013:192:0035:0038:CS:PDF</vt:lpwstr>
      </vt:variant>
      <vt:variant>
        <vt:lpwstr/>
      </vt:variant>
      <vt:variant>
        <vt:i4>4784157</vt:i4>
      </vt:variant>
      <vt:variant>
        <vt:i4>165</vt:i4>
      </vt:variant>
      <vt:variant>
        <vt:i4>0</vt:i4>
      </vt:variant>
      <vt:variant>
        <vt:i4>5</vt:i4>
      </vt:variant>
      <vt:variant>
        <vt:lpwstr>http://eur-lex.europa.eu/LexUriServ/LexUriServ.do?uri=OJ:L:2013:049:0050:0051:CS:PDF</vt:lpwstr>
      </vt:variant>
      <vt:variant>
        <vt:lpwstr/>
      </vt:variant>
      <vt:variant>
        <vt:i4>5111827</vt:i4>
      </vt:variant>
      <vt:variant>
        <vt:i4>162</vt:i4>
      </vt:variant>
      <vt:variant>
        <vt:i4>0</vt:i4>
      </vt:variant>
      <vt:variant>
        <vt:i4>5</vt:i4>
      </vt:variant>
      <vt:variant>
        <vt:lpwstr>http://eur-lex.europa.eu/LexUriServ/LexUriServ.do?uri=OJ:L:2012:038:0036:0039:CS:PDF</vt:lpwstr>
      </vt:variant>
      <vt:variant>
        <vt:lpwstr/>
      </vt:variant>
      <vt:variant>
        <vt:i4>4522014</vt:i4>
      </vt:variant>
      <vt:variant>
        <vt:i4>159</vt:i4>
      </vt:variant>
      <vt:variant>
        <vt:i4>0</vt:i4>
      </vt:variant>
      <vt:variant>
        <vt:i4>5</vt:i4>
      </vt:variant>
      <vt:variant>
        <vt:lpwstr>http://eur-lex.europa.eu/LexUriServ/LexUriServ.do?uri=OJ:L:2012:047:0018:0019:CS:PDF</vt:lpwstr>
      </vt:variant>
      <vt:variant>
        <vt:lpwstr/>
      </vt:variant>
      <vt:variant>
        <vt:i4>5177366</vt:i4>
      </vt:variant>
      <vt:variant>
        <vt:i4>156</vt:i4>
      </vt:variant>
      <vt:variant>
        <vt:i4>0</vt:i4>
      </vt:variant>
      <vt:variant>
        <vt:i4>5</vt:i4>
      </vt:variant>
      <vt:variant>
        <vt:lpwstr>http://eur-lex.europa.eu/LexUriServ/LexUriServ.do?uri=OJ:L:2011:231:0015:0016:CS:PDF</vt:lpwstr>
      </vt:variant>
      <vt:variant>
        <vt:lpwstr/>
      </vt:variant>
      <vt:variant>
        <vt:i4>4325400</vt:i4>
      </vt:variant>
      <vt:variant>
        <vt:i4>153</vt:i4>
      </vt:variant>
      <vt:variant>
        <vt:i4>0</vt:i4>
      </vt:variant>
      <vt:variant>
        <vt:i4>5</vt:i4>
      </vt:variant>
      <vt:variant>
        <vt:lpwstr>http://eur-lex.europa.eu/LexUriServ/LexUriServ.do?uri=OJ:L:2011:229:0009:0011:CS:PDF</vt:lpwstr>
      </vt:variant>
      <vt:variant>
        <vt:lpwstr/>
      </vt:variant>
      <vt:variant>
        <vt:i4>4849685</vt:i4>
      </vt:variant>
      <vt:variant>
        <vt:i4>150</vt:i4>
      </vt:variant>
      <vt:variant>
        <vt:i4>0</vt:i4>
      </vt:variant>
      <vt:variant>
        <vt:i4>5</vt:i4>
      </vt:variant>
      <vt:variant>
        <vt:lpwstr>http://eur-lex.europa.eu/LexUriServ/LexUriServ.do?uri=OJ:L:2011:146:0007:0010:CS:PDF</vt:lpwstr>
      </vt:variant>
      <vt:variant>
        <vt:lpwstr/>
      </vt:variant>
      <vt:variant>
        <vt:i4>4849685</vt:i4>
      </vt:variant>
      <vt:variant>
        <vt:i4>147</vt:i4>
      </vt:variant>
      <vt:variant>
        <vt:i4>0</vt:i4>
      </vt:variant>
      <vt:variant>
        <vt:i4>5</vt:i4>
      </vt:variant>
      <vt:variant>
        <vt:lpwstr>http://eur-lex.europa.eu/LexUriServ/LexUriServ.do?uri=OJ:L:2011:146:0007:0010:CS:PDF</vt:lpwstr>
      </vt:variant>
      <vt:variant>
        <vt:lpwstr/>
      </vt:variant>
      <vt:variant>
        <vt:i4>5046303</vt:i4>
      </vt:variant>
      <vt:variant>
        <vt:i4>144</vt:i4>
      </vt:variant>
      <vt:variant>
        <vt:i4>0</vt:i4>
      </vt:variant>
      <vt:variant>
        <vt:i4>5</vt:i4>
      </vt:variant>
      <vt:variant>
        <vt:lpwstr>http://eur-lex.europa.eu/LexUriServ/LexUriServ.do?uri=OJ:L:2011:134:0006:0008:CS:PDF</vt:lpwstr>
      </vt:variant>
      <vt:variant>
        <vt:lpwstr/>
      </vt:variant>
      <vt:variant>
        <vt:i4>4718616</vt:i4>
      </vt:variant>
      <vt:variant>
        <vt:i4>141</vt:i4>
      </vt:variant>
      <vt:variant>
        <vt:i4>0</vt:i4>
      </vt:variant>
      <vt:variant>
        <vt:i4>5</vt:i4>
      </vt:variant>
      <vt:variant>
        <vt:lpwstr>http://eur-lex.europa.eu/LexUriServ/LexUriServ.do?uri=OJ:L:2011:108:0011:0012:CS:PDF</vt:lpwstr>
      </vt:variant>
      <vt:variant>
        <vt:lpwstr/>
      </vt:variant>
      <vt:variant>
        <vt:i4>4915217</vt:i4>
      </vt:variant>
      <vt:variant>
        <vt:i4>138</vt:i4>
      </vt:variant>
      <vt:variant>
        <vt:i4>0</vt:i4>
      </vt:variant>
      <vt:variant>
        <vt:i4>5</vt:i4>
      </vt:variant>
      <vt:variant>
        <vt:lpwstr>http://eur-lex.europa.eu/LexUriServ/LexUriServ.do?uri=OJ:L:2011:104:0003:0006:CS:PDF</vt:lpwstr>
      </vt:variant>
      <vt:variant>
        <vt:lpwstr/>
      </vt:variant>
      <vt:variant>
        <vt:i4>4849692</vt:i4>
      </vt:variant>
      <vt:variant>
        <vt:i4>135</vt:i4>
      </vt:variant>
      <vt:variant>
        <vt:i4>0</vt:i4>
      </vt:variant>
      <vt:variant>
        <vt:i4>5</vt:i4>
      </vt:variant>
      <vt:variant>
        <vt:lpwstr>http://eur-lex.europa.eu/LexUriServ/LexUriServ.do?uri=OJ:L:2011:049:0006:0007:CS:PDF</vt:lpwstr>
      </vt:variant>
      <vt:variant>
        <vt:lpwstr/>
      </vt:variant>
      <vt:variant>
        <vt:i4>4980767</vt:i4>
      </vt:variant>
      <vt:variant>
        <vt:i4>132</vt:i4>
      </vt:variant>
      <vt:variant>
        <vt:i4>0</vt:i4>
      </vt:variant>
      <vt:variant>
        <vt:i4>5</vt:i4>
      </vt:variant>
      <vt:variant>
        <vt:lpwstr>http://eur-lex.europa.eu/LexUriServ/LexUriServ.do?uri=OJ:L:2010:317:0005:0008:CS:PDF</vt:lpwstr>
      </vt:variant>
      <vt:variant>
        <vt:lpwstr/>
      </vt:variant>
      <vt:variant>
        <vt:i4>4915228</vt:i4>
      </vt:variant>
      <vt:variant>
        <vt:i4>129</vt:i4>
      </vt:variant>
      <vt:variant>
        <vt:i4>0</vt:i4>
      </vt:variant>
      <vt:variant>
        <vt:i4>5</vt:i4>
      </vt:variant>
      <vt:variant>
        <vt:lpwstr>http://eur-lex.europa.eu/LexUriServ/LexUriServ.do?uri=OJ:L:2010:265:0005:0008:CS:PDF</vt:lpwstr>
      </vt:variant>
      <vt:variant>
        <vt:lpwstr/>
      </vt:variant>
      <vt:variant>
        <vt:i4>5177361</vt:i4>
      </vt:variant>
      <vt:variant>
        <vt:i4>126</vt:i4>
      </vt:variant>
      <vt:variant>
        <vt:i4>0</vt:i4>
      </vt:variant>
      <vt:variant>
        <vt:i4>5</vt:i4>
      </vt:variant>
      <vt:variant>
        <vt:lpwstr>http://eur-lex.europa.eu/LexUriServ/LexUriServ.do?uri=OJ:L:2010:263:0001:0003:CS:PDF</vt:lpwstr>
      </vt:variant>
      <vt:variant>
        <vt:lpwstr/>
      </vt:variant>
      <vt:variant>
        <vt:i4>4849684</vt:i4>
      </vt:variant>
      <vt:variant>
        <vt:i4>123</vt:i4>
      </vt:variant>
      <vt:variant>
        <vt:i4>0</vt:i4>
      </vt:variant>
      <vt:variant>
        <vt:i4>5</vt:i4>
      </vt:variant>
      <vt:variant>
        <vt:lpwstr>http://eur-lex.europa.eu/LexUriServ/LexUriServ.do?uri=OJ:L:2010:263:0004:0006:CS:PDF</vt:lpwstr>
      </vt:variant>
      <vt:variant>
        <vt:lpwstr/>
      </vt:variant>
      <vt:variant>
        <vt:i4>4849680</vt:i4>
      </vt:variant>
      <vt:variant>
        <vt:i4>120</vt:i4>
      </vt:variant>
      <vt:variant>
        <vt:i4>0</vt:i4>
      </vt:variant>
      <vt:variant>
        <vt:i4>5</vt:i4>
      </vt:variant>
      <vt:variant>
        <vt:lpwstr>http://eur-lex.europa.eu/LexUriServ/LexUriServ.do?uri=OJ:L:2010:265:0004:0004:CS:PDF</vt:lpwstr>
      </vt:variant>
      <vt:variant>
        <vt:lpwstr/>
      </vt:variant>
      <vt:variant>
        <vt:i4>5046302</vt:i4>
      </vt:variant>
      <vt:variant>
        <vt:i4>117</vt:i4>
      </vt:variant>
      <vt:variant>
        <vt:i4>0</vt:i4>
      </vt:variant>
      <vt:variant>
        <vt:i4>5</vt:i4>
      </vt:variant>
      <vt:variant>
        <vt:lpwstr>http://eur-lex.europa.eu/LexUriServ/LexUriServ.do?uri=OJ:L:2009:073:0012:0016:CS:PDF</vt:lpwstr>
      </vt:variant>
      <vt:variant>
        <vt:lpwstr/>
      </vt:variant>
      <vt:variant>
        <vt:i4>5177369</vt:i4>
      </vt:variant>
      <vt:variant>
        <vt:i4>114</vt:i4>
      </vt:variant>
      <vt:variant>
        <vt:i4>0</vt:i4>
      </vt:variant>
      <vt:variant>
        <vt:i4>5</vt:i4>
      </vt:variant>
      <vt:variant>
        <vt:lpwstr>http://eur-lex.europa.eu/LexUriServ/LexUriServ.do?uri=OJ:L:2009:034:0005:0007:CS:PDF</vt:lpwstr>
      </vt:variant>
      <vt:variant>
        <vt:lpwstr/>
      </vt:variant>
      <vt:variant>
        <vt:i4>4522007</vt:i4>
      </vt:variant>
      <vt:variant>
        <vt:i4>111</vt:i4>
      </vt:variant>
      <vt:variant>
        <vt:i4>0</vt:i4>
      </vt:variant>
      <vt:variant>
        <vt:i4>5</vt:i4>
      </vt:variant>
      <vt:variant>
        <vt:lpwstr>http://eur-lex.europa.eu/LexUriServ/LexUriServ.do?uri=OJ:L:2008:298:0005:0006:CS:PDF</vt:lpwstr>
      </vt:variant>
      <vt:variant>
        <vt:lpwstr/>
      </vt:variant>
      <vt:variant>
        <vt:i4>4390933</vt:i4>
      </vt:variant>
      <vt:variant>
        <vt:i4>108</vt:i4>
      </vt:variant>
      <vt:variant>
        <vt:i4>0</vt:i4>
      </vt:variant>
      <vt:variant>
        <vt:i4>5</vt:i4>
      </vt:variant>
      <vt:variant>
        <vt:lpwstr>http://eur-lex.europa.eu/LexUriServ/LexUriServ.do?uri=OJ:L:2008:298:0003:0004:CS:PDF</vt:lpwstr>
      </vt:variant>
      <vt:variant>
        <vt:lpwstr/>
      </vt:variant>
      <vt:variant>
        <vt:i4>4980760</vt:i4>
      </vt:variant>
      <vt:variant>
        <vt:i4>105</vt:i4>
      </vt:variant>
      <vt:variant>
        <vt:i4>0</vt:i4>
      </vt:variant>
      <vt:variant>
        <vt:i4>5</vt:i4>
      </vt:variant>
      <vt:variant>
        <vt:lpwstr>http://eur-lex.europa.eu/LexUriServ/LexUriServ.do?uri=OJ:L:2008:266:0003:0007:CS:PDF</vt:lpwstr>
      </vt:variant>
      <vt:variant>
        <vt:lpwstr/>
      </vt:variant>
      <vt:variant>
        <vt:i4>4980761</vt:i4>
      </vt:variant>
      <vt:variant>
        <vt:i4>102</vt:i4>
      </vt:variant>
      <vt:variant>
        <vt:i4>0</vt:i4>
      </vt:variant>
      <vt:variant>
        <vt:i4>5</vt:i4>
      </vt:variant>
      <vt:variant>
        <vt:lpwstr>http://eur-lex.europa.eu/LexUriServ/LexUriServ.do?uri=OJ:L:2008:265:0003:0005:CS:PDF</vt:lpwstr>
      </vt:variant>
      <vt:variant>
        <vt:lpwstr/>
      </vt:variant>
      <vt:variant>
        <vt:i4>5177366</vt:i4>
      </vt:variant>
      <vt:variant>
        <vt:i4>99</vt:i4>
      </vt:variant>
      <vt:variant>
        <vt:i4>0</vt:i4>
      </vt:variant>
      <vt:variant>
        <vt:i4>5</vt:i4>
      </vt:variant>
      <vt:variant>
        <vt:lpwstr>http://eur-lex.europa.eu/LexUriServ/LexUriServ.do?uri=OJ:L:2008:158:0003:0004:CS:PDF</vt:lpwstr>
      </vt:variant>
      <vt:variant>
        <vt:lpwstr/>
      </vt:variant>
      <vt:variant>
        <vt:i4>4784156</vt:i4>
      </vt:variant>
      <vt:variant>
        <vt:i4>96</vt:i4>
      </vt:variant>
      <vt:variant>
        <vt:i4>0</vt:i4>
      </vt:variant>
      <vt:variant>
        <vt:i4>5</vt:i4>
      </vt:variant>
      <vt:variant>
        <vt:lpwstr>http://eur-lex.europa.eu/LexUriServ/LexUriServ.do?uri=OJ:L:2008:050:0014:0016:CS:PDF</vt:lpwstr>
      </vt:variant>
      <vt:variant>
        <vt:lpwstr/>
      </vt:variant>
      <vt:variant>
        <vt:i4>4718615</vt:i4>
      </vt:variant>
      <vt:variant>
        <vt:i4>93</vt:i4>
      </vt:variant>
      <vt:variant>
        <vt:i4>0</vt:i4>
      </vt:variant>
      <vt:variant>
        <vt:i4>5</vt:i4>
      </vt:variant>
      <vt:variant>
        <vt:lpwstr>http://eur-lex.europa.eu/LexUriServ/LexUriServ.do?uri=OJ:L:2008:048:0014:0015:CS:PDF</vt:lpwstr>
      </vt:variant>
      <vt:variant>
        <vt:lpwstr/>
      </vt:variant>
      <vt:variant>
        <vt:i4>6029400</vt:i4>
      </vt:variant>
      <vt:variant>
        <vt:i4>90</vt:i4>
      </vt:variant>
      <vt:variant>
        <vt:i4>0</vt:i4>
      </vt:variant>
      <vt:variant>
        <vt:i4>5</vt:i4>
      </vt:variant>
      <vt:variant>
        <vt:lpwstr>http://eur-lex.europa.eu/LexUriServ/site/cs/oj/2007/l_335/l_33520071220cs00150016.pdf</vt:lpwstr>
      </vt:variant>
      <vt:variant>
        <vt:lpwstr/>
      </vt:variant>
      <vt:variant>
        <vt:i4>6226003</vt:i4>
      </vt:variant>
      <vt:variant>
        <vt:i4>87</vt:i4>
      </vt:variant>
      <vt:variant>
        <vt:i4>0</vt:i4>
      </vt:variant>
      <vt:variant>
        <vt:i4>5</vt:i4>
      </vt:variant>
      <vt:variant>
        <vt:lpwstr>http://eur-lex.europa.eu/LexUriServ/site/cs/oj/2007/l_118/l_11820070508cs00030004.pdf</vt:lpwstr>
      </vt:variant>
      <vt:variant>
        <vt:lpwstr/>
      </vt:variant>
      <vt:variant>
        <vt:i4>4194322</vt:i4>
      </vt:variant>
      <vt:variant>
        <vt:i4>84</vt:i4>
      </vt:variant>
      <vt:variant>
        <vt:i4>0</vt:i4>
      </vt:variant>
      <vt:variant>
        <vt:i4>5</vt:i4>
      </vt:variant>
      <vt:variant>
        <vt:lpwstr>http://eur-lex.europa.eu/LexUriServ/LexUriServ.do?uri=OJ:L:2007:117:0009:0010:CS:PDF</vt:lpwstr>
      </vt:variant>
      <vt:variant>
        <vt:lpwstr/>
      </vt:variant>
      <vt:variant>
        <vt:i4>5111824</vt:i4>
      </vt:variant>
      <vt:variant>
        <vt:i4>81</vt:i4>
      </vt:variant>
      <vt:variant>
        <vt:i4>0</vt:i4>
      </vt:variant>
      <vt:variant>
        <vt:i4>5</vt:i4>
      </vt:variant>
      <vt:variant>
        <vt:lpwstr>http://eur-lex.europa.eu/LexUriServ/LexUriServ.do?uri=OJ:L:2007:031:0004:0005:CS:PDF</vt:lpwstr>
      </vt:variant>
      <vt:variant>
        <vt:lpwstr/>
      </vt:variant>
      <vt:variant>
        <vt:i4>6226013</vt:i4>
      </vt:variant>
      <vt:variant>
        <vt:i4>78</vt:i4>
      </vt:variant>
      <vt:variant>
        <vt:i4>0</vt:i4>
      </vt:variant>
      <vt:variant>
        <vt:i4>5</vt:i4>
      </vt:variant>
      <vt:variant>
        <vt:lpwstr>http://eur-lex.europa.eu/LexUriServ/site/cs/oj/2006/l_094/l_09420060401cs00260027.pdf</vt:lpwstr>
      </vt:variant>
      <vt:variant>
        <vt:lpwstr/>
      </vt:variant>
      <vt:variant>
        <vt:i4>4980765</vt:i4>
      </vt:variant>
      <vt:variant>
        <vt:i4>75</vt:i4>
      </vt:variant>
      <vt:variant>
        <vt:i4>0</vt:i4>
      </vt:variant>
      <vt:variant>
        <vt:i4>5</vt:i4>
      </vt:variant>
      <vt:variant>
        <vt:lpwstr>http://eur-lex.europa.eu/LexUriServ/LexUriServ.do?uri=OJ:L:2007:031:0006:0008:CS:PDF</vt:lpwstr>
      </vt:variant>
      <vt:variant>
        <vt:lpwstr/>
      </vt:variant>
      <vt:variant>
        <vt:i4>6029402</vt:i4>
      </vt:variant>
      <vt:variant>
        <vt:i4>72</vt:i4>
      </vt:variant>
      <vt:variant>
        <vt:i4>0</vt:i4>
      </vt:variant>
      <vt:variant>
        <vt:i4>5</vt:i4>
      </vt:variant>
      <vt:variant>
        <vt:lpwstr>http://eur-lex.europa.eu/LexUriServ/site/cs/oj/2006/l_271/l_27120060930cs00120018.pdf</vt:lpwstr>
      </vt:variant>
      <vt:variant>
        <vt:lpwstr/>
      </vt:variant>
      <vt:variant>
        <vt:i4>5701717</vt:i4>
      </vt:variant>
      <vt:variant>
        <vt:i4>69</vt:i4>
      </vt:variant>
      <vt:variant>
        <vt:i4>0</vt:i4>
      </vt:variant>
      <vt:variant>
        <vt:i4>5</vt:i4>
      </vt:variant>
      <vt:variant>
        <vt:lpwstr>http://europa.eu.int/eur-lex/lex/LexUriServ/site/cs/oj/2006/l_042/l_04220060214cs00220023.pdf</vt:lpwstr>
      </vt:variant>
      <vt:variant>
        <vt:lpwstr/>
      </vt:variant>
      <vt:variant>
        <vt:i4>5636178</vt:i4>
      </vt:variant>
      <vt:variant>
        <vt:i4>66</vt:i4>
      </vt:variant>
      <vt:variant>
        <vt:i4>0</vt:i4>
      </vt:variant>
      <vt:variant>
        <vt:i4>5</vt:i4>
      </vt:variant>
      <vt:variant>
        <vt:lpwstr>http://europa.eu.int/eur-lex/lex/LexUriServ/site/cs/oj/2005/l_328/l_32820051215cs00210026.pdf</vt:lpwstr>
      </vt:variant>
      <vt:variant>
        <vt:lpwstr/>
      </vt:variant>
      <vt:variant>
        <vt:i4>5701715</vt:i4>
      </vt:variant>
      <vt:variant>
        <vt:i4>63</vt:i4>
      </vt:variant>
      <vt:variant>
        <vt:i4>0</vt:i4>
      </vt:variant>
      <vt:variant>
        <vt:i4>5</vt:i4>
      </vt:variant>
      <vt:variant>
        <vt:lpwstr>http://europa.eu.int/eur-lex/lex/LexUriServ/site/cs/oj/2005/l_099/l_09920050419cs00050009.pdf</vt:lpwstr>
      </vt:variant>
      <vt:variant>
        <vt:lpwstr/>
      </vt:variant>
      <vt:variant>
        <vt:i4>917581</vt:i4>
      </vt:variant>
      <vt:variant>
        <vt:i4>60</vt:i4>
      </vt:variant>
      <vt:variant>
        <vt:i4>0</vt:i4>
      </vt:variant>
      <vt:variant>
        <vt:i4>5</vt:i4>
      </vt:variant>
      <vt:variant>
        <vt:lpwstr>http://europa.eu.int/eur-lex/pri/en/oj/dat/1999/l_296/l_29619991117en00030011.pdf</vt:lpwstr>
      </vt:variant>
      <vt:variant>
        <vt:lpwstr/>
      </vt:variant>
      <vt:variant>
        <vt:i4>5636186</vt:i4>
      </vt:variant>
      <vt:variant>
        <vt:i4>57</vt:i4>
      </vt:variant>
      <vt:variant>
        <vt:i4>0</vt:i4>
      </vt:variant>
      <vt:variant>
        <vt:i4>5</vt:i4>
      </vt:variant>
      <vt:variant>
        <vt:lpwstr>http://europa.eu.int/eur-lex/lex/LexUriServ/site/cs/oj/2004/l_317/l_31720041016cs00370039.pdf</vt:lpwstr>
      </vt:variant>
      <vt:variant>
        <vt:lpwstr/>
      </vt:variant>
      <vt:variant>
        <vt:i4>5636186</vt:i4>
      </vt:variant>
      <vt:variant>
        <vt:i4>54</vt:i4>
      </vt:variant>
      <vt:variant>
        <vt:i4>0</vt:i4>
      </vt:variant>
      <vt:variant>
        <vt:i4>5</vt:i4>
      </vt:variant>
      <vt:variant>
        <vt:lpwstr>http://europa.eu.int/eur-lex/lex/LexUriServ/site/cs/oj/2004/l_270/l_27020040818cs00080010.pdf</vt:lpwstr>
      </vt:variant>
      <vt:variant>
        <vt:lpwstr/>
      </vt:variant>
      <vt:variant>
        <vt:i4>5701712</vt:i4>
      </vt:variant>
      <vt:variant>
        <vt:i4>51</vt:i4>
      </vt:variant>
      <vt:variant>
        <vt:i4>0</vt:i4>
      </vt:variant>
      <vt:variant>
        <vt:i4>5</vt:i4>
      </vt:variant>
      <vt:variant>
        <vt:lpwstr>http://europa.eu.int/eur-lex/lex/LexUriServ/site/cs/oj/2004/l_270/l_27020040818cs00050007.pdf</vt:lpwstr>
      </vt:variant>
      <vt:variant>
        <vt:lpwstr/>
      </vt:variant>
      <vt:variant>
        <vt:i4>5701727</vt:i4>
      </vt:variant>
      <vt:variant>
        <vt:i4>48</vt:i4>
      </vt:variant>
      <vt:variant>
        <vt:i4>0</vt:i4>
      </vt:variant>
      <vt:variant>
        <vt:i4>5</vt:i4>
      </vt:variant>
      <vt:variant>
        <vt:lpwstr>http://europa.eu.int/eur-lex/lex/LexUriServ/site/cs/oj/2004/l_269/l_26920040817cs00140016.pdf</vt:lpwstr>
      </vt:variant>
      <vt:variant>
        <vt:lpwstr/>
      </vt:variant>
      <vt:variant>
        <vt:i4>5505116</vt:i4>
      </vt:variant>
      <vt:variant>
        <vt:i4>45</vt:i4>
      </vt:variant>
      <vt:variant>
        <vt:i4>0</vt:i4>
      </vt:variant>
      <vt:variant>
        <vt:i4>5</vt:i4>
      </vt:variant>
      <vt:variant>
        <vt:lpwstr>http://europa.eu.int/eur-lex/lex/LexUriServ/site/cs/oj/2004/l_251/l_25120040727cs00060008.pdf</vt:lpwstr>
      </vt:variant>
      <vt:variant>
        <vt:lpwstr/>
      </vt:variant>
      <vt:variant>
        <vt:i4>5701714</vt:i4>
      </vt:variant>
      <vt:variant>
        <vt:i4>42</vt:i4>
      </vt:variant>
      <vt:variant>
        <vt:i4>0</vt:i4>
      </vt:variant>
      <vt:variant>
        <vt:i4>5</vt:i4>
      </vt:variant>
      <vt:variant>
        <vt:lpwstr>http://europa.eu.int/eur-lex/lex/LexUriServ/site/cs/oj/2004/l_243/l_24320040715cs00150017.pdf</vt:lpwstr>
      </vt:variant>
      <vt:variant>
        <vt:lpwstr/>
      </vt:variant>
      <vt:variant>
        <vt:i4>786508</vt:i4>
      </vt:variant>
      <vt:variant>
        <vt:i4>39</vt:i4>
      </vt:variant>
      <vt:variant>
        <vt:i4>0</vt:i4>
      </vt:variant>
      <vt:variant>
        <vt:i4>5</vt:i4>
      </vt:variant>
      <vt:variant>
        <vt:lpwstr>http://europa.eu.int/eur-lex/pri/en/oj/dat/2003/l_271/l_27120031022en00130014.pdf</vt:lpwstr>
      </vt:variant>
      <vt:variant>
        <vt:lpwstr/>
      </vt:variant>
      <vt:variant>
        <vt:i4>786510</vt:i4>
      </vt:variant>
      <vt:variant>
        <vt:i4>36</vt:i4>
      </vt:variant>
      <vt:variant>
        <vt:i4>0</vt:i4>
      </vt:variant>
      <vt:variant>
        <vt:i4>5</vt:i4>
      </vt:variant>
      <vt:variant>
        <vt:lpwstr>http://europa.eu.int/eur-lex/pri/en/oj/dat/2003/l_026/l_02620030131en00030004.pdf</vt:lpwstr>
      </vt:variant>
      <vt:variant>
        <vt:lpwstr/>
      </vt:variant>
      <vt:variant>
        <vt:i4>917577</vt:i4>
      </vt:variant>
      <vt:variant>
        <vt:i4>33</vt:i4>
      </vt:variant>
      <vt:variant>
        <vt:i4>0</vt:i4>
      </vt:variant>
      <vt:variant>
        <vt:i4>5</vt:i4>
      </vt:variant>
      <vt:variant>
        <vt:lpwstr>http://europa.eu.int/eur-lex/pri/en/oj/dat/2002/l_157/l_15720020615en00410042.pdf</vt:lpwstr>
      </vt:variant>
      <vt:variant>
        <vt:lpwstr/>
      </vt:variant>
      <vt:variant>
        <vt:i4>917580</vt:i4>
      </vt:variant>
      <vt:variant>
        <vt:i4>30</vt:i4>
      </vt:variant>
      <vt:variant>
        <vt:i4>0</vt:i4>
      </vt:variant>
      <vt:variant>
        <vt:i4>5</vt:i4>
      </vt:variant>
      <vt:variant>
        <vt:lpwstr>http://europa.eu.int/eur-lex/pri/en/oj/dat/2001/l_321/l_32120011206en00180019.pdf</vt:lpwstr>
      </vt:variant>
      <vt:variant>
        <vt:lpwstr/>
      </vt:variant>
      <vt:variant>
        <vt:i4>983113</vt:i4>
      </vt:variant>
      <vt:variant>
        <vt:i4>27</vt:i4>
      </vt:variant>
      <vt:variant>
        <vt:i4>0</vt:i4>
      </vt:variant>
      <vt:variant>
        <vt:i4>5</vt:i4>
      </vt:variant>
      <vt:variant>
        <vt:lpwstr>http://europa.eu.int/eur-lex/pri/en/oj/dat/2001/l_130/l_13020010512en00250032.pdf</vt:lpwstr>
      </vt:variant>
      <vt:variant>
        <vt:lpwstr/>
      </vt:variant>
      <vt:variant>
        <vt:i4>917579</vt:i4>
      </vt:variant>
      <vt:variant>
        <vt:i4>24</vt:i4>
      </vt:variant>
      <vt:variant>
        <vt:i4>0</vt:i4>
      </vt:variant>
      <vt:variant>
        <vt:i4>5</vt:i4>
      </vt:variant>
      <vt:variant>
        <vt:lpwstr>http://europa.eu.int/eur-lex/pri/en/oj/dat/2001/l_062/l_06220010302en00030010.pdf</vt:lpwstr>
      </vt:variant>
      <vt:variant>
        <vt:lpwstr/>
      </vt:variant>
      <vt:variant>
        <vt:i4>7012477</vt:i4>
      </vt:variant>
      <vt:variant>
        <vt:i4>21</vt:i4>
      </vt:variant>
      <vt:variant>
        <vt:i4>0</vt:i4>
      </vt:variant>
      <vt:variant>
        <vt:i4>5</vt:i4>
      </vt:variant>
      <vt:variant>
        <vt:lpwstr>https://ec.europa.eu/jrc/en/eurl/feed-additives/evaluation-reports</vt:lpwstr>
      </vt:variant>
      <vt:variant>
        <vt:lpwstr/>
      </vt:variant>
      <vt:variant>
        <vt:i4>7012477</vt:i4>
      </vt:variant>
      <vt:variant>
        <vt:i4>18</vt:i4>
      </vt:variant>
      <vt:variant>
        <vt:i4>0</vt:i4>
      </vt:variant>
      <vt:variant>
        <vt:i4>5</vt:i4>
      </vt:variant>
      <vt:variant>
        <vt:lpwstr>https://ec.europa.eu/jrc/en/eurl/feed-additives/evaluation-reports</vt:lpwstr>
      </vt:variant>
      <vt:variant>
        <vt:lpwstr/>
      </vt:variant>
      <vt:variant>
        <vt:i4>4194414</vt:i4>
      </vt:variant>
      <vt:variant>
        <vt:i4>15</vt:i4>
      </vt:variant>
      <vt:variant>
        <vt:i4>0</vt:i4>
      </vt:variant>
      <vt:variant>
        <vt:i4>5</vt:i4>
      </vt:variant>
      <vt:variant>
        <vt:lpwstr>https://joint-research-centre.ec.europa.eu/eurl-fa-eurl-feed-additives/eurl-fa-authorisation/eurl-fa-evaluation-reports_en</vt:lpwstr>
      </vt:variant>
      <vt:variant>
        <vt:lpwstr/>
      </vt:variant>
      <vt:variant>
        <vt:i4>4653084</vt:i4>
      </vt:variant>
      <vt:variant>
        <vt:i4>12</vt:i4>
      </vt:variant>
      <vt:variant>
        <vt:i4>0</vt:i4>
      </vt:variant>
      <vt:variant>
        <vt:i4>5</vt:i4>
      </vt:variant>
      <vt:variant>
        <vt:lpwstr>http://data.europa.eu/eli/reg/2008/429/oj</vt:lpwstr>
      </vt:variant>
      <vt:variant>
        <vt:lpwstr/>
      </vt:variant>
      <vt:variant>
        <vt:i4>5963845</vt:i4>
      </vt:variant>
      <vt:variant>
        <vt:i4>9</vt:i4>
      </vt:variant>
      <vt:variant>
        <vt:i4>0</vt:i4>
      </vt:variant>
      <vt:variant>
        <vt:i4>5</vt:i4>
      </vt:variant>
      <vt:variant>
        <vt:lpwstr>http://irmm.jrc.ec.europa.eu/EURLs/EURL_feed_additives/Pages/index.aspx</vt:lpwstr>
      </vt:variant>
      <vt:variant>
        <vt:lpwstr/>
      </vt:variant>
      <vt:variant>
        <vt:i4>4194414</vt:i4>
      </vt:variant>
      <vt:variant>
        <vt:i4>6</vt:i4>
      </vt:variant>
      <vt:variant>
        <vt:i4>0</vt:i4>
      </vt:variant>
      <vt:variant>
        <vt:i4>5</vt:i4>
      </vt:variant>
      <vt:variant>
        <vt:lpwstr>https://joint-research-centre.ec.europa.eu/eurl-fa-eurl-feed-additives/eurl-fa-authorisation/eurl-fa-evaluation-reports_en</vt:lpwstr>
      </vt:variant>
      <vt:variant>
        <vt:lpwstr/>
      </vt:variant>
      <vt:variant>
        <vt:i4>7798845</vt:i4>
      </vt:variant>
      <vt:variant>
        <vt:i4>3</vt:i4>
      </vt:variant>
      <vt:variant>
        <vt:i4>0</vt:i4>
      </vt:variant>
      <vt:variant>
        <vt:i4>5</vt:i4>
      </vt:variant>
      <vt:variant>
        <vt:lpwstr>http://www.irmm.jrc.be/eurl-feed-additives</vt:lpwstr>
      </vt:variant>
      <vt:variant>
        <vt:lpwstr/>
      </vt:variant>
      <vt:variant>
        <vt:i4>7012477</vt:i4>
      </vt:variant>
      <vt:variant>
        <vt:i4>0</vt:i4>
      </vt:variant>
      <vt:variant>
        <vt:i4>0</vt:i4>
      </vt:variant>
      <vt:variant>
        <vt:i4>5</vt:i4>
      </vt:variant>
      <vt:variant>
        <vt:lpwstr>https://ec.europa.eu/jrc/en/eurl/feed-additives/evaluation-reports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Navrátilová Iva</dc:creator>
  <cp:keywords/>
  <dc:description/>
  <cp:lastModifiedBy>Dvořáková Iva</cp:lastModifiedBy>
  <cp:revision>699</cp:revision>
  <dcterms:created xsi:type="dcterms:W3CDTF">2016-07-21T11:43:00Z</dcterms:created>
  <dcterms:modified xsi:type="dcterms:W3CDTF">2026-08-19T12:33:00Z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dfdcfce-ddd9-46fd-a41e-890a4587f248_Enabled">
    <vt:lpwstr>True</vt:lpwstr>
  </property>
  <property fmtid="{D5CDD505-2E9C-101B-9397-08002B2CF9AE}" pid="3" name="MSIP_Label_ddfdcfce-ddd9-46fd-a41e-890a4587f248_SiteId">
    <vt:lpwstr>75660d71-8529-414f-8ee4-8511d8f023aa</vt:lpwstr>
  </property>
  <property fmtid="{D5CDD505-2E9C-101B-9397-08002B2CF9AE}" pid="4" name="MSIP_Label_ddfdcfce-ddd9-46fd-a41e-890a4587f248_SetDate">
    <vt:lpwstr>2020-01-23T10:10:35.5153055Z</vt:lpwstr>
  </property>
  <property fmtid="{D5CDD505-2E9C-101B-9397-08002B2CF9AE}" pid="5" name="MSIP_Label_ddfdcfce-ddd9-46fd-a41e-890a4587f248_Name">
    <vt:lpwstr>General</vt:lpwstr>
  </property>
  <property fmtid="{D5CDD505-2E9C-101B-9397-08002B2CF9AE}" pid="6" name="MSIP_Label_ddfdcfce-ddd9-46fd-a41e-890a4587f248_ActionId">
    <vt:lpwstr>9d7a99e6-bdc8-474c-9037-abd75ef6a388</vt:lpwstr>
  </property>
  <property fmtid="{D5CDD505-2E9C-101B-9397-08002B2CF9AE}" pid="7" name="MSIP_Label_ddfdcfce-ddd9-46fd-a41e-890a4587f248_Extended_MSFT_Method">
    <vt:lpwstr>Automatic</vt:lpwstr>
  </property>
  <property fmtid="{D5CDD505-2E9C-101B-9397-08002B2CF9AE}" pid="8" name="Sensitivity">
    <vt:lpwstr>General</vt:lpwstr>
  </property>
</Properties>
</file>