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F4B11A" w14:textId="13B24525" w:rsidR="002B7769" w:rsidRDefault="002B7769" w:rsidP="006412F9">
      <w:pPr>
        <w:pStyle w:val="Nadpis1"/>
        <w:spacing w:after="120"/>
        <w:rPr>
          <w:sz w:val="40"/>
          <w:szCs w:val="40"/>
        </w:rPr>
      </w:pPr>
      <w:r>
        <w:rPr>
          <w:sz w:val="40"/>
          <w:szCs w:val="40"/>
        </w:rPr>
        <w:t xml:space="preserve">Oznámení </w:t>
      </w:r>
      <w:r w:rsidR="005442FB">
        <w:rPr>
          <w:sz w:val="40"/>
          <w:szCs w:val="40"/>
        </w:rPr>
        <w:t xml:space="preserve">záměru použití </w:t>
      </w:r>
      <w:r w:rsidR="006412F9">
        <w:rPr>
          <w:sz w:val="40"/>
          <w:szCs w:val="40"/>
        </w:rPr>
        <w:br/>
      </w:r>
      <w:r w:rsidR="005442FB">
        <w:rPr>
          <w:sz w:val="40"/>
          <w:szCs w:val="40"/>
        </w:rPr>
        <w:t>mobilního čistícího zařízení</w:t>
      </w:r>
      <w:r w:rsidR="003A17F0">
        <w:rPr>
          <w:sz w:val="40"/>
          <w:szCs w:val="40"/>
        </w:rPr>
        <w:t xml:space="preserve"> osiv</w:t>
      </w:r>
      <w:r w:rsidR="005442FB">
        <w:rPr>
          <w:sz w:val="40"/>
          <w:szCs w:val="40"/>
        </w:rPr>
        <w:t xml:space="preserve"> </w:t>
      </w:r>
    </w:p>
    <w:p w14:paraId="3E760805" w14:textId="352A50C1" w:rsidR="005442FB" w:rsidRDefault="005442FB" w:rsidP="006412F9">
      <w:pPr>
        <w:spacing w:after="120"/>
        <w:jc w:val="center"/>
        <w:rPr>
          <w:sz w:val="32"/>
          <w:szCs w:val="32"/>
        </w:rPr>
      </w:pPr>
      <w:r w:rsidRPr="005442FB">
        <w:rPr>
          <w:sz w:val="32"/>
          <w:szCs w:val="32"/>
        </w:rPr>
        <w:t xml:space="preserve">pro přípravu partie osiva </w:t>
      </w:r>
      <w:r>
        <w:rPr>
          <w:sz w:val="32"/>
          <w:szCs w:val="32"/>
        </w:rPr>
        <w:br/>
      </w:r>
      <w:r w:rsidRPr="005442FB">
        <w:rPr>
          <w:sz w:val="32"/>
          <w:szCs w:val="32"/>
        </w:rPr>
        <w:t>nebo pro odběr vzorku z partie osiva pro uznávací řízení</w:t>
      </w:r>
    </w:p>
    <w:p w14:paraId="723AE731" w14:textId="721E9097" w:rsidR="002B7769" w:rsidRDefault="002B7769" w:rsidP="006412F9">
      <w:pPr>
        <w:spacing w:after="120"/>
        <w:jc w:val="center"/>
      </w:pPr>
      <w:r>
        <w:t xml:space="preserve">podle § </w:t>
      </w:r>
      <w:r w:rsidR="006412F9">
        <w:t>6</w:t>
      </w:r>
      <w:r>
        <w:t xml:space="preserve"> odst. </w:t>
      </w:r>
      <w:r w:rsidR="006412F9">
        <w:t>10</w:t>
      </w:r>
      <w:r>
        <w:t xml:space="preserve"> zákona č. 219/2003 Sb., o oběhu osiva a sadby, ve znění pozdějších předpisů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2"/>
      </w:tblGrid>
      <w:tr w:rsidR="005442FB" w14:paraId="6340A1D7" w14:textId="77777777" w:rsidTr="006412F9">
        <w:tc>
          <w:tcPr>
            <w:tcW w:w="9212" w:type="dxa"/>
          </w:tcPr>
          <w:p w14:paraId="112A7252" w14:textId="77777777" w:rsidR="005442FB" w:rsidRDefault="005442FB" w:rsidP="006412F9">
            <w:pPr>
              <w:pStyle w:val="Hlavikaobsahu"/>
              <w:spacing w:before="0"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Dodavatel:</w:t>
            </w:r>
          </w:p>
          <w:p w14:paraId="5F4BF6F2" w14:textId="77777777" w:rsidR="005442FB" w:rsidRDefault="005442FB" w:rsidP="006412F9">
            <w:pPr>
              <w:spacing w:after="120"/>
            </w:pPr>
          </w:p>
          <w:p w14:paraId="4760AFAF" w14:textId="4318D131" w:rsidR="005442FB" w:rsidRDefault="005442FB" w:rsidP="006412F9">
            <w:pPr>
              <w:spacing w:after="120"/>
              <w:rPr>
                <w:b/>
                <w:bCs/>
              </w:rPr>
            </w:pPr>
          </w:p>
        </w:tc>
      </w:tr>
      <w:tr w:rsidR="005442FB" w14:paraId="08FD7FCF" w14:textId="77777777" w:rsidTr="006412F9">
        <w:tc>
          <w:tcPr>
            <w:tcW w:w="9212" w:type="dxa"/>
          </w:tcPr>
          <w:p w14:paraId="40430E9F" w14:textId="6F40B349" w:rsidR="00751A90" w:rsidRDefault="00751A90" w:rsidP="00751A90">
            <w:pPr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 xml:space="preserve">Majitel mobilního čistícího zařízení: </w:t>
            </w:r>
          </w:p>
          <w:p w14:paraId="3D702DFD" w14:textId="77777777" w:rsidR="006412F9" w:rsidRDefault="006412F9" w:rsidP="006412F9">
            <w:pPr>
              <w:spacing w:after="120"/>
              <w:rPr>
                <w:b/>
                <w:bCs/>
              </w:rPr>
            </w:pPr>
          </w:p>
          <w:p w14:paraId="20A22F4E" w14:textId="77777777" w:rsidR="005442FB" w:rsidRDefault="005442FB" w:rsidP="006412F9">
            <w:pPr>
              <w:spacing w:after="120"/>
              <w:rPr>
                <w:b/>
                <w:bCs/>
              </w:rPr>
            </w:pPr>
          </w:p>
        </w:tc>
      </w:tr>
      <w:tr w:rsidR="00D25EEF" w14:paraId="5939ACBE" w14:textId="77777777" w:rsidTr="006412F9">
        <w:tc>
          <w:tcPr>
            <w:tcW w:w="9212" w:type="dxa"/>
          </w:tcPr>
          <w:p w14:paraId="015B7F61" w14:textId="64A8B4BC" w:rsidR="00751A90" w:rsidRDefault="00751A90" w:rsidP="006412F9">
            <w:pPr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>Jméno</w:t>
            </w:r>
            <w:r w:rsidR="00AA4B36">
              <w:rPr>
                <w:b/>
                <w:bCs/>
              </w:rPr>
              <w:t>, příjmení</w:t>
            </w:r>
            <w:r>
              <w:rPr>
                <w:b/>
                <w:bCs/>
              </w:rPr>
              <w:t xml:space="preserve"> a </w:t>
            </w:r>
            <w:r w:rsidR="00D842B5">
              <w:rPr>
                <w:b/>
                <w:bCs/>
              </w:rPr>
              <w:t xml:space="preserve">kontaktní </w:t>
            </w:r>
            <w:r>
              <w:rPr>
                <w:b/>
                <w:bCs/>
              </w:rPr>
              <w:t>telefon</w:t>
            </w:r>
            <w:r w:rsidR="00AA4B36">
              <w:rPr>
                <w:b/>
                <w:bCs/>
              </w:rPr>
              <w:t>ní číslo</w:t>
            </w:r>
            <w:r w:rsidR="00A27E20">
              <w:rPr>
                <w:b/>
                <w:bCs/>
              </w:rPr>
              <w:t>*</w:t>
            </w:r>
            <w:r>
              <w:rPr>
                <w:b/>
                <w:bCs/>
              </w:rPr>
              <w:t xml:space="preserve"> osoby, která bude mobilní čistící zařízení obsluhovat:</w:t>
            </w:r>
          </w:p>
          <w:p w14:paraId="15040104" w14:textId="77777777" w:rsidR="00751A90" w:rsidRDefault="00751A90" w:rsidP="006412F9">
            <w:pPr>
              <w:spacing w:after="120"/>
              <w:rPr>
                <w:b/>
                <w:bCs/>
              </w:rPr>
            </w:pPr>
          </w:p>
          <w:p w14:paraId="7E63E448" w14:textId="0C8A1AA4" w:rsidR="00D842B5" w:rsidRPr="00A27E20" w:rsidRDefault="00A27E20" w:rsidP="006412F9">
            <w:pPr>
              <w:spacing w:after="120"/>
              <w:rPr>
                <w:i/>
                <w:iCs/>
              </w:rPr>
            </w:pPr>
            <w:r w:rsidRPr="00A27E20">
              <w:rPr>
                <w:i/>
                <w:iCs/>
                <w:sz w:val="20"/>
                <w:szCs w:val="20"/>
              </w:rPr>
              <w:t>*nepovinný údaj</w:t>
            </w:r>
          </w:p>
        </w:tc>
      </w:tr>
      <w:tr w:rsidR="005442FB" w14:paraId="4128A5FF" w14:textId="77777777" w:rsidTr="006412F9">
        <w:tc>
          <w:tcPr>
            <w:tcW w:w="9212" w:type="dxa"/>
          </w:tcPr>
          <w:p w14:paraId="5963C6AD" w14:textId="3082B418" w:rsidR="005442FB" w:rsidRDefault="006412F9" w:rsidP="006412F9">
            <w:pPr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>Adresa místa, kde bude mobilní čistící zařízení použito:</w:t>
            </w:r>
          </w:p>
          <w:p w14:paraId="35C161A4" w14:textId="77777777" w:rsidR="006412F9" w:rsidRDefault="006412F9" w:rsidP="006412F9">
            <w:pPr>
              <w:spacing w:after="120"/>
              <w:rPr>
                <w:b/>
                <w:bCs/>
              </w:rPr>
            </w:pPr>
          </w:p>
          <w:p w14:paraId="6BC00910" w14:textId="6B52F429" w:rsidR="006412F9" w:rsidRDefault="006412F9" w:rsidP="006412F9">
            <w:pPr>
              <w:spacing w:after="120"/>
              <w:rPr>
                <w:b/>
                <w:bCs/>
              </w:rPr>
            </w:pPr>
          </w:p>
        </w:tc>
      </w:tr>
      <w:tr w:rsidR="005442FB" w14:paraId="5DB62019" w14:textId="77777777" w:rsidTr="006412F9">
        <w:tc>
          <w:tcPr>
            <w:tcW w:w="9212" w:type="dxa"/>
          </w:tcPr>
          <w:p w14:paraId="31015E52" w14:textId="77777777" w:rsidR="005442FB" w:rsidRDefault="006412F9" w:rsidP="006412F9">
            <w:pPr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 xml:space="preserve">Datum a čas, kdy bude </w:t>
            </w:r>
            <w:r w:rsidRPr="006412F9">
              <w:rPr>
                <w:b/>
                <w:bCs/>
              </w:rPr>
              <w:t xml:space="preserve">mobilní čistící zařízení </w:t>
            </w:r>
            <w:r>
              <w:rPr>
                <w:b/>
                <w:bCs/>
              </w:rPr>
              <w:t>použito:</w:t>
            </w:r>
          </w:p>
          <w:p w14:paraId="4953E0CE" w14:textId="77777777" w:rsidR="006412F9" w:rsidRDefault="006412F9" w:rsidP="006412F9">
            <w:pPr>
              <w:spacing w:after="120"/>
              <w:rPr>
                <w:b/>
                <w:bCs/>
              </w:rPr>
            </w:pPr>
          </w:p>
          <w:p w14:paraId="56BAF782" w14:textId="63E6CEC0" w:rsidR="006412F9" w:rsidRDefault="006412F9" w:rsidP="006412F9">
            <w:pPr>
              <w:spacing w:after="120"/>
              <w:rPr>
                <w:b/>
                <w:bCs/>
              </w:rPr>
            </w:pPr>
          </w:p>
        </w:tc>
      </w:tr>
    </w:tbl>
    <w:p w14:paraId="0F824C8C" w14:textId="77777777" w:rsidR="002B7769" w:rsidRPr="006412F9" w:rsidRDefault="002B7769" w:rsidP="006412F9">
      <w:pPr>
        <w:spacing w:after="120"/>
        <w:rPr>
          <w:b/>
          <w:bCs/>
        </w:rPr>
      </w:pPr>
    </w:p>
    <w:p w14:paraId="142B30B6" w14:textId="13D73868" w:rsidR="006412F9" w:rsidRPr="006412F9" w:rsidRDefault="006412F9" w:rsidP="006412F9">
      <w:pPr>
        <w:spacing w:after="120"/>
        <w:rPr>
          <w:b/>
          <w:bCs/>
        </w:rPr>
      </w:pPr>
      <w:r w:rsidRPr="006412F9">
        <w:rPr>
          <w:b/>
          <w:bCs/>
        </w:rPr>
        <w:t>Výčet partií osiva, které budou připravovány pro uvedení do oběhu nebo z nichž bude odebírán vzorek pro uznávací řízení: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13"/>
        <w:gridCol w:w="2268"/>
        <w:gridCol w:w="2126"/>
        <w:gridCol w:w="1317"/>
      </w:tblGrid>
      <w:tr w:rsidR="005442FB" w14:paraId="53A18628" w14:textId="77777777" w:rsidTr="00E0431A">
        <w:trPr>
          <w:cantSplit/>
        </w:trPr>
        <w:tc>
          <w:tcPr>
            <w:tcW w:w="1938" w:type="pct"/>
            <w:vAlign w:val="center"/>
          </w:tcPr>
          <w:p w14:paraId="14BF3EB9" w14:textId="77777777" w:rsidR="005442FB" w:rsidRDefault="005442FB" w:rsidP="006412F9">
            <w:pPr>
              <w:spacing w:after="1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Druh a odrůda</w:t>
            </w:r>
          </w:p>
        </w:tc>
        <w:tc>
          <w:tcPr>
            <w:tcW w:w="1216" w:type="pct"/>
            <w:vAlign w:val="center"/>
          </w:tcPr>
          <w:p w14:paraId="09C632B8" w14:textId="4D247D71" w:rsidR="005442FB" w:rsidRPr="005442FB" w:rsidRDefault="005442FB" w:rsidP="006412F9">
            <w:pPr>
              <w:spacing w:after="1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Číslo </w:t>
            </w:r>
            <w:r w:rsidR="00B54DB5">
              <w:rPr>
                <w:b/>
                <w:bCs/>
              </w:rPr>
              <w:t>množitelského porostu</w:t>
            </w:r>
          </w:p>
        </w:tc>
        <w:tc>
          <w:tcPr>
            <w:tcW w:w="1140" w:type="pct"/>
            <w:vAlign w:val="center"/>
          </w:tcPr>
          <w:p w14:paraId="13946C20" w14:textId="095782AB" w:rsidR="005442FB" w:rsidRDefault="00E12D5A" w:rsidP="006412F9">
            <w:pPr>
              <w:spacing w:after="1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Číslo partie</w:t>
            </w:r>
          </w:p>
        </w:tc>
        <w:tc>
          <w:tcPr>
            <w:tcW w:w="706" w:type="pct"/>
            <w:vAlign w:val="center"/>
          </w:tcPr>
          <w:p w14:paraId="4004D2B4" w14:textId="5910E323" w:rsidR="005442FB" w:rsidRDefault="00B54DB5" w:rsidP="006412F9">
            <w:pPr>
              <w:spacing w:after="1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Kategorie </w:t>
            </w:r>
            <w:r>
              <w:rPr>
                <w:b/>
                <w:bCs/>
              </w:rPr>
              <w:br/>
              <w:t>a generace</w:t>
            </w:r>
          </w:p>
        </w:tc>
      </w:tr>
      <w:tr w:rsidR="005442FB" w14:paraId="317BE084" w14:textId="77777777" w:rsidTr="00E0431A">
        <w:trPr>
          <w:cantSplit/>
        </w:trPr>
        <w:tc>
          <w:tcPr>
            <w:tcW w:w="1938" w:type="pct"/>
          </w:tcPr>
          <w:p w14:paraId="2358DE71" w14:textId="77777777" w:rsidR="005442FB" w:rsidRDefault="005442FB" w:rsidP="00106406">
            <w:pPr>
              <w:spacing w:before="120" w:after="120"/>
              <w:rPr>
                <w:sz w:val="28"/>
                <w:szCs w:val="28"/>
              </w:rPr>
            </w:pPr>
          </w:p>
        </w:tc>
        <w:tc>
          <w:tcPr>
            <w:tcW w:w="1216" w:type="pct"/>
          </w:tcPr>
          <w:p w14:paraId="5B3B2217" w14:textId="77777777" w:rsidR="005442FB" w:rsidRDefault="005442FB" w:rsidP="00106406">
            <w:pPr>
              <w:spacing w:before="120" w:after="120"/>
              <w:rPr>
                <w:sz w:val="28"/>
                <w:szCs w:val="28"/>
              </w:rPr>
            </w:pPr>
          </w:p>
        </w:tc>
        <w:tc>
          <w:tcPr>
            <w:tcW w:w="1140" w:type="pct"/>
          </w:tcPr>
          <w:p w14:paraId="0697BA21" w14:textId="77777777" w:rsidR="005442FB" w:rsidRDefault="005442FB" w:rsidP="00106406">
            <w:pPr>
              <w:spacing w:before="120" w:after="120"/>
              <w:rPr>
                <w:sz w:val="28"/>
                <w:szCs w:val="28"/>
              </w:rPr>
            </w:pPr>
          </w:p>
        </w:tc>
        <w:tc>
          <w:tcPr>
            <w:tcW w:w="706" w:type="pct"/>
          </w:tcPr>
          <w:p w14:paraId="05CC3B70" w14:textId="77777777" w:rsidR="005442FB" w:rsidRDefault="005442FB" w:rsidP="00106406">
            <w:pPr>
              <w:spacing w:before="120" w:after="120"/>
              <w:rPr>
                <w:sz w:val="28"/>
                <w:szCs w:val="28"/>
              </w:rPr>
            </w:pPr>
          </w:p>
        </w:tc>
      </w:tr>
      <w:tr w:rsidR="005442FB" w14:paraId="78C3D0E4" w14:textId="77777777" w:rsidTr="00E0431A">
        <w:trPr>
          <w:cantSplit/>
        </w:trPr>
        <w:tc>
          <w:tcPr>
            <w:tcW w:w="1938" w:type="pct"/>
          </w:tcPr>
          <w:p w14:paraId="46F57724" w14:textId="77777777" w:rsidR="005442FB" w:rsidRDefault="005442FB" w:rsidP="00106406">
            <w:pPr>
              <w:spacing w:before="120" w:after="120"/>
              <w:rPr>
                <w:sz w:val="28"/>
                <w:szCs w:val="28"/>
              </w:rPr>
            </w:pPr>
          </w:p>
        </w:tc>
        <w:tc>
          <w:tcPr>
            <w:tcW w:w="1216" w:type="pct"/>
          </w:tcPr>
          <w:p w14:paraId="5C0A9B87" w14:textId="77777777" w:rsidR="005442FB" w:rsidRDefault="005442FB" w:rsidP="00106406">
            <w:pPr>
              <w:spacing w:before="120" w:after="120"/>
              <w:rPr>
                <w:sz w:val="28"/>
                <w:szCs w:val="28"/>
              </w:rPr>
            </w:pPr>
          </w:p>
        </w:tc>
        <w:tc>
          <w:tcPr>
            <w:tcW w:w="1140" w:type="pct"/>
          </w:tcPr>
          <w:p w14:paraId="1DFD7651" w14:textId="77777777" w:rsidR="005442FB" w:rsidRDefault="005442FB" w:rsidP="00106406">
            <w:pPr>
              <w:spacing w:before="120" w:after="120"/>
              <w:rPr>
                <w:sz w:val="28"/>
                <w:szCs w:val="28"/>
              </w:rPr>
            </w:pPr>
          </w:p>
        </w:tc>
        <w:tc>
          <w:tcPr>
            <w:tcW w:w="706" w:type="pct"/>
          </w:tcPr>
          <w:p w14:paraId="1FB0C6F6" w14:textId="77777777" w:rsidR="005442FB" w:rsidRDefault="005442FB" w:rsidP="00106406">
            <w:pPr>
              <w:spacing w:before="120" w:after="120"/>
              <w:rPr>
                <w:sz w:val="28"/>
                <w:szCs w:val="28"/>
              </w:rPr>
            </w:pPr>
          </w:p>
        </w:tc>
      </w:tr>
      <w:tr w:rsidR="005442FB" w14:paraId="04684D39" w14:textId="77777777" w:rsidTr="00E0431A">
        <w:trPr>
          <w:cantSplit/>
        </w:trPr>
        <w:tc>
          <w:tcPr>
            <w:tcW w:w="1938" w:type="pct"/>
          </w:tcPr>
          <w:p w14:paraId="0E2BB04B" w14:textId="77777777" w:rsidR="005442FB" w:rsidRDefault="005442FB" w:rsidP="00106406">
            <w:pPr>
              <w:spacing w:before="120" w:after="120"/>
              <w:rPr>
                <w:sz w:val="28"/>
                <w:szCs w:val="28"/>
              </w:rPr>
            </w:pPr>
          </w:p>
        </w:tc>
        <w:tc>
          <w:tcPr>
            <w:tcW w:w="1216" w:type="pct"/>
          </w:tcPr>
          <w:p w14:paraId="33E2B1EC" w14:textId="77777777" w:rsidR="005442FB" w:rsidRDefault="005442FB" w:rsidP="00106406">
            <w:pPr>
              <w:spacing w:before="120" w:after="120"/>
              <w:rPr>
                <w:sz w:val="28"/>
                <w:szCs w:val="28"/>
              </w:rPr>
            </w:pPr>
          </w:p>
        </w:tc>
        <w:tc>
          <w:tcPr>
            <w:tcW w:w="1140" w:type="pct"/>
          </w:tcPr>
          <w:p w14:paraId="1AD06807" w14:textId="77777777" w:rsidR="005442FB" w:rsidRDefault="005442FB" w:rsidP="00106406">
            <w:pPr>
              <w:spacing w:before="120" w:after="120"/>
              <w:rPr>
                <w:sz w:val="28"/>
                <w:szCs w:val="28"/>
              </w:rPr>
            </w:pPr>
          </w:p>
        </w:tc>
        <w:tc>
          <w:tcPr>
            <w:tcW w:w="706" w:type="pct"/>
          </w:tcPr>
          <w:p w14:paraId="48339E59" w14:textId="77777777" w:rsidR="005442FB" w:rsidRDefault="005442FB" w:rsidP="00106406">
            <w:pPr>
              <w:spacing w:before="120" w:after="120"/>
              <w:rPr>
                <w:sz w:val="28"/>
                <w:szCs w:val="28"/>
              </w:rPr>
            </w:pPr>
          </w:p>
        </w:tc>
      </w:tr>
      <w:tr w:rsidR="005442FB" w14:paraId="22985BDE" w14:textId="77777777" w:rsidTr="00E0431A">
        <w:trPr>
          <w:cantSplit/>
        </w:trPr>
        <w:tc>
          <w:tcPr>
            <w:tcW w:w="1938" w:type="pct"/>
          </w:tcPr>
          <w:p w14:paraId="007DF19E" w14:textId="77777777" w:rsidR="005442FB" w:rsidRDefault="005442FB" w:rsidP="00106406">
            <w:pPr>
              <w:spacing w:before="120" w:after="120"/>
              <w:rPr>
                <w:sz w:val="28"/>
                <w:szCs w:val="28"/>
              </w:rPr>
            </w:pPr>
          </w:p>
        </w:tc>
        <w:tc>
          <w:tcPr>
            <w:tcW w:w="1216" w:type="pct"/>
          </w:tcPr>
          <w:p w14:paraId="076C5EF8" w14:textId="77777777" w:rsidR="005442FB" w:rsidRDefault="005442FB" w:rsidP="00106406">
            <w:pPr>
              <w:spacing w:before="120" w:after="120"/>
              <w:rPr>
                <w:sz w:val="28"/>
                <w:szCs w:val="28"/>
              </w:rPr>
            </w:pPr>
          </w:p>
        </w:tc>
        <w:tc>
          <w:tcPr>
            <w:tcW w:w="1140" w:type="pct"/>
          </w:tcPr>
          <w:p w14:paraId="63840ECF" w14:textId="77777777" w:rsidR="005442FB" w:rsidRDefault="005442FB" w:rsidP="00106406">
            <w:pPr>
              <w:spacing w:before="120" w:after="120"/>
              <w:rPr>
                <w:sz w:val="28"/>
                <w:szCs w:val="28"/>
              </w:rPr>
            </w:pPr>
          </w:p>
        </w:tc>
        <w:tc>
          <w:tcPr>
            <w:tcW w:w="706" w:type="pct"/>
          </w:tcPr>
          <w:p w14:paraId="5C38F650" w14:textId="77777777" w:rsidR="005442FB" w:rsidRDefault="005442FB" w:rsidP="00106406">
            <w:pPr>
              <w:spacing w:before="120" w:after="120"/>
              <w:rPr>
                <w:sz w:val="28"/>
                <w:szCs w:val="28"/>
              </w:rPr>
            </w:pPr>
          </w:p>
        </w:tc>
      </w:tr>
      <w:tr w:rsidR="005442FB" w14:paraId="0589D374" w14:textId="77777777" w:rsidTr="00E0431A">
        <w:trPr>
          <w:cantSplit/>
        </w:trPr>
        <w:tc>
          <w:tcPr>
            <w:tcW w:w="1938" w:type="pct"/>
          </w:tcPr>
          <w:p w14:paraId="5C59AF22" w14:textId="77777777" w:rsidR="005442FB" w:rsidRDefault="005442FB" w:rsidP="00106406">
            <w:pPr>
              <w:spacing w:before="120" w:after="120"/>
              <w:rPr>
                <w:sz w:val="28"/>
                <w:szCs w:val="28"/>
              </w:rPr>
            </w:pPr>
          </w:p>
        </w:tc>
        <w:tc>
          <w:tcPr>
            <w:tcW w:w="1216" w:type="pct"/>
          </w:tcPr>
          <w:p w14:paraId="670DD8D9" w14:textId="77777777" w:rsidR="005442FB" w:rsidRDefault="005442FB" w:rsidP="00106406">
            <w:pPr>
              <w:spacing w:before="120" w:after="120"/>
              <w:rPr>
                <w:sz w:val="28"/>
                <w:szCs w:val="28"/>
              </w:rPr>
            </w:pPr>
          </w:p>
        </w:tc>
        <w:tc>
          <w:tcPr>
            <w:tcW w:w="1140" w:type="pct"/>
          </w:tcPr>
          <w:p w14:paraId="1944D912" w14:textId="77777777" w:rsidR="005442FB" w:rsidRDefault="005442FB" w:rsidP="00106406">
            <w:pPr>
              <w:spacing w:before="120" w:after="120"/>
              <w:rPr>
                <w:sz w:val="28"/>
                <w:szCs w:val="28"/>
              </w:rPr>
            </w:pPr>
          </w:p>
        </w:tc>
        <w:tc>
          <w:tcPr>
            <w:tcW w:w="706" w:type="pct"/>
          </w:tcPr>
          <w:p w14:paraId="01485206" w14:textId="77777777" w:rsidR="005442FB" w:rsidRDefault="005442FB" w:rsidP="00106406">
            <w:pPr>
              <w:spacing w:before="120" w:after="120"/>
              <w:rPr>
                <w:sz w:val="28"/>
                <w:szCs w:val="28"/>
              </w:rPr>
            </w:pPr>
          </w:p>
        </w:tc>
      </w:tr>
    </w:tbl>
    <w:p w14:paraId="242C8BE7" w14:textId="77777777" w:rsidR="002B7769" w:rsidRDefault="002B7769" w:rsidP="006412F9">
      <w:pPr>
        <w:spacing w:after="120"/>
      </w:pPr>
    </w:p>
    <w:p w14:paraId="5BFFCFA5" w14:textId="2C366C54" w:rsidR="002B7769" w:rsidRPr="002B7769" w:rsidRDefault="002B7769" w:rsidP="006412F9">
      <w:pPr>
        <w:spacing w:after="120"/>
      </w:pPr>
      <w:r>
        <w:t>V</w:t>
      </w:r>
      <w:r w:rsidR="00555B33">
        <w:t xml:space="preserve"> …………</w:t>
      </w:r>
      <w:proofErr w:type="gramStart"/>
      <w:r w:rsidR="00555B33">
        <w:t>…….</w:t>
      </w:r>
      <w:proofErr w:type="gramEnd"/>
      <w:r w:rsidR="00555B33">
        <w:t xml:space="preserve">.    </w:t>
      </w:r>
      <w:r w:rsidR="006412F9">
        <w:t>d</w:t>
      </w:r>
      <w:r w:rsidR="00555B33">
        <w:t>ne …………</w:t>
      </w:r>
      <w:proofErr w:type="gramStart"/>
      <w:r w:rsidR="00555B33">
        <w:t>…….</w:t>
      </w:r>
      <w:proofErr w:type="gramEnd"/>
      <w:r w:rsidR="00555B33">
        <w:t>.</w:t>
      </w:r>
      <w:r w:rsidR="00555B33">
        <w:tab/>
      </w:r>
      <w:r w:rsidR="00555B33">
        <w:tab/>
      </w:r>
      <w:r w:rsidR="00555B33">
        <w:tab/>
        <w:t xml:space="preserve">          R</w:t>
      </w:r>
      <w:r>
        <w:t xml:space="preserve">azítko a podpis </w:t>
      </w:r>
      <w:r w:rsidR="005442FB">
        <w:t>dodavatele</w:t>
      </w:r>
    </w:p>
    <w:sectPr w:rsidR="002B7769" w:rsidRPr="002B7769" w:rsidSect="006412F9">
      <w:headerReference w:type="default" r:id="rId7"/>
      <w:footerReference w:type="default" r:id="rId8"/>
      <w:pgSz w:w="11906" w:h="16838"/>
      <w:pgMar w:top="1418" w:right="1361" w:bottom="1418" w:left="1361" w:header="709" w:footer="709" w:gutter="0"/>
      <w:pgNumType w:start="13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3DA999" w14:textId="77777777" w:rsidR="00D6590C" w:rsidRDefault="00D6590C">
      <w:r>
        <w:separator/>
      </w:r>
    </w:p>
  </w:endnote>
  <w:endnote w:type="continuationSeparator" w:id="0">
    <w:p w14:paraId="0CE050E2" w14:textId="77777777" w:rsidR="00D6590C" w:rsidRDefault="00D659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1E0659" w14:textId="77777777" w:rsidR="002B7769" w:rsidRDefault="002B7769">
    <w:pPr>
      <w:pStyle w:val="Zpat"/>
      <w:framePr w:wrap="auto" w:vAnchor="text" w:hAnchor="margin" w:xAlign="center" w:y="1"/>
      <w:rPr>
        <w:rStyle w:val="slostrnky"/>
      </w:rPr>
    </w:pPr>
  </w:p>
  <w:p w14:paraId="54E629A5" w14:textId="1F0BB740" w:rsidR="002B7769" w:rsidRDefault="00A96648" w:rsidP="00846053">
    <w:pPr>
      <w:pStyle w:val="Zpat"/>
      <w:rPr>
        <w:sz w:val="24"/>
        <w:szCs w:val="24"/>
      </w:rPr>
    </w:pPr>
    <w:r>
      <w:rPr>
        <w:sz w:val="24"/>
        <w:szCs w:val="24"/>
      </w:rPr>
      <w:t xml:space="preserve">Verze </w:t>
    </w:r>
    <w:r w:rsidR="00846053">
      <w:rPr>
        <w:sz w:val="24"/>
        <w:szCs w:val="24"/>
      </w:rPr>
      <w:t>1/2024</w:t>
    </w:r>
    <w:r w:rsidR="00645109">
      <w:rPr>
        <w:sz w:val="24"/>
        <w:szCs w:val="24"/>
      </w:rPr>
      <w:b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58173D" w14:textId="77777777" w:rsidR="00D6590C" w:rsidRDefault="00D6590C">
      <w:r>
        <w:separator/>
      </w:r>
    </w:p>
  </w:footnote>
  <w:footnote w:type="continuationSeparator" w:id="0">
    <w:p w14:paraId="446429FB" w14:textId="77777777" w:rsidR="00D6590C" w:rsidRDefault="00D659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5BB143" w14:textId="77777777" w:rsidR="00555B33" w:rsidRDefault="00B26E48" w:rsidP="00B5608A">
    <w:pPr>
      <w:pStyle w:val="Zhlav"/>
      <w:framePr w:wrap="auto" w:vAnchor="text" w:hAnchor="page" w:x="6742" w:y="-527"/>
      <w:rPr>
        <w:rStyle w:val="slostrnky"/>
      </w:rPr>
    </w:pPr>
    <w:r>
      <w:rPr>
        <w:rStyle w:val="slostrnky"/>
      </w:rPr>
      <w:tab/>
    </w:r>
  </w:p>
  <w:p w14:paraId="0BAC4005" w14:textId="77777777" w:rsidR="002B7769" w:rsidRDefault="00B5608A" w:rsidP="00555B33">
    <w:pPr>
      <w:pStyle w:val="Zhlav"/>
      <w:ind w:right="360"/>
      <w:jc w:val="center"/>
    </w:pPr>
    <w:r>
      <w:rPr>
        <w:rStyle w:val="slostrnky"/>
      </w:rP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FFFFFFF"/>
    <w:lvl w:ilvl="0">
      <w:start w:val="1"/>
      <w:numFmt w:val="decimal"/>
      <w:pStyle w:val="slovanseznam5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FFFFFFFF"/>
    <w:lvl w:ilvl="0">
      <w:start w:val="1"/>
      <w:numFmt w:val="decimal"/>
      <w:pStyle w:val="slovanseznam4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FFFFFFFF"/>
    <w:lvl w:ilvl="0">
      <w:start w:val="1"/>
      <w:numFmt w:val="decimal"/>
      <w:pStyle w:val="slovanseznam3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FFFFFFFF"/>
    <w:lvl w:ilvl="0">
      <w:start w:val="1"/>
      <w:numFmt w:val="decimal"/>
      <w:pStyle w:val="slovanseznam2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FFFFFFFF"/>
    <w:lvl w:ilvl="0">
      <w:start w:val="1"/>
      <w:numFmt w:val="bullet"/>
      <w:pStyle w:val="Seznamsodrkami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FFFFFFF"/>
    <w:lvl w:ilvl="0">
      <w:start w:val="1"/>
      <w:numFmt w:val="bullet"/>
      <w:pStyle w:val="Seznamsodrkami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FFFFFFF"/>
    <w:lvl w:ilvl="0">
      <w:start w:val="1"/>
      <w:numFmt w:val="bullet"/>
      <w:pStyle w:val="Seznamsodrkami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FFFFFFF"/>
    <w:lvl w:ilvl="0">
      <w:start w:val="1"/>
      <w:numFmt w:val="bullet"/>
      <w:pStyle w:val="Seznamsodrkami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FFFFFFF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FFFFFFFF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56116395">
    <w:abstractNumId w:val="8"/>
  </w:num>
  <w:num w:numId="2" w16cid:durableId="1324620340">
    <w:abstractNumId w:val="3"/>
  </w:num>
  <w:num w:numId="3" w16cid:durableId="1791391796">
    <w:abstractNumId w:val="2"/>
  </w:num>
  <w:num w:numId="4" w16cid:durableId="2098481335">
    <w:abstractNumId w:val="1"/>
  </w:num>
  <w:num w:numId="5" w16cid:durableId="503328462">
    <w:abstractNumId w:val="0"/>
  </w:num>
  <w:num w:numId="6" w16cid:durableId="257107552">
    <w:abstractNumId w:val="9"/>
  </w:num>
  <w:num w:numId="7" w16cid:durableId="682516800">
    <w:abstractNumId w:val="7"/>
  </w:num>
  <w:num w:numId="8" w16cid:durableId="2093121175">
    <w:abstractNumId w:val="6"/>
  </w:num>
  <w:num w:numId="9" w16cid:durableId="616136398">
    <w:abstractNumId w:val="5"/>
  </w:num>
  <w:num w:numId="10" w16cid:durableId="1125465750">
    <w:abstractNumId w:val="4"/>
  </w:num>
  <w:num w:numId="11" w16cid:durableId="1975134380">
    <w:abstractNumId w:val="8"/>
  </w:num>
  <w:num w:numId="12" w16cid:durableId="2081516067">
    <w:abstractNumId w:val="3"/>
  </w:num>
  <w:num w:numId="13" w16cid:durableId="48917563">
    <w:abstractNumId w:val="2"/>
  </w:num>
  <w:num w:numId="14" w16cid:durableId="1365519967">
    <w:abstractNumId w:val="1"/>
  </w:num>
  <w:num w:numId="15" w16cid:durableId="593900855">
    <w:abstractNumId w:val="0"/>
  </w:num>
  <w:num w:numId="16" w16cid:durableId="1240675994">
    <w:abstractNumId w:val="9"/>
  </w:num>
  <w:num w:numId="17" w16cid:durableId="1749569999">
    <w:abstractNumId w:val="7"/>
  </w:num>
  <w:num w:numId="18" w16cid:durableId="1196429353">
    <w:abstractNumId w:val="6"/>
  </w:num>
  <w:num w:numId="19" w16cid:durableId="760950418">
    <w:abstractNumId w:val="5"/>
  </w:num>
  <w:num w:numId="20" w16cid:durableId="1267350911">
    <w:abstractNumId w:val="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proofState w:grammar="clean"/>
  <w:doNotTrackMoves/>
  <w:defaultTabStop w:val="709"/>
  <w:hyphenationZone w:val="425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B7769"/>
    <w:rsid w:val="00011D4A"/>
    <w:rsid w:val="000515E8"/>
    <w:rsid w:val="000D4031"/>
    <w:rsid w:val="000F0C6F"/>
    <w:rsid w:val="00106406"/>
    <w:rsid w:val="00261718"/>
    <w:rsid w:val="002B7769"/>
    <w:rsid w:val="00313ABE"/>
    <w:rsid w:val="00376254"/>
    <w:rsid w:val="003A17F0"/>
    <w:rsid w:val="003A4CF7"/>
    <w:rsid w:val="00401A5E"/>
    <w:rsid w:val="004919FA"/>
    <w:rsid w:val="005442FB"/>
    <w:rsid w:val="00555B33"/>
    <w:rsid w:val="006412F9"/>
    <w:rsid w:val="00645109"/>
    <w:rsid w:val="006C15C4"/>
    <w:rsid w:val="00751A90"/>
    <w:rsid w:val="007B1EDB"/>
    <w:rsid w:val="007C3138"/>
    <w:rsid w:val="00826A30"/>
    <w:rsid w:val="00846053"/>
    <w:rsid w:val="00870C91"/>
    <w:rsid w:val="008D1D12"/>
    <w:rsid w:val="008D2DB6"/>
    <w:rsid w:val="009B1C41"/>
    <w:rsid w:val="00A27E20"/>
    <w:rsid w:val="00A96648"/>
    <w:rsid w:val="00AA4B36"/>
    <w:rsid w:val="00B26E48"/>
    <w:rsid w:val="00B54DB5"/>
    <w:rsid w:val="00B5608A"/>
    <w:rsid w:val="00C45418"/>
    <w:rsid w:val="00D25EEF"/>
    <w:rsid w:val="00D6590C"/>
    <w:rsid w:val="00D842B5"/>
    <w:rsid w:val="00E0431A"/>
    <w:rsid w:val="00E12D5A"/>
    <w:rsid w:val="00EF2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3CE2363"/>
  <w14:defaultImageDpi w14:val="0"/>
  <w15:docId w15:val="{7A515AF7-889A-4FFD-A937-F92970016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uiPriority="35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B7769"/>
    <w:rPr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pPr>
      <w:keepNext/>
      <w:jc w:val="center"/>
      <w:outlineLvl w:val="0"/>
    </w:pPr>
    <w:rPr>
      <w:b/>
      <w:bCs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Nadpis7">
    <w:name w:val="heading 7"/>
    <w:basedOn w:val="Normln"/>
    <w:next w:val="Normln"/>
    <w:link w:val="Nadpis7Char"/>
    <w:uiPriority w:val="99"/>
    <w:qFormat/>
    <w:pPr>
      <w:spacing w:before="240" w:after="60"/>
      <w:outlineLvl w:val="6"/>
    </w:pPr>
  </w:style>
  <w:style w:type="paragraph" w:styleId="Nadpis8">
    <w:name w:val="heading 8"/>
    <w:basedOn w:val="Normln"/>
    <w:next w:val="Normln"/>
    <w:link w:val="Nadpis8Char"/>
    <w:uiPriority w:val="99"/>
    <w:qFormat/>
    <w:pPr>
      <w:spacing w:before="240" w:after="60"/>
      <w:outlineLvl w:val="7"/>
    </w:pPr>
    <w:rPr>
      <w:i/>
      <w:iCs/>
    </w:rPr>
  </w:style>
  <w:style w:type="paragraph" w:styleId="Nadpis9">
    <w:name w:val="heading 9"/>
    <w:basedOn w:val="Normln"/>
    <w:next w:val="Normln"/>
    <w:link w:val="Nadpis9Char"/>
    <w:uiPriority w:val="99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link w:val="Nadpis2"/>
    <w:uiPriority w:val="9"/>
    <w:semiHidden/>
    <w:locked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link w:val="Nadpis3"/>
    <w:uiPriority w:val="9"/>
    <w:semiHidden/>
    <w:locked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dpis4Char">
    <w:name w:val="Nadpis 4 Char"/>
    <w:link w:val="Nadpis4"/>
    <w:uiPriority w:val="9"/>
    <w:semiHidden/>
    <w:locked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Nadpis5Char">
    <w:name w:val="Nadpis 5 Char"/>
    <w:link w:val="Nadpis5"/>
    <w:uiPriority w:val="9"/>
    <w:semiHidden/>
    <w:locked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Nadpis6Char">
    <w:name w:val="Nadpis 6 Char"/>
    <w:link w:val="Nadpis6"/>
    <w:uiPriority w:val="9"/>
    <w:semiHidden/>
    <w:locked/>
    <w:rPr>
      <w:rFonts w:ascii="Calibri" w:eastAsia="Times New Roman" w:hAnsi="Calibri" w:cs="Times New Roman"/>
      <w:b/>
      <w:bCs/>
    </w:rPr>
  </w:style>
  <w:style w:type="character" w:customStyle="1" w:styleId="Nadpis7Char">
    <w:name w:val="Nadpis 7 Char"/>
    <w:link w:val="Nadpis7"/>
    <w:uiPriority w:val="9"/>
    <w:semiHidden/>
    <w:locked/>
    <w:rPr>
      <w:rFonts w:ascii="Calibri" w:eastAsia="Times New Roman" w:hAnsi="Calibri" w:cs="Times New Roman"/>
      <w:sz w:val="24"/>
      <w:szCs w:val="24"/>
    </w:rPr>
  </w:style>
  <w:style w:type="character" w:customStyle="1" w:styleId="Nadpis8Char">
    <w:name w:val="Nadpis 8 Char"/>
    <w:link w:val="Nadpis8"/>
    <w:uiPriority w:val="9"/>
    <w:semiHidden/>
    <w:locked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Nadpis9Char">
    <w:name w:val="Nadpis 9 Char"/>
    <w:link w:val="Nadpis9"/>
    <w:uiPriority w:val="9"/>
    <w:semiHidden/>
    <w:locked/>
    <w:rPr>
      <w:rFonts w:ascii="Cambria" w:eastAsia="Times New Roman" w:hAnsi="Cambria" w:cs="Times New Roman"/>
    </w:rPr>
  </w:style>
  <w:style w:type="paragraph" w:styleId="Zkladntext2">
    <w:name w:val="Body Text 2"/>
    <w:basedOn w:val="Normln"/>
    <w:link w:val="Zkladntext2Char"/>
    <w:uiPriority w:val="99"/>
    <w:pPr>
      <w:spacing w:after="120" w:line="480" w:lineRule="auto"/>
    </w:pPr>
  </w:style>
  <w:style w:type="character" w:customStyle="1" w:styleId="Zkladntext2Char">
    <w:name w:val="Základní text 2 Char"/>
    <w:link w:val="Zkladntext2"/>
    <w:uiPriority w:val="99"/>
    <w:semiHidden/>
    <w:locked/>
    <w:rPr>
      <w:rFonts w:cs="Times New Roman"/>
      <w:sz w:val="24"/>
      <w:szCs w:val="24"/>
    </w:rPr>
  </w:style>
  <w:style w:type="paragraph" w:styleId="Zhlav">
    <w:name w:val="header"/>
    <w:basedOn w:val="Normln"/>
    <w:link w:val="ZhlavChar"/>
    <w:uiPriority w:val="99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ZhlavChar">
    <w:name w:val="Záhlaví Char"/>
    <w:link w:val="Zhlav"/>
    <w:uiPriority w:val="99"/>
    <w:semiHidden/>
    <w:locked/>
    <w:rPr>
      <w:rFonts w:cs="Times New Roman"/>
      <w:sz w:val="24"/>
      <w:szCs w:val="24"/>
    </w:r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ZpatChar">
    <w:name w:val="Zápatí Char"/>
    <w:link w:val="Zpat"/>
    <w:uiPriority w:val="99"/>
    <w:semiHidden/>
    <w:locked/>
    <w:rPr>
      <w:rFonts w:cs="Times New Roman"/>
      <w:sz w:val="24"/>
      <w:szCs w:val="24"/>
    </w:rPr>
  </w:style>
  <w:style w:type="character" w:styleId="slostrnky">
    <w:name w:val="page number"/>
    <w:uiPriority w:val="99"/>
    <w:rPr>
      <w:rFonts w:cs="Times New Roman"/>
    </w:rPr>
  </w:style>
  <w:style w:type="paragraph" w:styleId="AdresaHTML">
    <w:name w:val="HTML Address"/>
    <w:basedOn w:val="Normln"/>
    <w:link w:val="AdresaHTMLChar"/>
    <w:uiPriority w:val="99"/>
    <w:rPr>
      <w:i/>
      <w:iCs/>
    </w:rPr>
  </w:style>
  <w:style w:type="character" w:customStyle="1" w:styleId="AdresaHTMLChar">
    <w:name w:val="Adresa HTML Char"/>
    <w:link w:val="AdresaHTML"/>
    <w:uiPriority w:val="99"/>
    <w:semiHidden/>
    <w:locked/>
    <w:rPr>
      <w:rFonts w:cs="Times New Roman"/>
      <w:i/>
      <w:iCs/>
      <w:sz w:val="24"/>
      <w:szCs w:val="24"/>
    </w:rPr>
  </w:style>
  <w:style w:type="paragraph" w:styleId="Adresanaoblku">
    <w:name w:val="envelope address"/>
    <w:basedOn w:val="Normln"/>
    <w:uiPriority w:val="99"/>
    <w:pPr>
      <w:framePr w:w="7920" w:h="1980" w:hRule="exact" w:hSpace="141" w:wrap="auto" w:hAnchor="page" w:xAlign="center" w:yAlign="bottom"/>
      <w:ind w:left="2880"/>
    </w:pPr>
    <w:rPr>
      <w:rFonts w:ascii="Arial" w:hAnsi="Arial" w:cs="Arial"/>
    </w:rPr>
  </w:style>
  <w:style w:type="paragraph" w:styleId="slovanseznam">
    <w:name w:val="List Number"/>
    <w:basedOn w:val="Normln"/>
    <w:uiPriority w:val="99"/>
    <w:pPr>
      <w:numPr>
        <w:numId w:val="1"/>
      </w:numPr>
    </w:pPr>
  </w:style>
  <w:style w:type="paragraph" w:styleId="slovanseznam2">
    <w:name w:val="List Number 2"/>
    <w:basedOn w:val="Normln"/>
    <w:uiPriority w:val="99"/>
    <w:pPr>
      <w:numPr>
        <w:numId w:val="2"/>
      </w:numPr>
    </w:pPr>
  </w:style>
  <w:style w:type="paragraph" w:styleId="slovanseznam3">
    <w:name w:val="List Number 3"/>
    <w:basedOn w:val="Normln"/>
    <w:uiPriority w:val="99"/>
    <w:pPr>
      <w:numPr>
        <w:numId w:val="3"/>
      </w:numPr>
    </w:pPr>
  </w:style>
  <w:style w:type="paragraph" w:styleId="slovanseznam4">
    <w:name w:val="List Number 4"/>
    <w:basedOn w:val="Normln"/>
    <w:uiPriority w:val="99"/>
    <w:pPr>
      <w:numPr>
        <w:numId w:val="4"/>
      </w:numPr>
    </w:pPr>
  </w:style>
  <w:style w:type="paragraph" w:styleId="slovanseznam5">
    <w:name w:val="List Number 5"/>
    <w:basedOn w:val="Normln"/>
    <w:uiPriority w:val="99"/>
    <w:pPr>
      <w:numPr>
        <w:numId w:val="5"/>
      </w:numPr>
    </w:pPr>
  </w:style>
  <w:style w:type="paragraph" w:styleId="Datum">
    <w:name w:val="Date"/>
    <w:basedOn w:val="Normln"/>
    <w:next w:val="Normln"/>
    <w:link w:val="DatumChar"/>
    <w:uiPriority w:val="99"/>
  </w:style>
  <w:style w:type="character" w:customStyle="1" w:styleId="DatumChar">
    <w:name w:val="Datum Char"/>
    <w:link w:val="Datum"/>
    <w:uiPriority w:val="99"/>
    <w:semiHidden/>
    <w:locked/>
    <w:rPr>
      <w:rFonts w:cs="Times New Roman"/>
      <w:sz w:val="24"/>
      <w:szCs w:val="24"/>
    </w:rPr>
  </w:style>
  <w:style w:type="paragraph" w:styleId="FormtovanvHTML">
    <w:name w:val="HTML Preformatted"/>
    <w:basedOn w:val="Normln"/>
    <w:link w:val="FormtovanvHTMLChar"/>
    <w:uiPriority w:val="99"/>
    <w:rPr>
      <w:rFonts w:ascii="Courier New" w:hAnsi="Courier New" w:cs="Courier New"/>
      <w:sz w:val="20"/>
      <w:szCs w:val="20"/>
    </w:rPr>
  </w:style>
  <w:style w:type="character" w:customStyle="1" w:styleId="FormtovanvHTMLChar">
    <w:name w:val="Formátovaný v HTML Char"/>
    <w:link w:val="FormtovanvHTML"/>
    <w:uiPriority w:val="99"/>
    <w:semiHidden/>
    <w:locked/>
    <w:rPr>
      <w:rFonts w:ascii="Courier New" w:hAnsi="Courier New" w:cs="Courier New"/>
      <w:sz w:val="20"/>
      <w:szCs w:val="20"/>
    </w:rPr>
  </w:style>
  <w:style w:type="paragraph" w:styleId="Hlavikaobsahu">
    <w:name w:val="toa heading"/>
    <w:basedOn w:val="Normln"/>
    <w:next w:val="Normln"/>
    <w:uiPriority w:val="99"/>
    <w:semiHidden/>
    <w:pPr>
      <w:spacing w:before="120"/>
    </w:pPr>
    <w:rPr>
      <w:rFonts w:ascii="Arial" w:hAnsi="Arial" w:cs="Arial"/>
      <w:b/>
      <w:bCs/>
    </w:rPr>
  </w:style>
  <w:style w:type="paragraph" w:styleId="Rejstk1">
    <w:name w:val="index 1"/>
    <w:basedOn w:val="Normln"/>
    <w:next w:val="Normln"/>
    <w:autoRedefine/>
    <w:uiPriority w:val="99"/>
    <w:semiHidden/>
    <w:pPr>
      <w:ind w:left="240" w:hanging="240"/>
    </w:pPr>
  </w:style>
  <w:style w:type="paragraph" w:styleId="Hlavikarejstku">
    <w:name w:val="index heading"/>
    <w:basedOn w:val="Normln"/>
    <w:next w:val="Rejstk1"/>
    <w:uiPriority w:val="99"/>
    <w:semiHidden/>
    <w:rPr>
      <w:rFonts w:ascii="Arial" w:hAnsi="Arial" w:cs="Arial"/>
      <w:b/>
      <w:bCs/>
    </w:rPr>
  </w:style>
  <w:style w:type="paragraph" w:styleId="Nadpispoznmky">
    <w:name w:val="Note Heading"/>
    <w:basedOn w:val="Normln"/>
    <w:next w:val="Normln"/>
    <w:link w:val="NadpispoznmkyChar"/>
    <w:uiPriority w:val="99"/>
  </w:style>
  <w:style w:type="character" w:customStyle="1" w:styleId="NadpispoznmkyChar">
    <w:name w:val="Nadpis poznámky Char"/>
    <w:link w:val="Nadpispoznmky"/>
    <w:uiPriority w:val="99"/>
    <w:semiHidden/>
    <w:locked/>
    <w:rPr>
      <w:rFonts w:cs="Times New Roman"/>
      <w:sz w:val="24"/>
      <w:szCs w:val="24"/>
    </w:rPr>
  </w:style>
  <w:style w:type="paragraph" w:styleId="Nzev">
    <w:name w:val="Title"/>
    <w:basedOn w:val="Normln"/>
    <w:link w:val="NzevChar"/>
    <w:uiPriority w:val="99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NzevChar">
    <w:name w:val="Název Char"/>
    <w:link w:val="Nzev"/>
    <w:uiPriority w:val="10"/>
    <w:locked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Normlnweb">
    <w:name w:val="Normal (Web)"/>
    <w:basedOn w:val="Normln"/>
    <w:uiPriority w:val="99"/>
  </w:style>
  <w:style w:type="paragraph" w:styleId="Normlnodsazen">
    <w:name w:val="Normal Indent"/>
    <w:basedOn w:val="Normln"/>
    <w:uiPriority w:val="99"/>
    <w:pPr>
      <w:ind w:left="708"/>
    </w:pPr>
  </w:style>
  <w:style w:type="paragraph" w:styleId="Obsah1">
    <w:name w:val="toc 1"/>
    <w:basedOn w:val="Normln"/>
    <w:next w:val="Normln"/>
    <w:autoRedefine/>
    <w:uiPriority w:val="99"/>
    <w:semiHidden/>
  </w:style>
  <w:style w:type="paragraph" w:styleId="Obsah2">
    <w:name w:val="toc 2"/>
    <w:basedOn w:val="Normln"/>
    <w:next w:val="Normln"/>
    <w:autoRedefine/>
    <w:uiPriority w:val="99"/>
    <w:semiHidden/>
    <w:pPr>
      <w:ind w:left="240"/>
    </w:pPr>
  </w:style>
  <w:style w:type="paragraph" w:styleId="Obsah3">
    <w:name w:val="toc 3"/>
    <w:basedOn w:val="Normln"/>
    <w:next w:val="Normln"/>
    <w:autoRedefine/>
    <w:uiPriority w:val="99"/>
    <w:semiHidden/>
    <w:pPr>
      <w:ind w:left="480"/>
    </w:pPr>
  </w:style>
  <w:style w:type="paragraph" w:styleId="Obsah4">
    <w:name w:val="toc 4"/>
    <w:basedOn w:val="Normln"/>
    <w:next w:val="Normln"/>
    <w:autoRedefine/>
    <w:uiPriority w:val="99"/>
    <w:semiHidden/>
    <w:pPr>
      <w:ind w:left="720"/>
    </w:pPr>
  </w:style>
  <w:style w:type="paragraph" w:styleId="Obsah5">
    <w:name w:val="toc 5"/>
    <w:basedOn w:val="Normln"/>
    <w:next w:val="Normln"/>
    <w:autoRedefine/>
    <w:uiPriority w:val="99"/>
    <w:semiHidden/>
    <w:pPr>
      <w:ind w:left="960"/>
    </w:pPr>
  </w:style>
  <w:style w:type="paragraph" w:styleId="Obsah6">
    <w:name w:val="toc 6"/>
    <w:basedOn w:val="Normln"/>
    <w:next w:val="Normln"/>
    <w:autoRedefine/>
    <w:uiPriority w:val="99"/>
    <w:semiHidden/>
    <w:pPr>
      <w:ind w:left="1200"/>
    </w:pPr>
  </w:style>
  <w:style w:type="paragraph" w:styleId="Obsah7">
    <w:name w:val="toc 7"/>
    <w:basedOn w:val="Normln"/>
    <w:next w:val="Normln"/>
    <w:autoRedefine/>
    <w:uiPriority w:val="99"/>
    <w:semiHidden/>
    <w:pPr>
      <w:ind w:left="1440"/>
    </w:pPr>
  </w:style>
  <w:style w:type="paragraph" w:styleId="Obsah8">
    <w:name w:val="toc 8"/>
    <w:basedOn w:val="Normln"/>
    <w:next w:val="Normln"/>
    <w:autoRedefine/>
    <w:uiPriority w:val="99"/>
    <w:semiHidden/>
    <w:pPr>
      <w:ind w:left="1680"/>
    </w:pPr>
  </w:style>
  <w:style w:type="paragraph" w:styleId="Obsah9">
    <w:name w:val="toc 9"/>
    <w:basedOn w:val="Normln"/>
    <w:next w:val="Normln"/>
    <w:autoRedefine/>
    <w:uiPriority w:val="99"/>
    <w:semiHidden/>
    <w:pPr>
      <w:ind w:left="1920"/>
    </w:pPr>
  </w:style>
  <w:style w:type="paragraph" w:styleId="Osloven">
    <w:name w:val="Salutation"/>
    <w:basedOn w:val="Normln"/>
    <w:next w:val="Normln"/>
    <w:link w:val="OslovenChar"/>
    <w:uiPriority w:val="99"/>
  </w:style>
  <w:style w:type="character" w:customStyle="1" w:styleId="OslovenChar">
    <w:name w:val="Oslovení Char"/>
    <w:link w:val="Osloven"/>
    <w:uiPriority w:val="99"/>
    <w:semiHidden/>
    <w:locked/>
    <w:rPr>
      <w:rFonts w:cs="Times New Roman"/>
      <w:sz w:val="24"/>
      <w:szCs w:val="24"/>
    </w:rPr>
  </w:style>
  <w:style w:type="paragraph" w:styleId="Podpis">
    <w:name w:val="Signature"/>
    <w:basedOn w:val="Normln"/>
    <w:link w:val="PodpisChar"/>
    <w:uiPriority w:val="99"/>
    <w:pPr>
      <w:ind w:left="4252"/>
    </w:pPr>
  </w:style>
  <w:style w:type="character" w:customStyle="1" w:styleId="PodpisChar">
    <w:name w:val="Podpis Char"/>
    <w:link w:val="Podpis"/>
    <w:uiPriority w:val="99"/>
    <w:semiHidden/>
    <w:locked/>
    <w:rPr>
      <w:rFonts w:cs="Times New Roman"/>
      <w:sz w:val="24"/>
      <w:szCs w:val="24"/>
    </w:rPr>
  </w:style>
  <w:style w:type="paragraph" w:styleId="Podpise-mailu">
    <w:name w:val="E-mail Signature"/>
    <w:basedOn w:val="Normln"/>
    <w:link w:val="Podpise-mailuChar"/>
    <w:uiPriority w:val="99"/>
  </w:style>
  <w:style w:type="character" w:customStyle="1" w:styleId="Podpise-mailuChar">
    <w:name w:val="Podpis e-mailu Char"/>
    <w:link w:val="Podpise-mailu"/>
    <w:uiPriority w:val="99"/>
    <w:semiHidden/>
    <w:locked/>
    <w:rPr>
      <w:rFonts w:cs="Times New Roman"/>
      <w:sz w:val="24"/>
      <w:szCs w:val="24"/>
    </w:rPr>
  </w:style>
  <w:style w:type="paragraph" w:styleId="Podnadpis">
    <w:name w:val="Subtitle"/>
    <w:basedOn w:val="Normln"/>
    <w:link w:val="PodnadpisChar"/>
    <w:uiPriority w:val="99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Pokraovnseznamu">
    <w:name w:val="List Continue"/>
    <w:basedOn w:val="Normln"/>
    <w:uiPriority w:val="99"/>
    <w:pPr>
      <w:spacing w:after="120"/>
      <w:ind w:left="283"/>
    </w:pPr>
  </w:style>
  <w:style w:type="character" w:customStyle="1" w:styleId="PodnadpisChar">
    <w:name w:val="Podnadpis Char"/>
    <w:link w:val="Podnadpis"/>
    <w:uiPriority w:val="11"/>
    <w:locked/>
    <w:rPr>
      <w:rFonts w:ascii="Cambria" w:eastAsia="Times New Roman" w:hAnsi="Cambria" w:cs="Times New Roman"/>
      <w:sz w:val="24"/>
      <w:szCs w:val="24"/>
    </w:rPr>
  </w:style>
  <w:style w:type="paragraph" w:styleId="Pokraovnseznamu2">
    <w:name w:val="List Continue 2"/>
    <w:basedOn w:val="Normln"/>
    <w:uiPriority w:val="99"/>
    <w:pPr>
      <w:spacing w:after="120"/>
      <w:ind w:left="566"/>
    </w:pPr>
  </w:style>
  <w:style w:type="paragraph" w:styleId="Pokraovnseznamu3">
    <w:name w:val="List Continue 3"/>
    <w:basedOn w:val="Normln"/>
    <w:uiPriority w:val="99"/>
    <w:pPr>
      <w:spacing w:after="120"/>
      <w:ind w:left="849"/>
    </w:pPr>
  </w:style>
  <w:style w:type="paragraph" w:styleId="Pokraovnseznamu4">
    <w:name w:val="List Continue 4"/>
    <w:basedOn w:val="Normln"/>
    <w:uiPriority w:val="99"/>
    <w:pPr>
      <w:spacing w:after="120"/>
      <w:ind w:left="1132"/>
    </w:pPr>
  </w:style>
  <w:style w:type="paragraph" w:styleId="Pokraovnseznamu5">
    <w:name w:val="List Continue 5"/>
    <w:basedOn w:val="Normln"/>
    <w:uiPriority w:val="99"/>
    <w:pPr>
      <w:spacing w:after="120"/>
      <w:ind w:left="1415"/>
    </w:pPr>
  </w:style>
  <w:style w:type="paragraph" w:styleId="Prosttext">
    <w:name w:val="Plain Text"/>
    <w:basedOn w:val="Normln"/>
    <w:link w:val="ProsttextChar"/>
    <w:uiPriority w:val="99"/>
    <w:rPr>
      <w:rFonts w:ascii="Courier New" w:hAnsi="Courier New" w:cs="Courier New"/>
      <w:sz w:val="20"/>
      <w:szCs w:val="20"/>
    </w:rPr>
  </w:style>
  <w:style w:type="character" w:customStyle="1" w:styleId="ProsttextChar">
    <w:name w:val="Prostý text Char"/>
    <w:link w:val="Prosttext"/>
    <w:uiPriority w:val="99"/>
    <w:semiHidden/>
    <w:locked/>
    <w:rPr>
      <w:rFonts w:ascii="Courier New" w:hAnsi="Courier New" w:cs="Courier New"/>
      <w:sz w:val="20"/>
      <w:szCs w:val="20"/>
    </w:rPr>
  </w:style>
  <w:style w:type="paragraph" w:styleId="Rejstk2">
    <w:name w:val="index 2"/>
    <w:basedOn w:val="Normln"/>
    <w:next w:val="Normln"/>
    <w:autoRedefine/>
    <w:uiPriority w:val="99"/>
    <w:semiHidden/>
    <w:pPr>
      <w:ind w:left="480" w:hanging="240"/>
    </w:pPr>
  </w:style>
  <w:style w:type="paragraph" w:styleId="Rejstk3">
    <w:name w:val="index 3"/>
    <w:basedOn w:val="Normln"/>
    <w:next w:val="Normln"/>
    <w:autoRedefine/>
    <w:uiPriority w:val="99"/>
    <w:semiHidden/>
    <w:pPr>
      <w:ind w:left="720" w:hanging="240"/>
    </w:pPr>
  </w:style>
  <w:style w:type="paragraph" w:styleId="Rejstk4">
    <w:name w:val="index 4"/>
    <w:basedOn w:val="Normln"/>
    <w:next w:val="Normln"/>
    <w:autoRedefine/>
    <w:uiPriority w:val="99"/>
    <w:semiHidden/>
    <w:pPr>
      <w:ind w:left="960" w:hanging="240"/>
    </w:pPr>
  </w:style>
  <w:style w:type="paragraph" w:styleId="Rejstk5">
    <w:name w:val="index 5"/>
    <w:basedOn w:val="Normln"/>
    <w:next w:val="Normln"/>
    <w:autoRedefine/>
    <w:uiPriority w:val="99"/>
    <w:semiHidden/>
    <w:pPr>
      <w:ind w:left="1200" w:hanging="240"/>
    </w:pPr>
  </w:style>
  <w:style w:type="paragraph" w:styleId="Rejstk6">
    <w:name w:val="index 6"/>
    <w:basedOn w:val="Normln"/>
    <w:next w:val="Normln"/>
    <w:autoRedefine/>
    <w:uiPriority w:val="99"/>
    <w:semiHidden/>
    <w:pPr>
      <w:ind w:left="1440" w:hanging="240"/>
    </w:pPr>
  </w:style>
  <w:style w:type="paragraph" w:styleId="Rejstk7">
    <w:name w:val="index 7"/>
    <w:basedOn w:val="Normln"/>
    <w:next w:val="Normln"/>
    <w:autoRedefine/>
    <w:uiPriority w:val="99"/>
    <w:semiHidden/>
    <w:pPr>
      <w:ind w:left="1680" w:hanging="240"/>
    </w:pPr>
  </w:style>
  <w:style w:type="paragraph" w:styleId="Rejstk8">
    <w:name w:val="index 8"/>
    <w:basedOn w:val="Normln"/>
    <w:next w:val="Normln"/>
    <w:autoRedefine/>
    <w:uiPriority w:val="99"/>
    <w:semiHidden/>
    <w:pPr>
      <w:ind w:left="1920" w:hanging="240"/>
    </w:pPr>
  </w:style>
  <w:style w:type="paragraph" w:styleId="Rejstk9">
    <w:name w:val="index 9"/>
    <w:basedOn w:val="Normln"/>
    <w:next w:val="Normln"/>
    <w:autoRedefine/>
    <w:uiPriority w:val="99"/>
    <w:semiHidden/>
    <w:pPr>
      <w:ind w:left="2160" w:hanging="240"/>
    </w:pPr>
  </w:style>
  <w:style w:type="paragraph" w:styleId="Rozloendokumentu">
    <w:name w:val="Document Map"/>
    <w:basedOn w:val="Normln"/>
    <w:link w:val="RozloendokumentuChar"/>
    <w:uiPriority w:val="99"/>
    <w:semiHidden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link w:val="Rozloendokumentu"/>
    <w:uiPriority w:val="99"/>
    <w:semiHidden/>
    <w:locked/>
    <w:rPr>
      <w:rFonts w:ascii="Tahoma" w:hAnsi="Tahoma" w:cs="Tahoma"/>
      <w:sz w:val="16"/>
      <w:szCs w:val="16"/>
    </w:rPr>
  </w:style>
  <w:style w:type="paragraph" w:styleId="Seznam">
    <w:name w:val="List"/>
    <w:basedOn w:val="Normln"/>
    <w:uiPriority w:val="99"/>
    <w:pPr>
      <w:ind w:left="283" w:hanging="283"/>
    </w:pPr>
  </w:style>
  <w:style w:type="paragraph" w:styleId="Seznam2">
    <w:name w:val="List 2"/>
    <w:basedOn w:val="Normln"/>
    <w:uiPriority w:val="99"/>
    <w:pPr>
      <w:ind w:left="566" w:hanging="283"/>
    </w:pPr>
  </w:style>
  <w:style w:type="paragraph" w:styleId="Seznam3">
    <w:name w:val="List 3"/>
    <w:basedOn w:val="Normln"/>
    <w:uiPriority w:val="99"/>
    <w:pPr>
      <w:ind w:left="849" w:hanging="283"/>
    </w:pPr>
  </w:style>
  <w:style w:type="paragraph" w:styleId="Seznam4">
    <w:name w:val="List 4"/>
    <w:basedOn w:val="Normln"/>
    <w:uiPriority w:val="99"/>
    <w:pPr>
      <w:ind w:left="1132" w:hanging="283"/>
    </w:pPr>
  </w:style>
  <w:style w:type="paragraph" w:styleId="Seznam5">
    <w:name w:val="List 5"/>
    <w:basedOn w:val="Normln"/>
    <w:uiPriority w:val="99"/>
    <w:pPr>
      <w:ind w:left="1415" w:hanging="283"/>
    </w:pPr>
  </w:style>
  <w:style w:type="paragraph" w:styleId="Seznamcitac">
    <w:name w:val="table of authorities"/>
    <w:basedOn w:val="Normln"/>
    <w:next w:val="Normln"/>
    <w:uiPriority w:val="99"/>
    <w:semiHidden/>
    <w:pPr>
      <w:ind w:left="240" w:hanging="240"/>
    </w:pPr>
  </w:style>
  <w:style w:type="paragraph" w:styleId="Seznamobrzk">
    <w:name w:val="table of figures"/>
    <w:basedOn w:val="Normln"/>
    <w:next w:val="Normln"/>
    <w:uiPriority w:val="99"/>
    <w:semiHidden/>
    <w:pPr>
      <w:ind w:left="480" w:hanging="480"/>
    </w:pPr>
  </w:style>
  <w:style w:type="paragraph" w:styleId="Seznamsodrkami">
    <w:name w:val="List Bullet"/>
    <w:basedOn w:val="Normln"/>
    <w:autoRedefine/>
    <w:uiPriority w:val="99"/>
    <w:pPr>
      <w:numPr>
        <w:numId w:val="6"/>
      </w:numPr>
    </w:pPr>
  </w:style>
  <w:style w:type="paragraph" w:styleId="Seznamsodrkami2">
    <w:name w:val="List Bullet 2"/>
    <w:basedOn w:val="Normln"/>
    <w:autoRedefine/>
    <w:uiPriority w:val="99"/>
    <w:pPr>
      <w:numPr>
        <w:numId w:val="7"/>
      </w:numPr>
    </w:pPr>
  </w:style>
  <w:style w:type="paragraph" w:styleId="Seznamsodrkami3">
    <w:name w:val="List Bullet 3"/>
    <w:basedOn w:val="Normln"/>
    <w:autoRedefine/>
    <w:uiPriority w:val="99"/>
    <w:pPr>
      <w:numPr>
        <w:numId w:val="8"/>
      </w:numPr>
    </w:pPr>
  </w:style>
  <w:style w:type="paragraph" w:styleId="Seznamsodrkami4">
    <w:name w:val="List Bullet 4"/>
    <w:basedOn w:val="Normln"/>
    <w:autoRedefine/>
    <w:uiPriority w:val="99"/>
    <w:pPr>
      <w:numPr>
        <w:numId w:val="9"/>
      </w:numPr>
    </w:pPr>
  </w:style>
  <w:style w:type="paragraph" w:styleId="Seznamsodrkami5">
    <w:name w:val="List Bullet 5"/>
    <w:basedOn w:val="Normln"/>
    <w:autoRedefine/>
    <w:uiPriority w:val="99"/>
    <w:pPr>
      <w:numPr>
        <w:numId w:val="10"/>
      </w:numPr>
    </w:pPr>
  </w:style>
  <w:style w:type="paragraph" w:styleId="Textmakra">
    <w:name w:val="macro"/>
    <w:link w:val="TextmakraChar"/>
    <w:uiPriority w:val="99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TextmakraChar">
    <w:name w:val="Text makra Char"/>
    <w:link w:val="Textmakra"/>
    <w:uiPriority w:val="99"/>
    <w:semiHidden/>
    <w:locked/>
    <w:rPr>
      <w:rFonts w:ascii="Courier New" w:hAnsi="Courier New" w:cs="Courier New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locked/>
    <w:rPr>
      <w:rFonts w:cs="Times New Roman"/>
      <w:sz w:val="20"/>
      <w:szCs w:val="20"/>
    </w:rPr>
  </w:style>
  <w:style w:type="paragraph" w:styleId="Textkomente">
    <w:name w:val="annotation text"/>
    <w:basedOn w:val="Normln"/>
    <w:link w:val="TextkomenteChar"/>
    <w:uiPriority w:val="99"/>
    <w:semiHidden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locked/>
    <w:rPr>
      <w:rFonts w:cs="Times New Roman"/>
      <w:sz w:val="20"/>
      <w:szCs w:val="20"/>
    </w:rPr>
  </w:style>
  <w:style w:type="paragraph" w:styleId="Textvbloku">
    <w:name w:val="Block Text"/>
    <w:basedOn w:val="Normln"/>
    <w:uiPriority w:val="99"/>
    <w:pPr>
      <w:spacing w:after="120"/>
      <w:ind w:left="1440" w:right="1440"/>
    </w:pPr>
  </w:style>
  <w:style w:type="paragraph" w:styleId="Textvysvtlivek">
    <w:name w:val="endnote text"/>
    <w:basedOn w:val="Normln"/>
    <w:link w:val="TextvysvtlivekChar"/>
    <w:uiPriority w:val="99"/>
    <w:semiHidden/>
    <w:rPr>
      <w:sz w:val="20"/>
      <w:szCs w:val="20"/>
    </w:rPr>
  </w:style>
  <w:style w:type="character" w:customStyle="1" w:styleId="TextvysvtlivekChar">
    <w:name w:val="Text vysvětlivek Char"/>
    <w:link w:val="Textvysvtlivek"/>
    <w:uiPriority w:val="99"/>
    <w:semiHidden/>
    <w:locked/>
    <w:rPr>
      <w:rFonts w:cs="Times New Roman"/>
      <w:sz w:val="20"/>
      <w:szCs w:val="20"/>
    </w:rPr>
  </w:style>
  <w:style w:type="paragraph" w:styleId="Titulek">
    <w:name w:val="caption"/>
    <w:basedOn w:val="Normln"/>
    <w:next w:val="Normln"/>
    <w:uiPriority w:val="99"/>
    <w:qFormat/>
    <w:pPr>
      <w:spacing w:before="120" w:after="120"/>
    </w:pPr>
    <w:rPr>
      <w:b/>
      <w:bCs/>
      <w:sz w:val="20"/>
      <w:szCs w:val="20"/>
    </w:rPr>
  </w:style>
  <w:style w:type="paragraph" w:styleId="Zhlavzprvy">
    <w:name w:val="Message Header"/>
    <w:basedOn w:val="Normln"/>
    <w:link w:val="ZhlavzprvyChar"/>
    <w:uiPriority w:val="9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character" w:customStyle="1" w:styleId="ZhlavzprvyChar">
    <w:name w:val="Záhlaví zprávy Char"/>
    <w:link w:val="Zhlavzprvy"/>
    <w:uiPriority w:val="99"/>
    <w:semiHidden/>
    <w:locked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Zkladntext">
    <w:name w:val="Body Text"/>
    <w:basedOn w:val="Normln"/>
    <w:link w:val="ZkladntextChar"/>
    <w:uiPriority w:val="99"/>
    <w:pPr>
      <w:spacing w:after="120"/>
    </w:pPr>
  </w:style>
  <w:style w:type="character" w:customStyle="1" w:styleId="ZkladntextChar">
    <w:name w:val="Základní text Char"/>
    <w:link w:val="Zkladntext"/>
    <w:uiPriority w:val="99"/>
    <w:semiHidden/>
    <w:locked/>
    <w:rPr>
      <w:rFonts w:cs="Times New Roman"/>
      <w:sz w:val="24"/>
      <w:szCs w:val="24"/>
    </w:rPr>
  </w:style>
  <w:style w:type="paragraph" w:styleId="Zkladntext-prvnodsazen">
    <w:name w:val="Body Text First Indent"/>
    <w:basedOn w:val="Zkladntext"/>
    <w:link w:val="Zkladntext-prvnodsazenChar"/>
    <w:uiPriority w:val="99"/>
    <w:pPr>
      <w:ind w:firstLine="210"/>
    </w:pPr>
  </w:style>
  <w:style w:type="character" w:customStyle="1" w:styleId="Zkladntext-prvnodsazenChar">
    <w:name w:val="Základní text - první odsazený Char"/>
    <w:link w:val="Zkladntext-prvnodsazen"/>
    <w:uiPriority w:val="99"/>
    <w:semiHidden/>
    <w:locked/>
  </w:style>
  <w:style w:type="paragraph" w:styleId="Zkladntextodsazen">
    <w:name w:val="Body Text Indent"/>
    <w:basedOn w:val="Normln"/>
    <w:link w:val="ZkladntextodsazenChar"/>
    <w:uiPriority w:val="99"/>
    <w:pPr>
      <w:spacing w:after="120"/>
      <w:ind w:left="283"/>
    </w:pPr>
  </w:style>
  <w:style w:type="character" w:customStyle="1" w:styleId="ZkladntextodsazenChar">
    <w:name w:val="Základní text odsazený Char"/>
    <w:link w:val="Zkladntextodsazen"/>
    <w:uiPriority w:val="99"/>
    <w:semiHidden/>
    <w:locked/>
    <w:rPr>
      <w:rFonts w:cs="Times New Roman"/>
      <w:sz w:val="24"/>
      <w:szCs w:val="24"/>
    </w:rPr>
  </w:style>
  <w:style w:type="paragraph" w:styleId="Zkladntext-prvnodsazen2">
    <w:name w:val="Body Text First Indent 2"/>
    <w:basedOn w:val="Zkladntext2"/>
    <w:link w:val="Zkladntext-prvnodsazen2Char"/>
    <w:uiPriority w:val="99"/>
    <w:pPr>
      <w:spacing w:line="240" w:lineRule="auto"/>
      <w:ind w:left="283" w:firstLine="210"/>
    </w:pPr>
  </w:style>
  <w:style w:type="character" w:customStyle="1" w:styleId="Zkladntext-prvnodsazen2Char">
    <w:name w:val="Základní text - první odsazený 2 Char"/>
    <w:link w:val="Zkladntext-prvnodsazen2"/>
    <w:uiPriority w:val="99"/>
    <w:semiHidden/>
    <w:locked/>
  </w:style>
  <w:style w:type="paragraph" w:styleId="Zkladntext3">
    <w:name w:val="Body Text 3"/>
    <w:basedOn w:val="Normln"/>
    <w:link w:val="Zkladntext3Char"/>
    <w:uiPriority w:val="99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link w:val="Zkladntext3"/>
    <w:uiPriority w:val="99"/>
    <w:semiHidden/>
    <w:locked/>
    <w:rPr>
      <w:rFonts w:cs="Times New Roman"/>
      <w:sz w:val="16"/>
      <w:szCs w:val="16"/>
    </w:rPr>
  </w:style>
  <w:style w:type="paragraph" w:styleId="Zkladntextodsazen2">
    <w:name w:val="Body Text Indent 2"/>
    <w:basedOn w:val="Normln"/>
    <w:link w:val="Zkladntextodsazen2Char"/>
    <w:uiPriority w:val="99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link w:val="Zkladntextodsazen2"/>
    <w:uiPriority w:val="99"/>
    <w:semiHidden/>
    <w:locked/>
    <w:rPr>
      <w:rFonts w:cs="Times New Roman"/>
      <w:sz w:val="24"/>
      <w:szCs w:val="24"/>
    </w:rPr>
  </w:style>
  <w:style w:type="paragraph" w:styleId="Zkladntextodsazen3">
    <w:name w:val="Body Text Indent 3"/>
    <w:basedOn w:val="Normln"/>
    <w:link w:val="Zkladntextodsazen3Char"/>
    <w:uiPriority w:val="99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link w:val="Zkladntextodsazen3"/>
    <w:uiPriority w:val="99"/>
    <w:semiHidden/>
    <w:locked/>
    <w:rPr>
      <w:rFonts w:cs="Times New Roman"/>
      <w:sz w:val="16"/>
      <w:szCs w:val="16"/>
    </w:rPr>
  </w:style>
  <w:style w:type="paragraph" w:styleId="Zvr">
    <w:name w:val="Closing"/>
    <w:basedOn w:val="Normln"/>
    <w:link w:val="ZvrChar"/>
    <w:uiPriority w:val="99"/>
    <w:pPr>
      <w:ind w:left="4252"/>
    </w:pPr>
  </w:style>
  <w:style w:type="character" w:customStyle="1" w:styleId="ZvrChar">
    <w:name w:val="Závěr Char"/>
    <w:link w:val="Zvr"/>
    <w:uiPriority w:val="99"/>
    <w:semiHidden/>
    <w:locked/>
    <w:rPr>
      <w:rFonts w:cs="Times New Roman"/>
      <w:sz w:val="24"/>
      <w:szCs w:val="24"/>
    </w:rPr>
  </w:style>
  <w:style w:type="paragraph" w:styleId="Zptenadresanaoblku">
    <w:name w:val="envelope return"/>
    <w:basedOn w:val="Normln"/>
    <w:uiPriority w:val="99"/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119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Příloha č</vt:lpstr>
    </vt:vector>
  </TitlesOfParts>
  <Company>UKZUZ Praha</Company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č</dc:title>
  <dc:subject/>
  <dc:creator>Ing. Fránová Soňa</dc:creator>
  <cp:keywords/>
  <dc:description/>
  <cp:lastModifiedBy>Prokešová Nevena</cp:lastModifiedBy>
  <cp:revision>18</cp:revision>
  <cp:lastPrinted>2012-02-14T08:31:00Z</cp:lastPrinted>
  <dcterms:created xsi:type="dcterms:W3CDTF">2024-08-09T07:48:00Z</dcterms:created>
  <dcterms:modified xsi:type="dcterms:W3CDTF">2024-09-05T11:50:00Z</dcterms:modified>
</cp:coreProperties>
</file>