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CEC4" w14:textId="77777777" w:rsidR="00E17DC3" w:rsidRPr="005F6B0C" w:rsidRDefault="00E17DC3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62F6C4" w14:textId="77777777" w:rsidR="0073328E" w:rsidRPr="005F6B0C" w:rsidRDefault="0073328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3"/>
      </w:tblGrid>
      <w:tr w:rsidR="006B3183" w14:paraId="0ACD76F0" w14:textId="77777777" w:rsidTr="673EAD9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DA19493" w14:textId="19E23251" w:rsidR="006B3183" w:rsidRPr="006B3183" w:rsidRDefault="00B13961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Registrovaní dodavatelé osiva zeleniny</w:t>
            </w:r>
          </w:p>
        </w:tc>
      </w:tr>
    </w:tbl>
    <w:p w14:paraId="6D90701F" w14:textId="77777777" w:rsidR="00E17DC3" w:rsidRDefault="00E17DC3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2A4880" w14:textId="77777777" w:rsidR="0073328E" w:rsidRDefault="0073328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2C3E6D" w14:textId="77777777" w:rsidR="0073328E" w:rsidRPr="00E17DC3" w:rsidRDefault="0073328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10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3631"/>
        <w:gridCol w:w="992"/>
        <w:gridCol w:w="3397"/>
      </w:tblGrid>
      <w:tr w:rsidR="00E17DC3" w:rsidRPr="0073328E" w14:paraId="64FFBBF5" w14:textId="77777777" w:rsidTr="673EAD9E">
        <w:trPr>
          <w:trHeight w:val="281"/>
        </w:trPr>
        <w:tc>
          <w:tcPr>
            <w:tcW w:w="1047" w:type="dxa"/>
          </w:tcPr>
          <w:p w14:paraId="2A63B2F7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Útvar:</w:t>
            </w:r>
          </w:p>
        </w:tc>
        <w:tc>
          <w:tcPr>
            <w:tcW w:w="3631" w:type="dxa"/>
          </w:tcPr>
          <w:p w14:paraId="4DD57FA0" w14:textId="77777777" w:rsidR="007D68AF" w:rsidRPr="0073328E" w:rsidRDefault="00286263" w:rsidP="0057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OOS</w:t>
            </w:r>
          </w:p>
        </w:tc>
        <w:tc>
          <w:tcPr>
            <w:tcW w:w="992" w:type="dxa"/>
          </w:tcPr>
          <w:p w14:paraId="128E0B6C" w14:textId="77777777" w:rsidR="007D68AF" w:rsidRPr="0073328E" w:rsidRDefault="00CB530A" w:rsidP="00576C6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D68AF" w:rsidRPr="0073328E">
              <w:rPr>
                <w:rFonts w:ascii="Times New Roman" w:hAnsi="Times New Roman" w:cs="Times New Roman"/>
              </w:rPr>
              <w:t xml:space="preserve"> zn.:</w:t>
            </w:r>
          </w:p>
        </w:tc>
        <w:tc>
          <w:tcPr>
            <w:tcW w:w="3397" w:type="dxa"/>
          </w:tcPr>
          <w:p w14:paraId="6E58F018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</w:p>
        </w:tc>
      </w:tr>
      <w:tr w:rsidR="00E17DC3" w:rsidRPr="0073328E" w14:paraId="52479F5C" w14:textId="77777777" w:rsidTr="673EAD9E">
        <w:trPr>
          <w:trHeight w:val="281"/>
        </w:trPr>
        <w:tc>
          <w:tcPr>
            <w:tcW w:w="1047" w:type="dxa"/>
          </w:tcPr>
          <w:p w14:paraId="41DA8DEE" w14:textId="52BF77FD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  <w:r w:rsidRPr="1CB9446E">
              <w:rPr>
                <w:rFonts w:ascii="Times New Roman" w:hAnsi="Times New Roman" w:cs="Times New Roman"/>
              </w:rPr>
              <w:t>Vyřizuj:</w:t>
            </w:r>
          </w:p>
        </w:tc>
        <w:tc>
          <w:tcPr>
            <w:tcW w:w="3631" w:type="dxa"/>
          </w:tcPr>
          <w:p w14:paraId="7883BAD3" w14:textId="77777777" w:rsidR="007D68AF" w:rsidRPr="0073328E" w:rsidRDefault="00920A02" w:rsidP="00576C64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 xml:space="preserve">Ing. </w:t>
            </w:r>
            <w:r w:rsidR="00286263">
              <w:rPr>
                <w:rFonts w:ascii="Times New Roman" w:hAnsi="Times New Roman" w:cs="Times New Roman"/>
              </w:rPr>
              <w:t>Barbora Dobiášová</w:t>
            </w:r>
          </w:p>
        </w:tc>
        <w:tc>
          <w:tcPr>
            <w:tcW w:w="992" w:type="dxa"/>
          </w:tcPr>
          <w:p w14:paraId="70A328E9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Č.</w:t>
            </w:r>
            <w:r w:rsidR="00D026FF">
              <w:rPr>
                <w:rFonts w:ascii="Times New Roman" w:hAnsi="Times New Roman" w:cs="Times New Roman"/>
              </w:rPr>
              <w:t xml:space="preserve"> j.</w:t>
            </w:r>
            <w:r w:rsidRPr="0073328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397" w:type="dxa"/>
          </w:tcPr>
          <w:p w14:paraId="3E656104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</w:p>
        </w:tc>
      </w:tr>
      <w:tr w:rsidR="00E17DC3" w:rsidRPr="0073328E" w14:paraId="22E44496" w14:textId="77777777" w:rsidTr="673EAD9E">
        <w:trPr>
          <w:trHeight w:val="281"/>
        </w:trPr>
        <w:tc>
          <w:tcPr>
            <w:tcW w:w="1047" w:type="dxa"/>
          </w:tcPr>
          <w:p w14:paraId="20B95C26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E-</w:t>
            </w:r>
            <w:r w:rsidR="00D026FF">
              <w:rPr>
                <w:rFonts w:ascii="Times New Roman" w:hAnsi="Times New Roman" w:cs="Times New Roman"/>
              </w:rPr>
              <w:t>m</w:t>
            </w:r>
            <w:r w:rsidRPr="0073328E">
              <w:rPr>
                <w:rFonts w:ascii="Times New Roman" w:hAnsi="Times New Roman" w:cs="Times New Roman"/>
              </w:rPr>
              <w:t>ail:</w:t>
            </w:r>
          </w:p>
        </w:tc>
        <w:tc>
          <w:tcPr>
            <w:tcW w:w="3631" w:type="dxa"/>
          </w:tcPr>
          <w:p w14:paraId="0210DB7A" w14:textId="77777777" w:rsidR="007D68AF" w:rsidRPr="0073328E" w:rsidRDefault="006208BC" w:rsidP="0057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Barbora.dobiasova@ukzuz.gov.cz</w:t>
            </w:r>
          </w:p>
        </w:tc>
        <w:tc>
          <w:tcPr>
            <w:tcW w:w="992" w:type="dxa"/>
          </w:tcPr>
          <w:p w14:paraId="5BC0773D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01AB478B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</w:p>
        </w:tc>
      </w:tr>
      <w:tr w:rsidR="00E17DC3" w:rsidRPr="0073328E" w14:paraId="1DBBA1E4" w14:textId="77777777" w:rsidTr="673EAD9E">
        <w:trPr>
          <w:trHeight w:val="281"/>
        </w:trPr>
        <w:tc>
          <w:tcPr>
            <w:tcW w:w="1047" w:type="dxa"/>
          </w:tcPr>
          <w:p w14:paraId="2A2804F7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3631" w:type="dxa"/>
          </w:tcPr>
          <w:p w14:paraId="5C53335F" w14:textId="77777777" w:rsidR="007D68AF" w:rsidRPr="0073328E" w:rsidRDefault="00920A02" w:rsidP="00030887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+420</w:t>
            </w:r>
            <w:r w:rsidR="006208BC">
              <w:rPr>
                <w:rFonts w:ascii="Times New Roman" w:hAnsi="Times New Roman" w:cs="Times New Roman"/>
              </w:rPr>
              <w:t> 737 267 302</w:t>
            </w:r>
          </w:p>
        </w:tc>
        <w:tc>
          <w:tcPr>
            <w:tcW w:w="992" w:type="dxa"/>
          </w:tcPr>
          <w:p w14:paraId="7EE6B3D3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738DB091" w14:textId="77777777" w:rsidR="007D68AF" w:rsidRPr="0073328E" w:rsidRDefault="007D68AF" w:rsidP="00576C64">
            <w:pPr>
              <w:rPr>
                <w:rFonts w:ascii="Times New Roman" w:hAnsi="Times New Roman" w:cs="Times New Roman"/>
              </w:rPr>
            </w:pPr>
          </w:p>
        </w:tc>
      </w:tr>
      <w:tr w:rsidR="00C63B2C" w:rsidRPr="0073328E" w14:paraId="1238BDC6" w14:textId="77777777" w:rsidTr="673EAD9E">
        <w:trPr>
          <w:trHeight w:val="281"/>
        </w:trPr>
        <w:tc>
          <w:tcPr>
            <w:tcW w:w="1047" w:type="dxa"/>
          </w:tcPr>
          <w:p w14:paraId="423E5B01" w14:textId="77777777" w:rsidR="00C63B2C" w:rsidRPr="0073328E" w:rsidRDefault="00C63B2C" w:rsidP="0057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3631" w:type="dxa"/>
          </w:tcPr>
          <w:p w14:paraId="6D361186" w14:textId="77777777" w:rsidR="00C63B2C" w:rsidRPr="0073328E" w:rsidRDefault="006208BC" w:rsidP="0057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 </w:t>
            </w:r>
            <w:r w:rsidR="009257FB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pravnou 4, 150 06 Praha 5</w:t>
            </w:r>
          </w:p>
        </w:tc>
        <w:tc>
          <w:tcPr>
            <w:tcW w:w="992" w:type="dxa"/>
          </w:tcPr>
          <w:p w14:paraId="4E4B2B8E" w14:textId="77777777" w:rsidR="00C63B2C" w:rsidRPr="0073328E" w:rsidRDefault="00C63B2C" w:rsidP="00576C64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Datum:</w:t>
            </w:r>
          </w:p>
        </w:tc>
        <w:tc>
          <w:tcPr>
            <w:tcW w:w="3397" w:type="dxa"/>
          </w:tcPr>
          <w:p w14:paraId="34D2B363" w14:textId="3E4EAF90" w:rsidR="00C63B2C" w:rsidRPr="0073328E" w:rsidRDefault="00AD0DCA" w:rsidP="0057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TIME \@ "d. MMMM yyyy"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29392C">
              <w:rPr>
                <w:rFonts w:ascii="Times New Roman" w:hAnsi="Times New Roman" w:cs="Times New Roman"/>
                <w:noProof/>
              </w:rPr>
              <w:t>15. září 2025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25D5227B" w14:textId="77777777" w:rsidR="673EAD9E" w:rsidRDefault="673EAD9E"/>
    <w:p w14:paraId="7C98A272" w14:textId="77777777" w:rsidR="00E55437" w:rsidRPr="005A2714" w:rsidRDefault="00E55437" w:rsidP="00F645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9CE07C" w14:textId="77777777" w:rsidR="00ED3A22" w:rsidRPr="005A2714" w:rsidRDefault="00ED3A22" w:rsidP="00F645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5CAC45" w14:textId="77777777" w:rsidR="4D432FDE" w:rsidRDefault="00D33DAC" w:rsidP="4D432FDE">
      <w:pPr>
        <w:pStyle w:val="Zkladntextodsazen"/>
        <w:spacing w:line="276" w:lineRule="auto"/>
        <w:ind w:left="0"/>
        <w:rPr>
          <w:b/>
          <w:bCs/>
        </w:rPr>
      </w:pPr>
      <w:r>
        <w:rPr>
          <w:b/>
          <w:bCs/>
        </w:rPr>
        <w:t>Věc:</w:t>
      </w:r>
    </w:p>
    <w:p w14:paraId="3D49A7E3" w14:textId="77777777" w:rsidR="0073328E" w:rsidRPr="00B47FD1" w:rsidRDefault="0073328E" w:rsidP="00F6459B">
      <w:pPr>
        <w:pStyle w:val="Zkladntextodsazen"/>
        <w:spacing w:line="276" w:lineRule="auto"/>
        <w:ind w:left="0"/>
        <w:rPr>
          <w:szCs w:val="24"/>
        </w:rPr>
      </w:pPr>
    </w:p>
    <w:p w14:paraId="4DBA7A9E" w14:textId="6E0582EE" w:rsidR="00E17DC3" w:rsidRDefault="00B13961" w:rsidP="00F6459B">
      <w:pPr>
        <w:pStyle w:val="Zkladntextodsazen"/>
        <w:spacing w:line="276" w:lineRule="auto"/>
        <w:ind w:left="0"/>
        <w:rPr>
          <w:szCs w:val="24"/>
        </w:rPr>
      </w:pPr>
      <w:r>
        <w:rPr>
          <w:szCs w:val="24"/>
        </w:rPr>
        <w:t>Vážení dodavatelé osiva zeleniny</w:t>
      </w:r>
      <w:r w:rsidR="00E17DC3">
        <w:rPr>
          <w:szCs w:val="24"/>
        </w:rPr>
        <w:t>,</w:t>
      </w:r>
    </w:p>
    <w:p w14:paraId="24467790" w14:textId="77777777" w:rsidR="00B13961" w:rsidRDefault="00B13961" w:rsidP="00F6459B">
      <w:pPr>
        <w:pStyle w:val="Zkladntextodsazen"/>
        <w:spacing w:line="276" w:lineRule="auto"/>
        <w:ind w:left="0"/>
        <w:rPr>
          <w:szCs w:val="24"/>
        </w:rPr>
      </w:pPr>
    </w:p>
    <w:p w14:paraId="5834A718" w14:textId="0067F14B" w:rsidR="00B13961" w:rsidRDefault="00B13961" w:rsidP="00F6459B">
      <w:pPr>
        <w:pStyle w:val="Zkladntextodsazen"/>
        <w:spacing w:line="276" w:lineRule="auto"/>
        <w:ind w:left="0"/>
        <w:rPr>
          <w:szCs w:val="24"/>
        </w:rPr>
      </w:pPr>
      <w:r>
        <w:rPr>
          <w:szCs w:val="24"/>
        </w:rPr>
        <w:t>ráda bych</w:t>
      </w:r>
      <w:r w:rsidR="00AE6CFC">
        <w:rPr>
          <w:szCs w:val="24"/>
        </w:rPr>
        <w:t xml:space="preserve"> vám</w:t>
      </w:r>
      <w:r>
        <w:rPr>
          <w:szCs w:val="24"/>
        </w:rPr>
        <w:t xml:space="preserve"> připomněla zákonné povinnosti dodavatelů osiva zeleniny, zejména pak u osiva v kategorii standardní osivo</w:t>
      </w:r>
      <w:r w:rsidR="00C13C6B">
        <w:rPr>
          <w:szCs w:val="24"/>
        </w:rPr>
        <w:t xml:space="preserve">, nebo u sadby česneku a sazečky cibule. Při kontrolách v letošním roce jsme zaznamenali mnohé nedostatky, plynoucí z neznalosti </w:t>
      </w:r>
      <w:r w:rsidR="0090362E">
        <w:rPr>
          <w:szCs w:val="24"/>
        </w:rPr>
        <w:t xml:space="preserve">platné legislativy. Abychom vám pomohli se lépe orientovat ve vašich povinnostech, zasíláme vám prezentaci k tématu výroby, uvádění do oběhu a kontroly standardního rozmnožovacího materiálu a dotazník, který nám vraťte vyplněný na email </w:t>
      </w:r>
      <w:hyperlink r:id="rId8" w:history="1">
        <w:r w:rsidR="0090362E" w:rsidRPr="00043BC6">
          <w:rPr>
            <w:rStyle w:val="Hypertextovodkaz"/>
            <w:szCs w:val="24"/>
          </w:rPr>
          <w:t>odbor.os@ukzuz.gov.cz</w:t>
        </w:r>
      </w:hyperlink>
      <w:r w:rsidR="0090362E">
        <w:rPr>
          <w:szCs w:val="24"/>
        </w:rPr>
        <w:t xml:space="preserve"> nebo poštou na adresu: ÚKZÚZ, odbor osiv a sadby, Za Opravnou 4/4, 150 06 Praha 5.</w:t>
      </w:r>
      <w:r w:rsidR="0029392C">
        <w:rPr>
          <w:szCs w:val="24"/>
        </w:rPr>
        <w:t xml:space="preserve"> Vyplněný dotazník </w:t>
      </w:r>
      <w:r w:rsidR="00D60E89">
        <w:rPr>
          <w:szCs w:val="24"/>
        </w:rPr>
        <w:t>zašlete nejpozději 30.11.2025</w:t>
      </w:r>
      <w:r w:rsidR="00E44652">
        <w:rPr>
          <w:szCs w:val="24"/>
        </w:rPr>
        <w:t>.</w:t>
      </w:r>
    </w:p>
    <w:p w14:paraId="2F8F7FFB" w14:textId="77777777" w:rsidR="0090362E" w:rsidRDefault="0090362E" w:rsidP="00F6459B">
      <w:pPr>
        <w:pStyle w:val="Zkladntextodsazen"/>
        <w:spacing w:line="276" w:lineRule="auto"/>
        <w:ind w:left="0"/>
        <w:rPr>
          <w:szCs w:val="24"/>
        </w:rPr>
      </w:pPr>
    </w:p>
    <w:p w14:paraId="03F9242A" w14:textId="45909653" w:rsidR="0090362E" w:rsidRDefault="0090362E" w:rsidP="00F6459B">
      <w:pPr>
        <w:pStyle w:val="Zkladntextodsazen"/>
        <w:spacing w:line="276" w:lineRule="auto"/>
        <w:ind w:left="0"/>
        <w:rPr>
          <w:szCs w:val="24"/>
        </w:rPr>
      </w:pPr>
      <w:r>
        <w:rPr>
          <w:szCs w:val="24"/>
        </w:rPr>
        <w:t>Popis kategorie</w:t>
      </w:r>
      <w:r w:rsidR="00EE3E65">
        <w:rPr>
          <w:szCs w:val="24"/>
        </w:rPr>
        <w:t xml:space="preserve"> </w:t>
      </w:r>
      <w:r w:rsidR="00F36BCC">
        <w:rPr>
          <w:szCs w:val="24"/>
        </w:rPr>
        <w:t>standardní rozmnožovací materiál (osivo a s</w:t>
      </w:r>
      <w:r w:rsidR="00972F93">
        <w:rPr>
          <w:szCs w:val="24"/>
        </w:rPr>
        <w:t>adba)</w:t>
      </w:r>
      <w:r>
        <w:rPr>
          <w:szCs w:val="24"/>
        </w:rPr>
        <w:t xml:space="preserve">, zmíněnou prezentaci, dotazník a další potřebné dokumenty najdete také na naší webové stránce </w:t>
      </w:r>
      <w:hyperlink r:id="rId9" w:history="1">
        <w:r w:rsidR="009037ED" w:rsidRPr="009037ED">
          <w:rPr>
            <w:rStyle w:val="Hypertextovodkaz"/>
            <w:szCs w:val="24"/>
          </w:rPr>
          <w:t>Standardní osivo a sadba | ÚKZÚZ</w:t>
        </w:r>
      </w:hyperlink>
      <w:r w:rsidR="009037ED">
        <w:rPr>
          <w:szCs w:val="24"/>
        </w:rPr>
        <w:t>.</w:t>
      </w:r>
      <w:r>
        <w:rPr>
          <w:szCs w:val="24"/>
        </w:rPr>
        <w:t xml:space="preserve"> </w:t>
      </w:r>
    </w:p>
    <w:p w14:paraId="05FEE05C" w14:textId="77777777" w:rsidR="00C14228" w:rsidRDefault="00C14228" w:rsidP="00F6459B">
      <w:pPr>
        <w:tabs>
          <w:tab w:val="left" w:pos="1560"/>
          <w:tab w:val="left" w:pos="3402"/>
          <w:tab w:val="left" w:pos="5245"/>
          <w:tab w:val="left" w:pos="7371"/>
        </w:tabs>
        <w:spacing w:after="0" w:line="276" w:lineRule="auto"/>
        <w:outlineLvl w:val="0"/>
        <w:rPr>
          <w:rFonts w:ascii="Times New Roman" w:hAnsi="Times New Roman"/>
          <w:sz w:val="24"/>
        </w:rPr>
      </w:pPr>
    </w:p>
    <w:p w14:paraId="1DF1DE8C" w14:textId="77777777" w:rsidR="00D33DAC" w:rsidRDefault="00D33DAC" w:rsidP="00F6459B">
      <w:pPr>
        <w:tabs>
          <w:tab w:val="left" w:pos="1560"/>
          <w:tab w:val="left" w:pos="3402"/>
          <w:tab w:val="left" w:pos="5245"/>
          <w:tab w:val="left" w:pos="7371"/>
        </w:tabs>
        <w:spacing w:after="0" w:line="276" w:lineRule="auto"/>
        <w:outlineLvl w:val="0"/>
        <w:rPr>
          <w:rFonts w:ascii="Times New Roman" w:hAnsi="Times New Roman"/>
          <w:sz w:val="24"/>
        </w:rPr>
      </w:pPr>
    </w:p>
    <w:p w14:paraId="62F37261" w14:textId="77777777" w:rsidR="00D33DAC" w:rsidRDefault="00D33DAC" w:rsidP="00F6459B">
      <w:pPr>
        <w:tabs>
          <w:tab w:val="left" w:pos="1560"/>
          <w:tab w:val="left" w:pos="3402"/>
          <w:tab w:val="left" w:pos="5245"/>
          <w:tab w:val="left" w:pos="7371"/>
        </w:tabs>
        <w:spacing w:after="0" w:line="276" w:lineRule="auto"/>
        <w:outlineLvl w:val="0"/>
        <w:rPr>
          <w:rFonts w:ascii="Times New Roman" w:hAnsi="Times New Roman"/>
          <w:sz w:val="24"/>
        </w:rPr>
      </w:pPr>
    </w:p>
    <w:p w14:paraId="3077E50E" w14:textId="77777777" w:rsidR="00D33DAC" w:rsidRDefault="00D33DAC" w:rsidP="00F6459B">
      <w:pPr>
        <w:tabs>
          <w:tab w:val="left" w:pos="1560"/>
          <w:tab w:val="left" w:pos="3402"/>
          <w:tab w:val="left" w:pos="5245"/>
          <w:tab w:val="left" w:pos="7371"/>
        </w:tabs>
        <w:spacing w:after="0" w:line="276" w:lineRule="auto"/>
        <w:outlineLvl w:val="0"/>
        <w:rPr>
          <w:rFonts w:ascii="Times New Roman" w:hAnsi="Times New Roman"/>
          <w:sz w:val="24"/>
        </w:rPr>
      </w:pPr>
    </w:p>
    <w:p w14:paraId="029B208F" w14:textId="77777777" w:rsidR="00D33DAC" w:rsidRPr="00333F33" w:rsidRDefault="00D33DAC" w:rsidP="00F6459B">
      <w:pPr>
        <w:tabs>
          <w:tab w:val="left" w:pos="1560"/>
          <w:tab w:val="left" w:pos="3402"/>
          <w:tab w:val="left" w:pos="5245"/>
          <w:tab w:val="left" w:pos="7371"/>
        </w:tabs>
        <w:spacing w:after="0" w:line="276" w:lineRule="auto"/>
        <w:outlineLvl w:val="0"/>
        <w:rPr>
          <w:rFonts w:ascii="Times New Roman" w:hAnsi="Times New Roman"/>
          <w:sz w:val="24"/>
        </w:rPr>
      </w:pPr>
    </w:p>
    <w:p w14:paraId="143CB298" w14:textId="77777777" w:rsidR="00E17DC3" w:rsidRPr="0044494A" w:rsidRDefault="00E17DC3" w:rsidP="00F6459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44494A">
        <w:rPr>
          <w:rFonts w:ascii="Times New Roman" w:hAnsi="Times New Roman"/>
          <w:sz w:val="24"/>
          <w:szCs w:val="24"/>
        </w:rPr>
        <w:t>S pozdravem</w:t>
      </w:r>
    </w:p>
    <w:p w14:paraId="779C1DE0" w14:textId="77777777" w:rsidR="00E17DC3" w:rsidRDefault="00E17DC3" w:rsidP="00F6459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B33151C" w14:textId="77777777" w:rsidR="00E17DC3" w:rsidRDefault="00E17DC3" w:rsidP="00F6459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1BD9B08" w14:textId="77777777" w:rsidR="00BD5874" w:rsidRPr="00CC02CF" w:rsidRDefault="00BD5874" w:rsidP="00F6459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876B2">
        <w:rPr>
          <w:rFonts w:ascii="Times New Roman" w:hAnsi="Times New Roman"/>
          <w:sz w:val="24"/>
          <w:szCs w:val="24"/>
        </w:rPr>
        <w:t xml:space="preserve">Ing. </w:t>
      </w:r>
      <w:r w:rsidR="00D33DAC">
        <w:rPr>
          <w:rFonts w:ascii="Times New Roman" w:hAnsi="Times New Roman"/>
          <w:sz w:val="24"/>
          <w:szCs w:val="24"/>
        </w:rPr>
        <w:t>Barbora Dobiášová</w:t>
      </w:r>
    </w:p>
    <w:p w14:paraId="51F13CCD" w14:textId="77777777" w:rsidR="008C2A9C" w:rsidRPr="001E36F3" w:rsidRDefault="00D33DAC" w:rsidP="00F6459B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ředitelka odboru osiv a sadby</w:t>
      </w:r>
    </w:p>
    <w:sectPr w:rsidR="008C2A9C" w:rsidRPr="001E36F3" w:rsidSect="001E36F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851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4603" w14:textId="77777777" w:rsidR="00F977F9" w:rsidRDefault="00F977F9" w:rsidP="00BA24EF">
      <w:pPr>
        <w:spacing w:after="0" w:line="240" w:lineRule="auto"/>
      </w:pPr>
      <w:r>
        <w:separator/>
      </w:r>
    </w:p>
  </w:endnote>
  <w:endnote w:type="continuationSeparator" w:id="0">
    <w:p w14:paraId="10EFCF1A" w14:textId="77777777" w:rsidR="00F977F9" w:rsidRDefault="00F977F9" w:rsidP="00BA24EF">
      <w:pPr>
        <w:spacing w:after="0" w:line="240" w:lineRule="auto"/>
      </w:pPr>
      <w:r>
        <w:continuationSeparator/>
      </w:r>
    </w:p>
  </w:endnote>
  <w:endnote w:type="continuationNotice" w:id="1">
    <w:p w14:paraId="2E73FEF6" w14:textId="77777777" w:rsidR="00F977F9" w:rsidRDefault="00F977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66B9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A6FC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3E6D23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  <w:p w14:paraId="1B4BA0AD" w14:textId="77777777" w:rsidR="00BA24EF" w:rsidRDefault="00BA24EF" w:rsidP="008C2A9C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96A5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941944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941944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5B6A" w14:textId="77777777" w:rsidR="00F977F9" w:rsidRDefault="00F977F9" w:rsidP="00BA24EF">
      <w:pPr>
        <w:spacing w:after="0" w:line="240" w:lineRule="auto"/>
      </w:pPr>
      <w:r>
        <w:separator/>
      </w:r>
    </w:p>
  </w:footnote>
  <w:footnote w:type="continuationSeparator" w:id="0">
    <w:p w14:paraId="58AA8288" w14:textId="77777777" w:rsidR="00F977F9" w:rsidRDefault="00F977F9" w:rsidP="00BA24EF">
      <w:pPr>
        <w:spacing w:after="0" w:line="240" w:lineRule="auto"/>
      </w:pPr>
      <w:r>
        <w:continuationSeparator/>
      </w:r>
    </w:p>
  </w:footnote>
  <w:footnote w:type="continuationNotice" w:id="1">
    <w:p w14:paraId="66C41584" w14:textId="77777777" w:rsidR="00F977F9" w:rsidRDefault="00F977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B9A722B" w14:paraId="0329936A" w14:textId="77777777" w:rsidTr="5B9A722B">
      <w:tc>
        <w:tcPr>
          <w:tcW w:w="3020" w:type="dxa"/>
        </w:tcPr>
        <w:p w14:paraId="7FC5CB32" w14:textId="77777777" w:rsidR="5B9A722B" w:rsidRDefault="5B9A722B" w:rsidP="5B9A722B">
          <w:pPr>
            <w:pStyle w:val="Zhlav"/>
            <w:ind w:left="-115"/>
          </w:pPr>
        </w:p>
      </w:tc>
      <w:tc>
        <w:tcPr>
          <w:tcW w:w="3020" w:type="dxa"/>
        </w:tcPr>
        <w:p w14:paraId="62114B14" w14:textId="77777777" w:rsidR="5B9A722B" w:rsidRDefault="5B9A722B" w:rsidP="5B9A722B">
          <w:pPr>
            <w:pStyle w:val="Zhlav"/>
            <w:jc w:val="center"/>
          </w:pPr>
        </w:p>
      </w:tc>
      <w:tc>
        <w:tcPr>
          <w:tcW w:w="3020" w:type="dxa"/>
        </w:tcPr>
        <w:p w14:paraId="4C7A194E" w14:textId="77777777" w:rsidR="5B9A722B" w:rsidRDefault="5B9A722B" w:rsidP="5B9A722B">
          <w:pPr>
            <w:pStyle w:val="Zhlav"/>
            <w:ind w:right="-115"/>
            <w:jc w:val="right"/>
          </w:pPr>
        </w:p>
      </w:tc>
    </w:tr>
  </w:tbl>
  <w:p w14:paraId="6D090752" w14:textId="77777777" w:rsidR="5B9A722B" w:rsidRDefault="5B9A722B" w:rsidP="5B9A72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C9D7" w14:textId="77777777" w:rsidR="005A2714" w:rsidRDefault="003E6D23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8240" behindDoc="0" locked="0" layoutInCell="1" allowOverlap="1" wp14:anchorId="4E46D719" wp14:editId="57CAFCC3">
          <wp:simplePos x="0" y="0"/>
          <wp:positionH relativeFrom="margin">
            <wp:align>left</wp:align>
          </wp:positionH>
          <wp:positionV relativeFrom="paragraph">
            <wp:posOffset>-409575</wp:posOffset>
          </wp:positionV>
          <wp:extent cx="1561766" cy="900000"/>
          <wp:effectExtent l="0" t="0" r="63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logo bar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766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3A68A5" w14:textId="23FBE04C" w:rsidR="001F1F72" w:rsidRPr="00BA003B" w:rsidRDefault="00E75452" w:rsidP="001F1F72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  <w:szCs w:val="18"/>
      </w:rPr>
    </w:pPr>
    <w:r>
      <w:rPr>
        <w:rFonts w:ascii="Times New Roman" w:hAnsi="Times New Roman" w:cs="Times New Roman"/>
        <w:color w:val="595959" w:themeColor="text1" w:themeTint="A6"/>
        <w:sz w:val="18"/>
        <w:szCs w:val="18"/>
      </w:rPr>
      <w:tab/>
    </w:r>
    <w:r w:rsidR="001F1F72" w:rsidRPr="612ACE56">
      <w:rPr>
        <w:rFonts w:ascii="Times New Roman" w:hAnsi="Times New Roman" w:cs="Times New Roman"/>
        <w:color w:val="595959" w:themeColor="text1" w:themeTint="A6"/>
        <w:sz w:val="18"/>
        <w:szCs w:val="18"/>
      </w:rPr>
      <w:t>Hroznová 2</w:t>
    </w:r>
    <w:r w:rsidR="001F1F72">
      <w:rPr>
        <w:rFonts w:ascii="Times New Roman" w:hAnsi="Times New Roman" w:cs="Times New Roman"/>
        <w:color w:val="595959" w:themeColor="text1" w:themeTint="A6"/>
        <w:sz w:val="18"/>
        <w:szCs w:val="18"/>
      </w:rPr>
      <w:tab/>
    </w:r>
    <w:r w:rsidR="001F1F72" w:rsidRPr="612ACE56">
      <w:rPr>
        <w:rFonts w:ascii="Times New Roman" w:hAnsi="Times New Roman" w:cs="Times New Roman"/>
        <w:color w:val="595959" w:themeColor="text1" w:themeTint="A6"/>
        <w:sz w:val="18"/>
        <w:szCs w:val="18"/>
      </w:rPr>
      <w:t>www.ukzuz.cz</w:t>
    </w:r>
    <w:r w:rsidR="001F1F72">
      <w:rPr>
        <w:rFonts w:ascii="Times New Roman" w:hAnsi="Times New Roman" w:cs="Times New Roman"/>
        <w:color w:val="595959" w:themeColor="text1" w:themeTint="A6"/>
        <w:sz w:val="18"/>
      </w:rPr>
      <w:tab/>
    </w:r>
    <w:r w:rsidR="001F1F72" w:rsidRPr="612ACE56">
      <w:rPr>
        <w:rFonts w:ascii="Times New Roman" w:hAnsi="Times New Roman" w:cs="Times New Roman"/>
        <w:color w:val="595959" w:themeColor="text1" w:themeTint="A6"/>
        <w:sz w:val="18"/>
        <w:szCs w:val="18"/>
      </w:rPr>
      <w:t>IČO: 00020338</w:t>
    </w:r>
  </w:p>
  <w:p w14:paraId="22A8EB44" w14:textId="77777777" w:rsidR="001F1F72" w:rsidRPr="00BA003B" w:rsidRDefault="001F1F72" w:rsidP="001F1F72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>
      <w:rPr>
        <w:rFonts w:ascii="Times New Roman" w:hAnsi="Times New Roman" w:cs="Times New Roman"/>
        <w:color w:val="595959" w:themeColor="text1" w:themeTint="A6"/>
        <w:sz w:val="18"/>
      </w:rPr>
      <w:t>603 00 Brno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7AB1D278">
      <w:rPr>
        <w:rFonts w:ascii="Times New Roman" w:hAnsi="Times New Roman" w:cs="Times New Roman"/>
        <w:color w:val="595959" w:themeColor="text1" w:themeTint="A6"/>
        <w:sz w:val="18"/>
        <w:szCs w:val="18"/>
      </w:rPr>
      <w:t>ID DS:</w:t>
    </w:r>
    <w:r w:rsidRPr="1C266D72">
      <w:rPr>
        <w:rFonts w:ascii="Times New Roman" w:hAnsi="Times New Roman" w:cs="Times New Roman"/>
        <w:color w:val="595959" w:themeColor="text1" w:themeTint="A6"/>
        <w:sz w:val="18"/>
        <w:szCs w:val="18"/>
      </w:rPr>
      <w:t xml:space="preserve"> </w:t>
    </w:r>
    <w:r w:rsidRPr="7AB1D278">
      <w:rPr>
        <w:rFonts w:ascii="Times New Roman" w:hAnsi="Times New Roman" w:cs="Times New Roman"/>
        <w:color w:val="595959" w:themeColor="text1" w:themeTint="A6"/>
        <w:sz w:val="18"/>
        <w:szCs w:val="18"/>
      </w:rPr>
      <w:t>ugbaiq7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7AB1D278">
      <w:rPr>
        <w:rFonts w:ascii="Times New Roman" w:hAnsi="Times New Roman" w:cs="Times New Roman"/>
        <w:color w:val="595959" w:themeColor="text1" w:themeTint="A6"/>
        <w:sz w:val="18"/>
        <w:szCs w:val="18"/>
      </w:rPr>
      <w:t>DIČ: CZ00020338</w:t>
    </w:r>
  </w:p>
  <w:p w14:paraId="44CD8E95" w14:textId="6FC82549" w:rsidR="00F24FC0" w:rsidRPr="00BA003B" w:rsidRDefault="00F24FC0" w:rsidP="001F1F72">
    <w:pPr>
      <w:pStyle w:val="Zhlav"/>
      <w:tabs>
        <w:tab w:val="clear" w:pos="9072"/>
        <w:tab w:val="right" w:pos="7088"/>
      </w:tabs>
      <w:rPr>
        <w:rFonts w:ascii="Times New Roman" w:hAnsi="Times New Roman" w:cs="Times New Roman"/>
        <w:color w:val="595959" w:themeColor="text1" w:themeTint="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104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961"/>
    <w:rsid w:val="000007AE"/>
    <w:rsid w:val="00001A4E"/>
    <w:rsid w:val="0001291F"/>
    <w:rsid w:val="00015CBF"/>
    <w:rsid w:val="00030887"/>
    <w:rsid w:val="00040E75"/>
    <w:rsid w:val="00043BC5"/>
    <w:rsid w:val="0008516F"/>
    <w:rsid w:val="000C3D9F"/>
    <w:rsid w:val="000E464D"/>
    <w:rsid w:val="00115E09"/>
    <w:rsid w:val="00116924"/>
    <w:rsid w:val="001506F7"/>
    <w:rsid w:val="00152858"/>
    <w:rsid w:val="0015423F"/>
    <w:rsid w:val="001562A9"/>
    <w:rsid w:val="00191F15"/>
    <w:rsid w:val="00193BD1"/>
    <w:rsid w:val="00194173"/>
    <w:rsid w:val="001D7522"/>
    <w:rsid w:val="001E36F3"/>
    <w:rsid w:val="001F1F72"/>
    <w:rsid w:val="001F240C"/>
    <w:rsid w:val="002043D7"/>
    <w:rsid w:val="00213F1D"/>
    <w:rsid w:val="00220B14"/>
    <w:rsid w:val="00236FF5"/>
    <w:rsid w:val="0024580A"/>
    <w:rsid w:val="00286263"/>
    <w:rsid w:val="002904F8"/>
    <w:rsid w:val="0029392C"/>
    <w:rsid w:val="0029615C"/>
    <w:rsid w:val="002B41EC"/>
    <w:rsid w:val="002F08DE"/>
    <w:rsid w:val="003105DE"/>
    <w:rsid w:val="00320D66"/>
    <w:rsid w:val="003217FF"/>
    <w:rsid w:val="00365B72"/>
    <w:rsid w:val="00367048"/>
    <w:rsid w:val="00390E0E"/>
    <w:rsid w:val="003974A2"/>
    <w:rsid w:val="003B3D0E"/>
    <w:rsid w:val="003B3F6A"/>
    <w:rsid w:val="003E379E"/>
    <w:rsid w:val="003E6D23"/>
    <w:rsid w:val="003E6E12"/>
    <w:rsid w:val="00410B11"/>
    <w:rsid w:val="00431E9C"/>
    <w:rsid w:val="0048623A"/>
    <w:rsid w:val="004B1FAA"/>
    <w:rsid w:val="004E5EB6"/>
    <w:rsid w:val="004F5C80"/>
    <w:rsid w:val="005025FF"/>
    <w:rsid w:val="00515EAF"/>
    <w:rsid w:val="00542E9C"/>
    <w:rsid w:val="00552CCE"/>
    <w:rsid w:val="00576C64"/>
    <w:rsid w:val="00586093"/>
    <w:rsid w:val="005925BF"/>
    <w:rsid w:val="005927EF"/>
    <w:rsid w:val="005A2714"/>
    <w:rsid w:val="005A2719"/>
    <w:rsid w:val="005A3B21"/>
    <w:rsid w:val="005F019D"/>
    <w:rsid w:val="005F6B0C"/>
    <w:rsid w:val="006208BC"/>
    <w:rsid w:val="00633DB4"/>
    <w:rsid w:val="00641435"/>
    <w:rsid w:val="00666721"/>
    <w:rsid w:val="00674143"/>
    <w:rsid w:val="00676AA3"/>
    <w:rsid w:val="00694405"/>
    <w:rsid w:val="006A2018"/>
    <w:rsid w:val="006A4B77"/>
    <w:rsid w:val="006B3183"/>
    <w:rsid w:val="006C05D3"/>
    <w:rsid w:val="006D4FB4"/>
    <w:rsid w:val="006E0685"/>
    <w:rsid w:val="006F1195"/>
    <w:rsid w:val="00703DCA"/>
    <w:rsid w:val="0070562C"/>
    <w:rsid w:val="00710796"/>
    <w:rsid w:val="0073328E"/>
    <w:rsid w:val="00786B08"/>
    <w:rsid w:val="007A2E59"/>
    <w:rsid w:val="007A43A6"/>
    <w:rsid w:val="007C7CAC"/>
    <w:rsid w:val="007D03B3"/>
    <w:rsid w:val="007D075E"/>
    <w:rsid w:val="007D68AF"/>
    <w:rsid w:val="007D78B0"/>
    <w:rsid w:val="007F1906"/>
    <w:rsid w:val="007F7DE9"/>
    <w:rsid w:val="00831EEB"/>
    <w:rsid w:val="0083260D"/>
    <w:rsid w:val="00834113"/>
    <w:rsid w:val="008464A3"/>
    <w:rsid w:val="0085731A"/>
    <w:rsid w:val="008920B3"/>
    <w:rsid w:val="008C2A9C"/>
    <w:rsid w:val="008C3CD3"/>
    <w:rsid w:val="008E79D8"/>
    <w:rsid w:val="008F1E02"/>
    <w:rsid w:val="008F2442"/>
    <w:rsid w:val="008F4B34"/>
    <w:rsid w:val="008F7DD4"/>
    <w:rsid w:val="0090362E"/>
    <w:rsid w:val="009037ED"/>
    <w:rsid w:val="009121C0"/>
    <w:rsid w:val="00912CCC"/>
    <w:rsid w:val="00920A02"/>
    <w:rsid w:val="00921511"/>
    <w:rsid w:val="009257FB"/>
    <w:rsid w:val="009361F8"/>
    <w:rsid w:val="00941944"/>
    <w:rsid w:val="00947A4A"/>
    <w:rsid w:val="009620CC"/>
    <w:rsid w:val="00972F93"/>
    <w:rsid w:val="00977D26"/>
    <w:rsid w:val="00986B29"/>
    <w:rsid w:val="0099256B"/>
    <w:rsid w:val="009A0AF9"/>
    <w:rsid w:val="009A1510"/>
    <w:rsid w:val="009C03F2"/>
    <w:rsid w:val="009C0FEC"/>
    <w:rsid w:val="009D5944"/>
    <w:rsid w:val="009D723D"/>
    <w:rsid w:val="009E66E0"/>
    <w:rsid w:val="009F0B84"/>
    <w:rsid w:val="009F2002"/>
    <w:rsid w:val="009F5C24"/>
    <w:rsid w:val="00A02356"/>
    <w:rsid w:val="00A0451E"/>
    <w:rsid w:val="00A3079B"/>
    <w:rsid w:val="00A30CE4"/>
    <w:rsid w:val="00A33B9F"/>
    <w:rsid w:val="00A3736C"/>
    <w:rsid w:val="00A37441"/>
    <w:rsid w:val="00A45413"/>
    <w:rsid w:val="00A719DB"/>
    <w:rsid w:val="00AA08A6"/>
    <w:rsid w:val="00AB3656"/>
    <w:rsid w:val="00AB6369"/>
    <w:rsid w:val="00AC5BD0"/>
    <w:rsid w:val="00AD0DCA"/>
    <w:rsid w:val="00AE6CFC"/>
    <w:rsid w:val="00B00BCD"/>
    <w:rsid w:val="00B13961"/>
    <w:rsid w:val="00B1777C"/>
    <w:rsid w:val="00B2114A"/>
    <w:rsid w:val="00B30EA2"/>
    <w:rsid w:val="00B332BD"/>
    <w:rsid w:val="00B4002C"/>
    <w:rsid w:val="00B47FD1"/>
    <w:rsid w:val="00B65C9C"/>
    <w:rsid w:val="00B672FF"/>
    <w:rsid w:val="00B8326A"/>
    <w:rsid w:val="00B91E11"/>
    <w:rsid w:val="00BA003B"/>
    <w:rsid w:val="00BA24EF"/>
    <w:rsid w:val="00BA427A"/>
    <w:rsid w:val="00BA7F60"/>
    <w:rsid w:val="00BD3E7B"/>
    <w:rsid w:val="00BD4ABF"/>
    <w:rsid w:val="00BD5874"/>
    <w:rsid w:val="00BE3752"/>
    <w:rsid w:val="00BF5552"/>
    <w:rsid w:val="00BF6A89"/>
    <w:rsid w:val="00C13C6B"/>
    <w:rsid w:val="00C14228"/>
    <w:rsid w:val="00C21DBE"/>
    <w:rsid w:val="00C27286"/>
    <w:rsid w:val="00C63B2C"/>
    <w:rsid w:val="00C71C9A"/>
    <w:rsid w:val="00C75D30"/>
    <w:rsid w:val="00C84C96"/>
    <w:rsid w:val="00CB530A"/>
    <w:rsid w:val="00CB614D"/>
    <w:rsid w:val="00CB7C51"/>
    <w:rsid w:val="00CD149F"/>
    <w:rsid w:val="00CF0A87"/>
    <w:rsid w:val="00CF1289"/>
    <w:rsid w:val="00CF4C98"/>
    <w:rsid w:val="00D026FF"/>
    <w:rsid w:val="00D057E7"/>
    <w:rsid w:val="00D077FF"/>
    <w:rsid w:val="00D210C2"/>
    <w:rsid w:val="00D23A7B"/>
    <w:rsid w:val="00D27394"/>
    <w:rsid w:val="00D33DAC"/>
    <w:rsid w:val="00D57685"/>
    <w:rsid w:val="00D60E89"/>
    <w:rsid w:val="00D64008"/>
    <w:rsid w:val="00D6444D"/>
    <w:rsid w:val="00D971F6"/>
    <w:rsid w:val="00DB3D44"/>
    <w:rsid w:val="00DC7B32"/>
    <w:rsid w:val="00DE5290"/>
    <w:rsid w:val="00DE6FCA"/>
    <w:rsid w:val="00E047E1"/>
    <w:rsid w:val="00E112D4"/>
    <w:rsid w:val="00E139C5"/>
    <w:rsid w:val="00E17DC3"/>
    <w:rsid w:val="00E414EA"/>
    <w:rsid w:val="00E44652"/>
    <w:rsid w:val="00E55437"/>
    <w:rsid w:val="00E56ED9"/>
    <w:rsid w:val="00E57F57"/>
    <w:rsid w:val="00E65300"/>
    <w:rsid w:val="00E65DA6"/>
    <w:rsid w:val="00E75452"/>
    <w:rsid w:val="00EA3536"/>
    <w:rsid w:val="00EA6FC5"/>
    <w:rsid w:val="00EB7CD6"/>
    <w:rsid w:val="00ED2B0F"/>
    <w:rsid w:val="00ED3A22"/>
    <w:rsid w:val="00EE3E65"/>
    <w:rsid w:val="00EF616F"/>
    <w:rsid w:val="00F04EF4"/>
    <w:rsid w:val="00F24FC0"/>
    <w:rsid w:val="00F35F34"/>
    <w:rsid w:val="00F36BCC"/>
    <w:rsid w:val="00F475AC"/>
    <w:rsid w:val="00F506E6"/>
    <w:rsid w:val="00F60527"/>
    <w:rsid w:val="00F60D13"/>
    <w:rsid w:val="00F6459B"/>
    <w:rsid w:val="00F87FB7"/>
    <w:rsid w:val="00F90511"/>
    <w:rsid w:val="00F977F9"/>
    <w:rsid w:val="00FB09BD"/>
    <w:rsid w:val="00FC0D04"/>
    <w:rsid w:val="00FD18FA"/>
    <w:rsid w:val="00FE5580"/>
    <w:rsid w:val="00FF69CD"/>
    <w:rsid w:val="10F31240"/>
    <w:rsid w:val="1459D208"/>
    <w:rsid w:val="1C266D72"/>
    <w:rsid w:val="1CB9446E"/>
    <w:rsid w:val="281BD1D4"/>
    <w:rsid w:val="2F6B3226"/>
    <w:rsid w:val="49828338"/>
    <w:rsid w:val="4D432FDE"/>
    <w:rsid w:val="53DD0E09"/>
    <w:rsid w:val="5B9A722B"/>
    <w:rsid w:val="612ACE56"/>
    <w:rsid w:val="649B94D7"/>
    <w:rsid w:val="673EAD9E"/>
    <w:rsid w:val="7AB1D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75576"/>
  <w15:chartTrackingRefBased/>
  <w15:docId w15:val="{E6476298-DE24-4DA0-8D54-25A9CD03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7F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7FB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90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bor.os@ukzuz.gov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kzuz.gov.cz/ssl/portal/ukzuz/osivo-a-sadba/uvadeni-do-obehu/standardni-osivo-a-sadb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167\OneDrive%20-%20&#218;KZ&#218;Z\Dokumenty\Vlastn&#237;%20&#353;ablony%20Office\&#218;&#345;edn&#237;_dopis_CZ_6v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59227-7815-40CC-A6B0-B9BB3A5D0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Úřední_dopis_CZ_6v (1).dotx</Template>
  <TotalTime>526</TotalTime>
  <Pages>1</Pages>
  <Words>198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12" baseType="variant">
      <vt:variant>
        <vt:i4>5308501</vt:i4>
      </vt:variant>
      <vt:variant>
        <vt:i4>6</vt:i4>
      </vt:variant>
      <vt:variant>
        <vt:i4>0</vt:i4>
      </vt:variant>
      <vt:variant>
        <vt:i4>5</vt:i4>
      </vt:variant>
      <vt:variant>
        <vt:lpwstr>https://ukzuz.gov.cz/ssl/portal/ukzuz/osivo-a-sadba/uvadeni-do-obehu/standardni-osivo-a-sadba</vt:lpwstr>
      </vt:variant>
      <vt:variant>
        <vt:lpwstr/>
      </vt:variant>
      <vt:variant>
        <vt:i4>3735579</vt:i4>
      </vt:variant>
      <vt:variant>
        <vt:i4>3</vt:i4>
      </vt:variant>
      <vt:variant>
        <vt:i4>0</vt:i4>
      </vt:variant>
      <vt:variant>
        <vt:i4>5</vt:i4>
      </vt:variant>
      <vt:variant>
        <vt:lpwstr>mailto:odbor.os@ukzuz.gov.cz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Dobiášová Barbora</dc:creator>
  <cp:keywords/>
  <dc:description/>
  <cp:lastModifiedBy>Dobiášová Barbora</cp:lastModifiedBy>
  <cp:revision>22</cp:revision>
  <cp:lastPrinted>2017-11-13T15:30:00Z</cp:lastPrinted>
  <dcterms:created xsi:type="dcterms:W3CDTF">2025-08-29T06:26:00Z</dcterms:created>
  <dcterms:modified xsi:type="dcterms:W3CDTF">2025-09-16T10:47:00Z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61055@ukzuz.cz</vt:lpwstr>
  </property>
  <property fmtid="{D5CDD505-2E9C-101B-9397-08002B2CF9AE}" pid="5" name="MSIP_Label_ddfdcfce-ddd9-46fd-a41e-890a4587f248_SetDate">
    <vt:lpwstr>2019-05-21T11:10:06.5148013Z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ebabee8c-a380-4d3e-926c-d2375785c8ad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