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:rsidR="00C94DE8" w:rsidRPr="009450EE" w:rsidRDefault="00C94DE8">
      <w:pPr>
        <w:rPr>
          <w:b/>
          <w:sz w:val="28"/>
          <w:szCs w:val="28"/>
          <w:u w:val="single"/>
        </w:rPr>
      </w:pPr>
      <w:r w:rsidRPr="009450EE">
        <w:rPr>
          <w:b/>
          <w:sz w:val="28"/>
          <w:szCs w:val="28"/>
          <w:u w:val="single"/>
        </w:rPr>
        <w:t>PŘÍLOHA č. II</w:t>
      </w:r>
    </w:p>
    <w:p w:rsidR="00B05142" w:rsidRPr="00A10BC8" w:rsidRDefault="00B05142" w:rsidP="00B05142">
      <w:pPr>
        <w:rPr>
          <w:i/>
          <w:color w:val="0070C0"/>
          <w:sz w:val="28"/>
          <w:szCs w:val="28"/>
          <w:lang w:val="en-GB"/>
        </w:rPr>
      </w:pPr>
      <w:r w:rsidRPr="00A10BC8">
        <w:rPr>
          <w:i/>
          <w:color w:val="0070C0"/>
          <w:sz w:val="28"/>
          <w:szCs w:val="28"/>
          <w:lang w:val="en-GB"/>
        </w:rPr>
        <w:t>Annex II</w:t>
      </w:r>
    </w:p>
    <w:p w:rsidR="00C94DE8" w:rsidRPr="009450EE" w:rsidRDefault="00C94DE8">
      <w:pPr>
        <w:jc w:val="both"/>
      </w:pPr>
    </w:p>
    <w:p w:rsidR="00C94DE8" w:rsidRPr="009450EE" w:rsidRDefault="00C94DE8">
      <w:pPr>
        <w:jc w:val="both"/>
        <w:rPr>
          <w:i/>
        </w:rPr>
      </w:pPr>
      <w:r w:rsidRPr="009450EE">
        <w:rPr>
          <w:i/>
        </w:rPr>
        <w:t xml:space="preserve">ŽÁDOST O </w:t>
      </w:r>
      <w:r w:rsidR="001A579C" w:rsidRPr="009450EE">
        <w:rPr>
          <w:i/>
        </w:rPr>
        <w:t>POVO</w:t>
      </w:r>
      <w:r w:rsidR="00974CBA">
        <w:rPr>
          <w:i/>
        </w:rPr>
        <w:t>L</w:t>
      </w:r>
      <w:r w:rsidR="001A579C" w:rsidRPr="009450EE">
        <w:rPr>
          <w:i/>
        </w:rPr>
        <w:t>ENÍ NOVÉHO</w:t>
      </w:r>
      <w:r w:rsidRPr="009450EE">
        <w:rPr>
          <w:i/>
        </w:rPr>
        <w:t xml:space="preserve"> PŘÍPRAVKU NA OCHRANU ROSTLIN </w:t>
      </w:r>
      <w:r w:rsidR="001A579C" w:rsidRPr="009450EE">
        <w:rPr>
          <w:rFonts w:eastAsia="MS Mincho"/>
          <w:i/>
          <w:iCs/>
        </w:rPr>
        <w:t>formou vzájemného uznávání povolení z jiného členského státu EU</w:t>
      </w:r>
      <w:r w:rsidRPr="009450EE">
        <w:rPr>
          <w:i/>
          <w:iCs/>
        </w:rPr>
        <w:t xml:space="preserve"> </w:t>
      </w:r>
      <w:r w:rsidR="00350B6D" w:rsidRPr="009450EE">
        <w:rPr>
          <w:i/>
          <w:iCs/>
        </w:rPr>
        <w:t>(</w:t>
      </w:r>
      <w:r w:rsidR="00350B6D" w:rsidRPr="009450EE">
        <w:rPr>
          <w:i/>
        </w:rPr>
        <w:t>článe</w:t>
      </w:r>
      <w:r w:rsidR="009450EE">
        <w:rPr>
          <w:i/>
        </w:rPr>
        <w:t>k </w:t>
      </w:r>
      <w:r w:rsidR="00350B6D" w:rsidRPr="009450EE">
        <w:rPr>
          <w:i/>
        </w:rPr>
        <w:t>40 a 42 nařízen</w:t>
      </w:r>
      <w:r w:rsidR="009F19D8">
        <w:rPr>
          <w:i/>
        </w:rPr>
        <w:t>í</w:t>
      </w:r>
      <w:r w:rsidR="00104773">
        <w:rPr>
          <w:i/>
        </w:rPr>
        <w:t xml:space="preserve"> </w:t>
      </w:r>
      <w:r w:rsidR="00350B6D" w:rsidRPr="009450EE">
        <w:rPr>
          <w:i/>
        </w:rPr>
        <w:t>a ust</w:t>
      </w:r>
      <w:r w:rsidR="009116DC">
        <w:rPr>
          <w:i/>
        </w:rPr>
        <w:t xml:space="preserve">anovení </w:t>
      </w:r>
      <w:r w:rsidRPr="009450EE">
        <w:rPr>
          <w:i/>
        </w:rPr>
        <w:t xml:space="preserve">§ 32 </w:t>
      </w:r>
      <w:r w:rsidR="00350B6D" w:rsidRPr="009450EE">
        <w:rPr>
          <w:i/>
        </w:rPr>
        <w:t>zákona</w:t>
      </w:r>
      <w:r w:rsidRPr="009450EE">
        <w:rPr>
          <w:i/>
        </w:rPr>
        <w:t>)</w:t>
      </w:r>
    </w:p>
    <w:p w:rsidR="00B05142" w:rsidRPr="00281CA2" w:rsidRDefault="00B05142" w:rsidP="00B05142">
      <w:pPr>
        <w:jc w:val="both"/>
        <w:rPr>
          <w:i/>
          <w:color w:val="0070C0"/>
          <w:lang w:val="en-GB"/>
        </w:rPr>
      </w:pPr>
      <w:r w:rsidRPr="00281CA2">
        <w:rPr>
          <w:i/>
          <w:color w:val="0070C0"/>
          <w:lang w:val="en-GB"/>
        </w:rPr>
        <w:t>Application for plant protection product authorisation via mutual recognition from another EU member state (art. 40 and 42 of Regulation and provisions of §32 of Phytosanitary Act)</w:t>
      </w:r>
    </w:p>
    <w:p w:rsidR="00C94DE8" w:rsidRPr="009450EE" w:rsidRDefault="00C94DE8"/>
    <w:p w:rsidR="00C94DE8" w:rsidRPr="009450EE" w:rsidRDefault="00C94DE8" w:rsidP="009867F1">
      <w:pPr>
        <w:rPr>
          <w:b/>
          <w:u w:val="single"/>
        </w:rPr>
      </w:pPr>
      <w:r w:rsidRPr="009450EE">
        <w:rPr>
          <w:b/>
          <w:u w:val="single"/>
        </w:rPr>
        <w:t>CHEMICKÝ PŘÍPRAVEK</w:t>
      </w:r>
    </w:p>
    <w:p w:rsidR="00B05142" w:rsidRPr="00281CA2" w:rsidRDefault="00CA76EC" w:rsidP="009867F1">
      <w:pPr>
        <w:rPr>
          <w:i/>
          <w:color w:val="0070C0"/>
          <w:lang w:val="en-GB"/>
        </w:rPr>
      </w:pPr>
      <w:r w:rsidRPr="00281CA2">
        <w:rPr>
          <w:i/>
          <w:color w:val="0070C0"/>
          <w:lang w:val="en-GB"/>
        </w:rPr>
        <w:t>Chemical</w:t>
      </w:r>
      <w:r w:rsidR="00B05142" w:rsidRPr="00281CA2">
        <w:rPr>
          <w:i/>
          <w:color w:val="0070C0"/>
          <w:lang w:val="en-GB"/>
        </w:rPr>
        <w:t xml:space="preserve"> plant protection product</w:t>
      </w:r>
    </w:p>
    <w:p w:rsidR="00C94DE8" w:rsidRPr="009450EE" w:rsidRDefault="00C94DE8"/>
    <w:p w:rsidR="00C94DE8" w:rsidRPr="00281CA2" w:rsidRDefault="00C94DE8" w:rsidP="009867F1">
      <w:pPr>
        <w:pStyle w:val="Odstavecseseznamem"/>
        <w:numPr>
          <w:ilvl w:val="0"/>
          <w:numId w:val="4"/>
        </w:numPr>
        <w:ind w:left="567" w:hanging="567"/>
        <w:rPr>
          <w:b/>
          <w:lang w:val="en-GB"/>
        </w:rPr>
      </w:pPr>
      <w:r w:rsidRPr="009867F1">
        <w:rPr>
          <w:b/>
        </w:rPr>
        <w:t>Obchodní název přípravku:</w:t>
      </w:r>
      <w:r w:rsidR="00B05142" w:rsidRPr="009867F1">
        <w:rPr>
          <w:i/>
          <w:color w:val="0070C0"/>
        </w:rPr>
        <w:t xml:space="preserve"> </w:t>
      </w:r>
      <w:r w:rsidR="00B05142" w:rsidRPr="00281CA2">
        <w:rPr>
          <w:i/>
          <w:color w:val="0070C0"/>
          <w:lang w:val="en-GB"/>
        </w:rPr>
        <w:t>Trade name:</w:t>
      </w:r>
    </w:p>
    <w:p w:rsidR="00C94DE8" w:rsidRPr="009450EE" w:rsidRDefault="00C94D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b/>
        </w:rPr>
      </w:pPr>
      <w:r w:rsidRPr="00DD40E0"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0" w:name="Text11"/>
      <w:r w:rsidRPr="00DD40E0">
        <w:rPr>
          <w:b/>
          <w:highlight w:val="lightGray"/>
        </w:rPr>
        <w:instrText xml:space="preserve"> FORMTEXT </w:instrText>
      </w:r>
      <w:r w:rsidRPr="00DD40E0">
        <w:rPr>
          <w:b/>
          <w:highlight w:val="lightGray"/>
        </w:rPr>
      </w:r>
      <w:r w:rsidRPr="00DD40E0">
        <w:rPr>
          <w:b/>
          <w:highlight w:val="lightGray"/>
        </w:rPr>
        <w:fldChar w:fldCharType="separate"/>
      </w:r>
      <w:r w:rsidRPr="00DD40E0">
        <w:rPr>
          <w:b/>
          <w:noProof/>
          <w:highlight w:val="lightGray"/>
        </w:rPr>
        <w:t> </w:t>
      </w:r>
      <w:r w:rsidRPr="00DD40E0">
        <w:rPr>
          <w:b/>
          <w:noProof/>
          <w:highlight w:val="lightGray"/>
        </w:rPr>
        <w:t> </w:t>
      </w:r>
      <w:r w:rsidRPr="00DD40E0">
        <w:rPr>
          <w:b/>
          <w:noProof/>
          <w:highlight w:val="lightGray"/>
        </w:rPr>
        <w:t> </w:t>
      </w:r>
      <w:r w:rsidRPr="00DD40E0">
        <w:rPr>
          <w:b/>
          <w:noProof/>
          <w:highlight w:val="lightGray"/>
        </w:rPr>
        <w:t> </w:t>
      </w:r>
      <w:r w:rsidRPr="00DD40E0">
        <w:rPr>
          <w:b/>
          <w:noProof/>
          <w:highlight w:val="lightGray"/>
        </w:rPr>
        <w:t> </w:t>
      </w:r>
      <w:r w:rsidRPr="00DD40E0">
        <w:rPr>
          <w:b/>
          <w:highlight w:val="lightGray"/>
        </w:rPr>
        <w:fldChar w:fldCharType="end"/>
      </w:r>
      <w:bookmarkEnd w:id="0"/>
    </w:p>
    <w:p w:rsidR="00C94DE8" w:rsidRPr="009450EE" w:rsidRDefault="00C94DE8"/>
    <w:p w:rsidR="00C94DE8" w:rsidRPr="00281CA2" w:rsidRDefault="00C94DE8" w:rsidP="009867F1">
      <w:pPr>
        <w:pStyle w:val="Odstavecseseznamem"/>
        <w:numPr>
          <w:ilvl w:val="0"/>
          <w:numId w:val="4"/>
        </w:numPr>
        <w:ind w:left="567" w:hanging="567"/>
        <w:rPr>
          <w:b/>
          <w:lang w:val="en-GB"/>
        </w:rPr>
      </w:pPr>
      <w:r w:rsidRPr="009867F1">
        <w:rPr>
          <w:b/>
        </w:rPr>
        <w:t>Formulační typ:</w:t>
      </w:r>
      <w:r w:rsidR="00B05142" w:rsidRPr="009867F1">
        <w:rPr>
          <w:i/>
          <w:color w:val="0070C0"/>
        </w:rPr>
        <w:t xml:space="preserve"> </w:t>
      </w:r>
      <w:r w:rsidR="00B05142" w:rsidRPr="00281CA2">
        <w:rPr>
          <w:i/>
          <w:color w:val="0070C0"/>
          <w:lang w:val="en-GB"/>
        </w:rPr>
        <w:t>Formulation type:</w:t>
      </w:r>
    </w:p>
    <w:p w:rsidR="00FF376A" w:rsidRPr="00233B70" w:rsidRDefault="00F72F6F" w:rsidP="00F72F6F">
      <w:pPr>
        <w:overflowPunct w:val="0"/>
        <w:autoSpaceDE w:val="0"/>
        <w:ind w:left="567"/>
        <w:rPr>
          <w:rFonts w:eastAsia="MS Mincho" w:cs="Times New Roman"/>
          <w:i/>
          <w:iCs/>
          <w:sz w:val="20"/>
          <w:szCs w:val="20"/>
        </w:rPr>
      </w:pPr>
      <w:r>
        <w:rPr>
          <w:rFonts w:eastAsia="MS Mincho" w:cs="Times New Roman"/>
          <w:i/>
          <w:iCs/>
          <w:sz w:val="20"/>
          <w:szCs w:val="20"/>
        </w:rPr>
        <w:t>(</w:t>
      </w:r>
      <w:r w:rsidR="00FF376A" w:rsidRPr="00233B70">
        <w:rPr>
          <w:rFonts w:eastAsia="MS Mincho" w:cs="Times New Roman"/>
          <w:i/>
          <w:iCs/>
          <w:sz w:val="20"/>
          <w:szCs w:val="20"/>
        </w:rPr>
        <w:t xml:space="preserve">formulace musí být shodná s formulací ve státě, který vydal rozhodnutí o povolení a která má být převzata do ČR formou vzájemného uznávání) </w:t>
      </w:r>
      <w:r w:rsidR="00FF376A" w:rsidRPr="00233B70">
        <w:rPr>
          <w:rFonts w:eastAsia="MS Mincho" w:cs="Times New Roman"/>
          <w:i/>
          <w:sz w:val="20"/>
          <w:szCs w:val="20"/>
        </w:rPr>
        <w:t>(WP, SC, SL…)</w:t>
      </w:r>
    </w:p>
    <w:p w:rsidR="00C94DE8" w:rsidRPr="009450EE" w:rsidRDefault="00C94D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 w:rsidRPr="00DD40E0">
        <w:rPr>
          <w:highlight w:val="lightGray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" w:name="Text12"/>
      <w:r w:rsidRPr="00DD40E0">
        <w:rPr>
          <w:highlight w:val="lightGray"/>
        </w:rPr>
        <w:instrText xml:space="preserve"> FORMTEXT </w:instrText>
      </w:r>
      <w:r w:rsidRPr="00DD40E0">
        <w:rPr>
          <w:highlight w:val="lightGray"/>
        </w:rPr>
      </w:r>
      <w:r w:rsidRPr="00DD40E0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highlight w:val="lightGray"/>
        </w:rPr>
        <w:fldChar w:fldCharType="end"/>
      </w:r>
      <w:bookmarkEnd w:id="1"/>
    </w:p>
    <w:p w:rsidR="00C94DE8" w:rsidRPr="009450EE" w:rsidRDefault="00C94DE8">
      <w:pPr>
        <w:ind w:left="6"/>
      </w:pPr>
    </w:p>
    <w:p w:rsidR="00C94DE8" w:rsidRPr="00281CA2" w:rsidRDefault="00C94DE8" w:rsidP="009867F1">
      <w:pPr>
        <w:pStyle w:val="Odstavecseseznamem"/>
        <w:numPr>
          <w:ilvl w:val="0"/>
          <w:numId w:val="4"/>
        </w:numPr>
        <w:ind w:left="567" w:hanging="567"/>
        <w:rPr>
          <w:b/>
          <w:lang w:val="en-GB"/>
        </w:rPr>
      </w:pPr>
      <w:r w:rsidRPr="009867F1">
        <w:rPr>
          <w:b/>
        </w:rPr>
        <w:t>Kód formulace:</w:t>
      </w:r>
      <w:r w:rsidR="00B05142" w:rsidRPr="009867F1">
        <w:rPr>
          <w:i/>
          <w:color w:val="0070C0"/>
        </w:rPr>
        <w:t xml:space="preserve"> </w:t>
      </w:r>
      <w:r w:rsidR="00B05142" w:rsidRPr="00281CA2">
        <w:rPr>
          <w:i/>
          <w:color w:val="0070C0"/>
          <w:lang w:val="en-GB"/>
        </w:rPr>
        <w:t>Formulation development code:</w:t>
      </w:r>
    </w:p>
    <w:p w:rsidR="0035733B" w:rsidRPr="0035733B" w:rsidRDefault="0035733B" w:rsidP="0035733B">
      <w:pPr>
        <w:pStyle w:val="Prosttext1"/>
        <w:ind w:firstLine="567"/>
        <w:rPr>
          <w:rFonts w:ascii="Times New Roman" w:eastAsia="MS Mincho" w:hAnsi="Times New Roman" w:cs="Times New Roman"/>
          <w:i/>
        </w:rPr>
      </w:pPr>
      <w:r w:rsidRPr="00904744">
        <w:rPr>
          <w:rFonts w:ascii="Times New Roman" w:eastAsia="MS Mincho" w:hAnsi="Times New Roman" w:cs="Times New Roman"/>
          <w:i/>
        </w:rPr>
        <w:t xml:space="preserve">(jednoznačný kód pro konkrétní formulaci daný </w:t>
      </w:r>
      <w:proofErr w:type="gramStart"/>
      <w:r w:rsidRPr="00904744">
        <w:rPr>
          <w:rFonts w:ascii="Times New Roman" w:eastAsia="MS Mincho" w:hAnsi="Times New Roman" w:cs="Times New Roman"/>
          <w:i/>
        </w:rPr>
        <w:t>výrobcem  -</w:t>
      </w:r>
      <w:proofErr w:type="gramEnd"/>
      <w:r w:rsidRPr="00904744">
        <w:rPr>
          <w:rFonts w:ascii="Times New Roman" w:eastAsia="MS Mincho" w:hAnsi="Times New Roman" w:cs="Times New Roman"/>
          <w:i/>
        </w:rPr>
        <w:t xml:space="preserve"> vývojový kód)</w:t>
      </w:r>
    </w:p>
    <w:p w:rsidR="00C94DE8" w:rsidRPr="009450EE" w:rsidRDefault="00C94D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 w:rsidRPr="00DD40E0"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" w:name="Text13"/>
      <w:r w:rsidRPr="00DD40E0">
        <w:rPr>
          <w:highlight w:val="lightGray"/>
        </w:rPr>
        <w:instrText xml:space="preserve"> FORMTEXT </w:instrText>
      </w:r>
      <w:r w:rsidRPr="00DD40E0">
        <w:rPr>
          <w:highlight w:val="lightGray"/>
        </w:rPr>
      </w:r>
      <w:r w:rsidRPr="00DD40E0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highlight w:val="lightGray"/>
        </w:rPr>
        <w:fldChar w:fldCharType="end"/>
      </w:r>
      <w:bookmarkEnd w:id="2"/>
    </w:p>
    <w:p w:rsidR="00C94DE8" w:rsidRPr="009450EE" w:rsidRDefault="00C94DE8">
      <w:pPr>
        <w:ind w:left="6"/>
      </w:pPr>
    </w:p>
    <w:p w:rsidR="00C94DE8" w:rsidRPr="00281CA2" w:rsidRDefault="00C94DE8" w:rsidP="009867F1">
      <w:pPr>
        <w:pStyle w:val="Odstavecseseznamem"/>
        <w:numPr>
          <w:ilvl w:val="0"/>
          <w:numId w:val="4"/>
        </w:numPr>
        <w:ind w:left="567" w:hanging="567"/>
        <w:rPr>
          <w:lang w:val="en-GB"/>
        </w:rPr>
      </w:pPr>
      <w:r w:rsidRPr="009867F1">
        <w:rPr>
          <w:b/>
        </w:rPr>
        <w:t>Účinná látka / účinné látky:</w:t>
      </w:r>
      <w:r w:rsidRPr="009450EE">
        <w:t xml:space="preserve"> </w:t>
      </w:r>
      <w:r w:rsidR="00B05142" w:rsidRPr="00281CA2">
        <w:rPr>
          <w:i/>
          <w:color w:val="0070C0"/>
          <w:lang w:val="en-GB"/>
        </w:rPr>
        <w:t xml:space="preserve">Active </w:t>
      </w:r>
      <w:r w:rsidR="00281CA2">
        <w:rPr>
          <w:i/>
          <w:color w:val="0070C0"/>
          <w:lang w:val="en-GB"/>
        </w:rPr>
        <w:t>substance</w:t>
      </w:r>
      <w:r w:rsidR="00B05142" w:rsidRPr="00281CA2">
        <w:rPr>
          <w:i/>
          <w:color w:val="0070C0"/>
          <w:lang w:val="en-GB"/>
        </w:rPr>
        <w:t>/s:</w:t>
      </w:r>
    </w:p>
    <w:p w:rsidR="0035733B" w:rsidRPr="009450EE" w:rsidRDefault="0035733B" w:rsidP="0035733B">
      <w:pPr>
        <w:ind w:left="567"/>
      </w:pPr>
      <w:r w:rsidRPr="00904744">
        <w:rPr>
          <w:i/>
          <w:sz w:val="20"/>
          <w:szCs w:val="20"/>
        </w:rPr>
        <w:t>(žadatel vyplní pro každou látku zvlášť)</w:t>
      </w:r>
    </w:p>
    <w:p w:rsidR="00DF0F98" w:rsidRPr="009867F1" w:rsidRDefault="00DF0F98" w:rsidP="009867F1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ind w:left="567" w:hanging="567"/>
        <w:rPr>
          <w:b/>
        </w:rPr>
      </w:pPr>
      <w:r w:rsidRPr="009867F1">
        <w:rPr>
          <w:b/>
        </w:rPr>
        <w:t xml:space="preserve">Název účinné látky: </w:t>
      </w:r>
      <w:r w:rsidRPr="00281CA2">
        <w:rPr>
          <w:i/>
          <w:color w:val="0070C0"/>
          <w:lang w:val="en-GB"/>
        </w:rPr>
        <w:t>Common name:</w:t>
      </w:r>
      <w:r w:rsidRPr="009867F1">
        <w:rPr>
          <w:i/>
          <w:color w:val="0070C0"/>
        </w:rPr>
        <w:t xml:space="preserve"> </w:t>
      </w:r>
      <w:r w:rsidRPr="009867F1">
        <w:rPr>
          <w:i/>
          <w:sz w:val="20"/>
          <w:szCs w:val="20"/>
        </w:rPr>
        <w:t xml:space="preserve">(žadatel vyplní </w:t>
      </w:r>
      <w:r w:rsidRPr="009867F1">
        <w:rPr>
          <w:i/>
          <w:sz w:val="20"/>
          <w:szCs w:val="20"/>
          <w:u w:val="single"/>
        </w:rPr>
        <w:t>anglicky</w:t>
      </w:r>
      <w:r w:rsidRPr="009867F1">
        <w:rPr>
          <w:i/>
          <w:sz w:val="20"/>
          <w:szCs w:val="20"/>
        </w:rPr>
        <w:t xml:space="preserve"> pro každou látku zvlášť)</w:t>
      </w:r>
    </w:p>
    <w:p w:rsidR="00DF0F98" w:rsidRPr="00BE3AE3" w:rsidRDefault="009867F1" w:rsidP="009867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 w:rsidRPr="009867F1">
        <w:rPr>
          <w:highlight w:val="lightGray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9867F1">
        <w:rPr>
          <w:highlight w:val="lightGray"/>
        </w:rPr>
        <w:instrText xml:space="preserve"> FORMTEXT </w:instrText>
      </w:r>
      <w:r w:rsidRPr="009867F1">
        <w:rPr>
          <w:highlight w:val="lightGray"/>
        </w:rPr>
      </w:r>
      <w:r w:rsidRPr="009867F1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9867F1">
        <w:rPr>
          <w:highlight w:val="lightGray"/>
        </w:rPr>
        <w:fldChar w:fldCharType="end"/>
      </w:r>
    </w:p>
    <w:p w:rsidR="009867F1" w:rsidRDefault="00DF0F98" w:rsidP="009867F1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ind w:left="567" w:hanging="567"/>
      </w:pPr>
      <w:r w:rsidRPr="009867F1">
        <w:rPr>
          <w:b/>
        </w:rPr>
        <w:t>Forma účinné látky:</w:t>
      </w:r>
      <w:r w:rsidRPr="00BE3AE3">
        <w:t xml:space="preserve"> </w:t>
      </w:r>
      <w:r w:rsidRPr="00281CA2">
        <w:rPr>
          <w:i/>
          <w:color w:val="0070C0"/>
          <w:lang w:val="en-GB"/>
        </w:rPr>
        <w:t>Variant:</w:t>
      </w:r>
      <w:r w:rsidRPr="009867F1">
        <w:rPr>
          <w:i/>
          <w:color w:val="0070C0"/>
        </w:rPr>
        <w:t xml:space="preserve"> </w:t>
      </w:r>
      <w:r w:rsidRPr="009867F1">
        <w:rPr>
          <w:i/>
          <w:sz w:val="20"/>
          <w:szCs w:val="20"/>
        </w:rPr>
        <w:t>(např. ester, kyselina, sůl)</w:t>
      </w:r>
    </w:p>
    <w:p w:rsidR="009867F1" w:rsidRPr="00BE3AE3" w:rsidRDefault="009867F1" w:rsidP="009867F1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567"/>
      </w:pPr>
      <w:r w:rsidRPr="009867F1">
        <w:rPr>
          <w:highlight w:val="lightGray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9867F1">
        <w:rPr>
          <w:highlight w:val="lightGray"/>
        </w:rPr>
        <w:instrText xml:space="preserve"> FORMTEXT </w:instrText>
      </w:r>
      <w:r w:rsidRPr="009867F1">
        <w:rPr>
          <w:highlight w:val="lightGray"/>
        </w:rPr>
      </w:r>
      <w:r w:rsidRPr="009867F1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9867F1">
        <w:rPr>
          <w:highlight w:val="lightGray"/>
        </w:rPr>
        <w:fldChar w:fldCharType="end"/>
      </w:r>
    </w:p>
    <w:p w:rsidR="00DF0F98" w:rsidRPr="009867F1" w:rsidRDefault="00DF0F98" w:rsidP="009867F1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ind w:left="567" w:hanging="567"/>
        <w:rPr>
          <w:sz w:val="20"/>
          <w:szCs w:val="20"/>
        </w:rPr>
      </w:pPr>
      <w:r w:rsidRPr="009867F1">
        <w:rPr>
          <w:b/>
        </w:rPr>
        <w:t xml:space="preserve">Kód účinné látky: </w:t>
      </w:r>
      <w:r w:rsidRPr="00281CA2">
        <w:rPr>
          <w:i/>
          <w:color w:val="0070C0"/>
          <w:lang w:val="en-GB"/>
        </w:rPr>
        <w:t>Development code:</w:t>
      </w:r>
      <w:r w:rsidRPr="009867F1">
        <w:rPr>
          <w:i/>
          <w:color w:val="0070C0"/>
        </w:rPr>
        <w:t xml:space="preserve"> </w:t>
      </w:r>
      <w:r w:rsidRPr="009867F1">
        <w:rPr>
          <w:i/>
          <w:sz w:val="20"/>
          <w:szCs w:val="20"/>
        </w:rPr>
        <w:t xml:space="preserve">(jednoznačný kód pro konkrétní účinnou látku daný   </w:t>
      </w:r>
      <w:r w:rsidRPr="009867F1">
        <w:rPr>
          <w:i/>
          <w:sz w:val="20"/>
          <w:szCs w:val="20"/>
        </w:rPr>
        <w:br/>
        <w:t>výrobcem)</w:t>
      </w:r>
    </w:p>
    <w:p w:rsidR="00DF0F98" w:rsidRPr="00BE3AE3" w:rsidRDefault="009867F1" w:rsidP="009867F1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567"/>
      </w:pPr>
      <w:r w:rsidRPr="009867F1">
        <w:rPr>
          <w:highlight w:val="lightGray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9867F1">
        <w:rPr>
          <w:highlight w:val="lightGray"/>
        </w:rPr>
        <w:instrText xml:space="preserve"> FORMTEXT </w:instrText>
      </w:r>
      <w:r w:rsidRPr="009867F1">
        <w:rPr>
          <w:highlight w:val="lightGray"/>
        </w:rPr>
      </w:r>
      <w:r w:rsidRPr="009867F1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9867F1">
        <w:rPr>
          <w:highlight w:val="lightGray"/>
        </w:rPr>
        <w:fldChar w:fldCharType="end"/>
      </w:r>
    </w:p>
    <w:p w:rsidR="00DF0F98" w:rsidRPr="009867F1" w:rsidRDefault="00DF0F98" w:rsidP="009867F1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ind w:left="567" w:hanging="567"/>
        <w:rPr>
          <w:sz w:val="20"/>
          <w:szCs w:val="20"/>
        </w:rPr>
      </w:pPr>
      <w:r w:rsidRPr="009867F1">
        <w:rPr>
          <w:b/>
        </w:rPr>
        <w:t>IUPAC / CA jméno</w:t>
      </w:r>
      <w:r w:rsidRPr="00BE3AE3">
        <w:t xml:space="preserve">: </w:t>
      </w:r>
      <w:r w:rsidRPr="00281CA2">
        <w:rPr>
          <w:i/>
          <w:color w:val="0070C0"/>
          <w:lang w:val="en-GB"/>
        </w:rPr>
        <w:t>IUPAC/CA name:</w:t>
      </w:r>
      <w:r w:rsidRPr="009867F1">
        <w:rPr>
          <w:i/>
          <w:color w:val="0070C0"/>
        </w:rPr>
        <w:t xml:space="preserve"> </w:t>
      </w:r>
      <w:r w:rsidRPr="009867F1">
        <w:rPr>
          <w:i/>
          <w:sz w:val="20"/>
          <w:szCs w:val="20"/>
        </w:rPr>
        <w:t xml:space="preserve">(žadatel vyplní </w:t>
      </w:r>
      <w:r w:rsidRPr="009867F1">
        <w:rPr>
          <w:i/>
          <w:sz w:val="20"/>
          <w:szCs w:val="20"/>
          <w:u w:val="single"/>
        </w:rPr>
        <w:t>česky</w:t>
      </w:r>
      <w:r w:rsidRPr="009867F1">
        <w:rPr>
          <w:i/>
          <w:sz w:val="20"/>
          <w:szCs w:val="20"/>
        </w:rPr>
        <w:t xml:space="preserve"> pro každou účinnou látku zvlášť)</w:t>
      </w:r>
    </w:p>
    <w:p w:rsidR="0090408F" w:rsidRPr="00BE3AE3" w:rsidRDefault="0090408F" w:rsidP="0090408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567"/>
      </w:pPr>
      <w:r w:rsidRPr="009867F1">
        <w:rPr>
          <w:highlight w:val="lightGray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9867F1">
        <w:rPr>
          <w:highlight w:val="lightGray"/>
        </w:rPr>
        <w:instrText xml:space="preserve"> FORMTEXT </w:instrText>
      </w:r>
      <w:r w:rsidRPr="009867F1">
        <w:rPr>
          <w:highlight w:val="lightGray"/>
        </w:rPr>
      </w:r>
      <w:r w:rsidRPr="009867F1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9867F1">
        <w:rPr>
          <w:highlight w:val="lightGray"/>
        </w:rPr>
        <w:fldChar w:fldCharType="end"/>
      </w:r>
    </w:p>
    <w:p w:rsidR="00DF0F98" w:rsidRPr="00906568" w:rsidRDefault="0090408F" w:rsidP="0090408F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rPr>
          <w:lang w:val="en-GB"/>
        </w:rPr>
      </w:pPr>
      <w:r>
        <w:rPr>
          <w:b/>
        </w:rPr>
        <w:t xml:space="preserve">    </w:t>
      </w:r>
      <w:r w:rsidR="00DF0F98" w:rsidRPr="0090408F">
        <w:rPr>
          <w:b/>
        </w:rPr>
        <w:t xml:space="preserve">CIPAC číslo: </w:t>
      </w:r>
      <w:r w:rsidR="00DF0F98" w:rsidRPr="0090408F">
        <w:rPr>
          <w:i/>
          <w:color w:val="0070C0"/>
        </w:rPr>
        <w:t xml:space="preserve">CIPAC </w:t>
      </w:r>
      <w:r w:rsidR="00DF0F98" w:rsidRPr="00906568">
        <w:rPr>
          <w:i/>
          <w:color w:val="0070C0"/>
          <w:lang w:val="en-GB"/>
        </w:rPr>
        <w:t>number:</w:t>
      </w:r>
    </w:p>
    <w:p w:rsidR="0090408F" w:rsidRPr="00BE3AE3" w:rsidRDefault="0090408F" w:rsidP="00904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 w:rsidRPr="0090408F">
        <w:rPr>
          <w:highlight w:val="lightGray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90408F">
        <w:rPr>
          <w:highlight w:val="lightGray"/>
        </w:rPr>
        <w:instrText xml:space="preserve"> FORMTEXT </w:instrText>
      </w:r>
      <w:r w:rsidRPr="0090408F">
        <w:rPr>
          <w:highlight w:val="lightGray"/>
        </w:rPr>
      </w:r>
      <w:r w:rsidRPr="0090408F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90408F">
        <w:rPr>
          <w:highlight w:val="lightGray"/>
        </w:rPr>
        <w:fldChar w:fldCharType="end"/>
      </w:r>
    </w:p>
    <w:p w:rsidR="00DF0F98" w:rsidRPr="00906568" w:rsidRDefault="0090408F" w:rsidP="0090408F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rPr>
          <w:lang w:val="en-GB"/>
        </w:rPr>
      </w:pPr>
      <w:r>
        <w:rPr>
          <w:b/>
        </w:rPr>
        <w:t xml:space="preserve">   </w:t>
      </w:r>
      <w:r w:rsidR="00DF0F98" w:rsidRPr="0090408F">
        <w:rPr>
          <w:b/>
        </w:rPr>
        <w:t xml:space="preserve">CAS číslo: </w:t>
      </w:r>
      <w:r w:rsidR="00DF0F98" w:rsidRPr="0090408F">
        <w:rPr>
          <w:i/>
          <w:color w:val="0070C0"/>
        </w:rPr>
        <w:t xml:space="preserve">CAS </w:t>
      </w:r>
      <w:r w:rsidR="00DF0F98" w:rsidRPr="00906568">
        <w:rPr>
          <w:i/>
          <w:color w:val="0070C0"/>
          <w:lang w:val="en-GB"/>
        </w:rPr>
        <w:t>number:</w:t>
      </w:r>
    </w:p>
    <w:p w:rsidR="0090408F" w:rsidRPr="00906568" w:rsidRDefault="0090408F" w:rsidP="0090408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567"/>
        <w:rPr>
          <w:lang w:val="en-GB"/>
        </w:rPr>
      </w:pPr>
      <w:r w:rsidRPr="00906568">
        <w:rPr>
          <w:highlight w:val="lightGray"/>
          <w:lang w:val="en-GB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906568">
        <w:rPr>
          <w:highlight w:val="lightGray"/>
          <w:lang w:val="en-GB"/>
        </w:rPr>
        <w:instrText xml:space="preserve"> FORMTEXT </w:instrText>
      </w:r>
      <w:r w:rsidRPr="00906568">
        <w:rPr>
          <w:highlight w:val="lightGray"/>
          <w:lang w:val="en-GB"/>
        </w:rPr>
      </w:r>
      <w:r w:rsidRPr="00906568">
        <w:rPr>
          <w:highlight w:val="lightGray"/>
          <w:lang w:val="en-GB"/>
        </w:rPr>
        <w:fldChar w:fldCharType="separate"/>
      </w:r>
      <w:r w:rsidRPr="00906568">
        <w:rPr>
          <w:noProof/>
          <w:highlight w:val="lightGray"/>
          <w:lang w:val="en-GB"/>
        </w:rPr>
        <w:t> </w:t>
      </w:r>
      <w:r w:rsidRPr="00906568">
        <w:rPr>
          <w:noProof/>
          <w:highlight w:val="lightGray"/>
          <w:lang w:val="en-GB"/>
        </w:rPr>
        <w:t> </w:t>
      </w:r>
      <w:r w:rsidRPr="00906568">
        <w:rPr>
          <w:noProof/>
          <w:highlight w:val="lightGray"/>
          <w:lang w:val="en-GB"/>
        </w:rPr>
        <w:t> </w:t>
      </w:r>
      <w:r w:rsidRPr="00906568">
        <w:rPr>
          <w:noProof/>
          <w:highlight w:val="lightGray"/>
          <w:lang w:val="en-GB"/>
        </w:rPr>
        <w:t> </w:t>
      </w:r>
      <w:r w:rsidRPr="00906568">
        <w:rPr>
          <w:noProof/>
          <w:highlight w:val="lightGray"/>
          <w:lang w:val="en-GB"/>
        </w:rPr>
        <w:t> </w:t>
      </w:r>
      <w:r w:rsidRPr="00906568">
        <w:rPr>
          <w:highlight w:val="lightGray"/>
          <w:lang w:val="en-GB"/>
        </w:rPr>
        <w:fldChar w:fldCharType="end"/>
      </w:r>
    </w:p>
    <w:p w:rsidR="00DF0F98" w:rsidRPr="00906568" w:rsidRDefault="0090408F" w:rsidP="0090408F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rPr>
          <w:lang w:val="en-GB"/>
        </w:rPr>
      </w:pPr>
      <w:r>
        <w:rPr>
          <w:b/>
        </w:rPr>
        <w:t xml:space="preserve">   </w:t>
      </w:r>
      <w:r w:rsidR="00DF0F98" w:rsidRPr="0090408F">
        <w:rPr>
          <w:b/>
        </w:rPr>
        <w:t>ISO název:</w:t>
      </w:r>
      <w:r w:rsidR="00DF0F98" w:rsidRPr="00BE3AE3">
        <w:t xml:space="preserve"> </w:t>
      </w:r>
      <w:r w:rsidR="00DF0F98" w:rsidRPr="0090408F">
        <w:rPr>
          <w:i/>
          <w:color w:val="0070C0"/>
        </w:rPr>
        <w:t xml:space="preserve">ISO </w:t>
      </w:r>
      <w:r w:rsidR="00DF0F98" w:rsidRPr="00906568">
        <w:rPr>
          <w:i/>
          <w:color w:val="0070C0"/>
          <w:lang w:val="en-GB"/>
        </w:rPr>
        <w:t>common name:</w:t>
      </w:r>
    </w:p>
    <w:p w:rsidR="000E1F5F" w:rsidRPr="00906568" w:rsidRDefault="000E1F5F" w:rsidP="000E1F5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567"/>
        <w:rPr>
          <w:lang w:val="en-GB"/>
        </w:rPr>
      </w:pPr>
      <w:r w:rsidRPr="00906568">
        <w:rPr>
          <w:highlight w:val="lightGray"/>
          <w:lang w:val="en-GB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906568">
        <w:rPr>
          <w:highlight w:val="lightGray"/>
          <w:lang w:val="en-GB"/>
        </w:rPr>
        <w:instrText xml:space="preserve"> FORMTEXT </w:instrText>
      </w:r>
      <w:r w:rsidRPr="00906568">
        <w:rPr>
          <w:highlight w:val="lightGray"/>
          <w:lang w:val="en-GB"/>
        </w:rPr>
      </w:r>
      <w:r w:rsidRPr="00906568">
        <w:rPr>
          <w:highlight w:val="lightGray"/>
          <w:lang w:val="en-GB"/>
        </w:rPr>
        <w:fldChar w:fldCharType="separate"/>
      </w:r>
      <w:r w:rsidRPr="00906568">
        <w:rPr>
          <w:noProof/>
          <w:highlight w:val="lightGray"/>
          <w:lang w:val="en-GB"/>
        </w:rPr>
        <w:t> </w:t>
      </w:r>
      <w:r w:rsidRPr="00906568">
        <w:rPr>
          <w:noProof/>
          <w:highlight w:val="lightGray"/>
          <w:lang w:val="en-GB"/>
        </w:rPr>
        <w:t> </w:t>
      </w:r>
      <w:r w:rsidRPr="00906568">
        <w:rPr>
          <w:noProof/>
          <w:highlight w:val="lightGray"/>
          <w:lang w:val="en-GB"/>
        </w:rPr>
        <w:t> </w:t>
      </w:r>
      <w:r w:rsidRPr="00906568">
        <w:rPr>
          <w:noProof/>
          <w:highlight w:val="lightGray"/>
          <w:lang w:val="en-GB"/>
        </w:rPr>
        <w:t> </w:t>
      </w:r>
      <w:r w:rsidRPr="00906568">
        <w:rPr>
          <w:noProof/>
          <w:highlight w:val="lightGray"/>
          <w:lang w:val="en-GB"/>
        </w:rPr>
        <w:t> </w:t>
      </w:r>
      <w:r w:rsidRPr="00906568">
        <w:rPr>
          <w:highlight w:val="lightGray"/>
          <w:lang w:val="en-GB"/>
        </w:rPr>
        <w:fldChar w:fldCharType="end"/>
      </w:r>
    </w:p>
    <w:p w:rsidR="00DF0F98" w:rsidRPr="000E1F5F" w:rsidRDefault="000E1F5F" w:rsidP="000E1F5F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rPr>
          <w:i/>
        </w:rPr>
      </w:pPr>
      <w:r>
        <w:rPr>
          <w:b/>
        </w:rPr>
        <w:t xml:space="preserve">   </w:t>
      </w:r>
      <w:r w:rsidR="00DF0F98" w:rsidRPr="000E1F5F">
        <w:rPr>
          <w:b/>
        </w:rPr>
        <w:t>Obsah čisté účinné látky:</w:t>
      </w:r>
      <w:r w:rsidR="00DF0F98" w:rsidRPr="00BE3AE3">
        <w:t xml:space="preserve"> </w:t>
      </w:r>
      <w:r w:rsidR="00DF0F98" w:rsidRPr="00906568">
        <w:rPr>
          <w:i/>
          <w:color w:val="0070C0"/>
          <w:lang w:val="en-GB"/>
        </w:rPr>
        <w:t>Content of pure active substance</w:t>
      </w:r>
      <w:r w:rsidR="00DF0F98" w:rsidRPr="000E1F5F">
        <w:rPr>
          <w:i/>
          <w:color w:val="0070C0"/>
        </w:rPr>
        <w:t>:</w:t>
      </w:r>
      <w:r w:rsidR="00DF0F98" w:rsidRPr="000E1F5F">
        <w:rPr>
          <w:i/>
          <w:sz w:val="20"/>
          <w:szCs w:val="20"/>
        </w:rPr>
        <w:t xml:space="preserve"> (g/kg, g/l)</w:t>
      </w:r>
    </w:p>
    <w:p w:rsidR="008002B9" w:rsidRPr="00DD40E0" w:rsidRDefault="00DD40E0" w:rsidP="00DD40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 w:rsidRPr="00DD40E0"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DD40E0">
        <w:rPr>
          <w:highlight w:val="lightGray"/>
        </w:rPr>
        <w:instrText xml:space="preserve"> FORMTEXT </w:instrText>
      </w:r>
      <w:r w:rsidRPr="00DD40E0">
        <w:rPr>
          <w:highlight w:val="lightGray"/>
        </w:rPr>
      </w:r>
      <w:r w:rsidRPr="00DD40E0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highlight w:val="lightGray"/>
        </w:rPr>
        <w:fldChar w:fldCharType="end"/>
      </w:r>
    </w:p>
    <w:p w:rsidR="008002B9" w:rsidRPr="00815062" w:rsidRDefault="00815062" w:rsidP="00815062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ind w:left="426" w:hanging="426"/>
        <w:rPr>
          <w:i/>
        </w:rPr>
      </w:pPr>
      <w:r>
        <w:rPr>
          <w:b/>
          <w:bCs/>
          <w:iCs/>
        </w:rPr>
        <w:t xml:space="preserve">  </w:t>
      </w:r>
      <w:r w:rsidR="008002B9" w:rsidRPr="00815062">
        <w:rPr>
          <w:b/>
          <w:bCs/>
          <w:iCs/>
        </w:rPr>
        <w:t>Obsah čisté účinné látky – forma</w:t>
      </w:r>
      <w:r w:rsidR="008002B9" w:rsidRPr="00815062">
        <w:rPr>
          <w:iCs/>
          <w:sz w:val="20"/>
          <w:szCs w:val="20"/>
        </w:rPr>
        <w:t xml:space="preserve">: </w:t>
      </w:r>
      <w:r w:rsidR="008002B9" w:rsidRPr="00906568">
        <w:rPr>
          <w:i/>
          <w:color w:val="0070C0"/>
          <w:lang w:val="en-GB"/>
        </w:rPr>
        <w:t xml:space="preserve">Content of pure active </w:t>
      </w:r>
      <w:r w:rsidR="00906568" w:rsidRPr="00906568">
        <w:rPr>
          <w:i/>
          <w:color w:val="0070C0"/>
          <w:lang w:val="en-GB"/>
        </w:rPr>
        <w:t>substance – form</w:t>
      </w:r>
      <w:r w:rsidR="008002B9" w:rsidRPr="00906568">
        <w:rPr>
          <w:i/>
          <w:color w:val="0070C0"/>
          <w:lang w:val="en-GB"/>
        </w:rPr>
        <w:t>:</w:t>
      </w:r>
      <w:r w:rsidR="008002B9" w:rsidRPr="00815062">
        <w:rPr>
          <w:iCs/>
          <w:sz w:val="20"/>
          <w:szCs w:val="20"/>
        </w:rPr>
        <w:t xml:space="preserve"> </w:t>
      </w:r>
      <w:r w:rsidR="008002B9" w:rsidRPr="00815062">
        <w:rPr>
          <w:i/>
          <w:sz w:val="20"/>
          <w:szCs w:val="20"/>
        </w:rPr>
        <w:t>(sůl, ester)</w:t>
      </w:r>
    </w:p>
    <w:p w:rsidR="00DF0F98" w:rsidRPr="00BE3AE3" w:rsidRDefault="00DD40E0" w:rsidP="00815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 w:rsidRPr="00DD40E0"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DD40E0">
        <w:rPr>
          <w:highlight w:val="lightGray"/>
        </w:rPr>
        <w:instrText xml:space="preserve"> FORMTEXT </w:instrText>
      </w:r>
      <w:r w:rsidRPr="00DD40E0">
        <w:rPr>
          <w:highlight w:val="lightGray"/>
        </w:rPr>
      </w:r>
      <w:r w:rsidRPr="00DD40E0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highlight w:val="lightGray"/>
        </w:rPr>
        <w:fldChar w:fldCharType="end"/>
      </w:r>
    </w:p>
    <w:p w:rsidR="00DF0F98" w:rsidRPr="00815062" w:rsidRDefault="00815062" w:rsidP="00815062">
      <w:pPr>
        <w:pStyle w:val="Odstavecseseznamem"/>
        <w:numPr>
          <w:ilvl w:val="1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i/>
        </w:rPr>
      </w:pPr>
      <w:r>
        <w:rPr>
          <w:b/>
        </w:rPr>
        <w:t xml:space="preserve">   </w:t>
      </w:r>
      <w:r w:rsidR="00DF0F98" w:rsidRPr="00815062">
        <w:rPr>
          <w:b/>
        </w:rPr>
        <w:t>Minimální čistota účinné látky:</w:t>
      </w:r>
      <w:r w:rsidR="00DF0F98" w:rsidRPr="00BE3AE3">
        <w:t xml:space="preserve"> </w:t>
      </w:r>
      <w:r w:rsidR="00DF0F98" w:rsidRPr="00906568">
        <w:rPr>
          <w:i/>
          <w:color w:val="0070C0"/>
          <w:lang w:val="en-GB"/>
        </w:rPr>
        <w:t>Minimum purity of active substance:</w:t>
      </w:r>
      <w:r w:rsidR="00DF0F98" w:rsidRPr="00815062">
        <w:rPr>
          <w:i/>
          <w:color w:val="0070C0"/>
        </w:rPr>
        <w:t xml:space="preserve"> </w:t>
      </w:r>
      <w:r w:rsidR="00DF0F98" w:rsidRPr="00815062">
        <w:rPr>
          <w:i/>
          <w:sz w:val="20"/>
          <w:szCs w:val="20"/>
        </w:rPr>
        <w:t>(g/kg)</w:t>
      </w:r>
    </w:p>
    <w:p w:rsidR="00DD40E0" w:rsidRPr="00BE3AE3" w:rsidRDefault="00DD40E0" w:rsidP="00815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i/>
        </w:rPr>
      </w:pPr>
      <w:r w:rsidRPr="00DD40E0"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DD40E0">
        <w:rPr>
          <w:highlight w:val="lightGray"/>
        </w:rPr>
        <w:instrText xml:space="preserve"> FORMTEXT </w:instrText>
      </w:r>
      <w:r w:rsidRPr="00DD40E0">
        <w:rPr>
          <w:highlight w:val="lightGray"/>
        </w:rPr>
      </w:r>
      <w:r w:rsidRPr="00DD40E0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highlight w:val="lightGray"/>
        </w:rPr>
        <w:fldChar w:fldCharType="end"/>
      </w:r>
    </w:p>
    <w:p w:rsidR="00C94DE8" w:rsidRDefault="00C94DE8">
      <w:pPr>
        <w:ind w:hanging="11"/>
      </w:pPr>
    </w:p>
    <w:p w:rsidR="00DF0F98" w:rsidRDefault="00DF0F98">
      <w:pPr>
        <w:ind w:hanging="11"/>
      </w:pPr>
    </w:p>
    <w:p w:rsidR="00DF0F98" w:rsidRPr="009450EE" w:rsidRDefault="00DF0F98">
      <w:pPr>
        <w:ind w:hanging="11"/>
      </w:pPr>
    </w:p>
    <w:p w:rsidR="00350B6D" w:rsidRPr="004F326D" w:rsidRDefault="00350B6D" w:rsidP="004F326D">
      <w:pPr>
        <w:pStyle w:val="Odstavecseseznamem"/>
        <w:numPr>
          <w:ilvl w:val="0"/>
          <w:numId w:val="4"/>
        </w:numPr>
        <w:ind w:left="567" w:hanging="567"/>
        <w:jc w:val="both"/>
        <w:rPr>
          <w:rFonts w:eastAsia="MS Mincho" w:cs="Times New Roman"/>
          <w:i/>
          <w:sz w:val="20"/>
          <w:szCs w:val="20"/>
        </w:rPr>
      </w:pPr>
      <w:r w:rsidRPr="004F326D">
        <w:rPr>
          <w:b/>
          <w:bCs/>
        </w:rPr>
        <w:t xml:space="preserve">Účinná látka je schválena v příloze </w:t>
      </w:r>
      <w:r w:rsidR="000E410F" w:rsidRPr="004F326D">
        <w:rPr>
          <w:b/>
          <w:bCs/>
        </w:rPr>
        <w:t>p</w:t>
      </w:r>
      <w:r w:rsidRPr="004F326D">
        <w:rPr>
          <w:b/>
          <w:bCs/>
        </w:rPr>
        <w:t xml:space="preserve">rováděcího </w:t>
      </w:r>
      <w:r w:rsidR="000E410F" w:rsidRPr="004F326D">
        <w:rPr>
          <w:b/>
          <w:bCs/>
        </w:rPr>
        <w:t>n</w:t>
      </w:r>
      <w:r w:rsidRPr="004F326D">
        <w:rPr>
          <w:b/>
          <w:bCs/>
        </w:rPr>
        <w:t xml:space="preserve">ařízení </w:t>
      </w:r>
      <w:r w:rsidR="000E410F" w:rsidRPr="004F326D">
        <w:rPr>
          <w:b/>
          <w:bCs/>
        </w:rPr>
        <w:t>Komise (EU), kterým se provádí n</w:t>
      </w:r>
      <w:r w:rsidRPr="004F326D">
        <w:rPr>
          <w:b/>
          <w:bCs/>
        </w:rPr>
        <w:t xml:space="preserve">ařízení EP a Rady (ES) </w:t>
      </w:r>
      <w:r w:rsidR="009450EE" w:rsidRPr="004F326D">
        <w:rPr>
          <w:b/>
          <w:bCs/>
        </w:rPr>
        <w:t>č. </w:t>
      </w:r>
      <w:r w:rsidRPr="004F326D">
        <w:rPr>
          <w:b/>
          <w:bCs/>
        </w:rPr>
        <w:t>1107/2009:</w:t>
      </w:r>
      <w:r w:rsidR="006D129F" w:rsidRPr="004F326D">
        <w:rPr>
          <w:b/>
          <w:bCs/>
        </w:rPr>
        <w:t xml:space="preserve"> </w:t>
      </w:r>
    </w:p>
    <w:p w:rsidR="006D129F" w:rsidRPr="00B05142" w:rsidRDefault="00801EBB" w:rsidP="00801EBB">
      <w:pPr>
        <w:rPr>
          <w:rFonts w:eastAsia="MS Mincho" w:cs="Times New Roman"/>
          <w:i/>
          <w:sz w:val="20"/>
          <w:szCs w:val="20"/>
        </w:rPr>
      </w:pPr>
      <w:r>
        <w:rPr>
          <w:rFonts w:eastAsia="MS Mincho" w:cs="Times New Roman"/>
          <w:i/>
          <w:sz w:val="20"/>
          <w:szCs w:val="20"/>
        </w:rPr>
        <w:t xml:space="preserve">           </w:t>
      </w:r>
      <w:r w:rsidR="006D129F">
        <w:rPr>
          <w:rFonts w:eastAsia="MS Mincho" w:cs="Times New Roman"/>
          <w:i/>
          <w:sz w:val="20"/>
          <w:szCs w:val="20"/>
        </w:rPr>
        <w:t>(</w:t>
      </w:r>
      <w:r w:rsidR="006D129F" w:rsidRPr="00904744">
        <w:rPr>
          <w:rFonts w:eastAsia="MS Mincho" w:cs="Times New Roman"/>
          <w:i/>
          <w:sz w:val="20"/>
          <w:szCs w:val="20"/>
        </w:rPr>
        <w:t xml:space="preserve">žadatel </w:t>
      </w:r>
      <w:r w:rsidR="00F65533">
        <w:rPr>
          <w:rFonts w:eastAsia="MS Mincho" w:cs="Times New Roman"/>
          <w:i/>
          <w:sz w:val="20"/>
          <w:szCs w:val="20"/>
        </w:rPr>
        <w:t xml:space="preserve">uvede </w:t>
      </w:r>
      <w:r w:rsidR="006D129F" w:rsidRPr="00904744">
        <w:rPr>
          <w:rFonts w:eastAsia="MS Mincho" w:cs="Times New Roman"/>
          <w:i/>
          <w:sz w:val="20"/>
          <w:szCs w:val="20"/>
        </w:rPr>
        <w:t>číslo a datum příslušného předpisu EU)</w:t>
      </w:r>
    </w:p>
    <w:p w:rsidR="00B05142" w:rsidRPr="00906568" w:rsidRDefault="00B05142" w:rsidP="00A002BA">
      <w:pPr>
        <w:ind w:left="567"/>
        <w:jc w:val="both"/>
        <w:rPr>
          <w:b/>
          <w:lang w:val="en-GB"/>
        </w:rPr>
      </w:pPr>
      <w:r w:rsidRPr="00906568">
        <w:rPr>
          <w:i/>
          <w:color w:val="0070C0"/>
          <w:lang w:val="en-GB"/>
        </w:rPr>
        <w:t>Active substance is approved in the Annex of the Implementing Regulation (EU) implementing Regulation of EP and Council (ES) no. 1107/2009:</w:t>
      </w:r>
      <w:r w:rsidRPr="00906568">
        <w:rPr>
          <w:i/>
          <w:color w:val="0070C0"/>
          <w:lang w:val="en-GB"/>
        </w:rPr>
        <w:tab/>
      </w:r>
    </w:p>
    <w:p w:rsidR="00C94DE8" w:rsidRPr="009450EE" w:rsidRDefault="00A8556C" w:rsidP="00A85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 w:rsidRPr="00DD40E0"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DD40E0">
        <w:rPr>
          <w:highlight w:val="lightGray"/>
        </w:rPr>
        <w:instrText xml:space="preserve"> FORMTEXT </w:instrText>
      </w:r>
      <w:r w:rsidRPr="00DD40E0">
        <w:rPr>
          <w:highlight w:val="lightGray"/>
        </w:rPr>
      </w:r>
      <w:r w:rsidRPr="00DD40E0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highlight w:val="lightGray"/>
        </w:rPr>
        <w:fldChar w:fldCharType="end"/>
      </w:r>
    </w:p>
    <w:p w:rsidR="00C94DE8" w:rsidRPr="009450EE" w:rsidRDefault="00C94DE8" w:rsidP="00A002BA">
      <w:pPr>
        <w:ind w:left="6"/>
        <w:jc w:val="both"/>
      </w:pPr>
    </w:p>
    <w:p w:rsidR="00C94DE8" w:rsidRPr="004F326D" w:rsidRDefault="00C94DE8" w:rsidP="004F326D">
      <w:pPr>
        <w:pStyle w:val="Odstavecseseznamem"/>
        <w:numPr>
          <w:ilvl w:val="0"/>
          <w:numId w:val="4"/>
        </w:numPr>
        <w:ind w:left="567" w:hanging="567"/>
        <w:jc w:val="both"/>
        <w:rPr>
          <w:b/>
        </w:rPr>
      </w:pPr>
      <w:r w:rsidRPr="004F326D">
        <w:rPr>
          <w:b/>
          <w:bCs/>
        </w:rPr>
        <w:t>Název</w:t>
      </w:r>
      <w:r w:rsidRPr="009450EE">
        <w:t xml:space="preserve"> </w:t>
      </w:r>
      <w:r w:rsidRPr="004F326D">
        <w:rPr>
          <w:b/>
        </w:rPr>
        <w:t xml:space="preserve">přípravku, </w:t>
      </w:r>
      <w:r w:rsidR="00394EAC" w:rsidRPr="004F326D">
        <w:rPr>
          <w:b/>
        </w:rPr>
        <w:t>povoleného v členském státě EU a název státu, odkud má být povolení převzato formou vzájemného uznávání:</w:t>
      </w:r>
    </w:p>
    <w:p w:rsidR="006D129F" w:rsidRPr="006D129F" w:rsidRDefault="00801EBB" w:rsidP="00A002B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</w:t>
      </w:r>
      <w:r w:rsidR="006D129F" w:rsidRPr="00904744">
        <w:rPr>
          <w:i/>
          <w:sz w:val="20"/>
          <w:szCs w:val="20"/>
        </w:rPr>
        <w:t>(žadatel uvede příslušn</w:t>
      </w:r>
      <w:r w:rsidR="006D129F">
        <w:rPr>
          <w:i/>
          <w:sz w:val="20"/>
          <w:szCs w:val="20"/>
        </w:rPr>
        <w:t>ou zemi, zónu a</w:t>
      </w:r>
      <w:r w:rsidR="006D129F" w:rsidRPr="00904744">
        <w:rPr>
          <w:i/>
          <w:sz w:val="20"/>
          <w:szCs w:val="20"/>
        </w:rPr>
        <w:t xml:space="preserve"> název přípravku)</w:t>
      </w:r>
    </w:p>
    <w:p w:rsidR="00B05142" w:rsidRPr="00906568" w:rsidRDefault="00B05142" w:rsidP="00A002BA">
      <w:pPr>
        <w:ind w:left="567"/>
        <w:jc w:val="both"/>
        <w:rPr>
          <w:i/>
          <w:color w:val="0070C0"/>
          <w:lang w:val="en-GB"/>
        </w:rPr>
      </w:pPr>
      <w:r w:rsidRPr="00906568">
        <w:rPr>
          <w:i/>
          <w:color w:val="0070C0"/>
          <w:lang w:val="en-GB"/>
        </w:rPr>
        <w:t>Product trade name as authorised in EU member state and the EU member state to mutually recognize the authorisation from:</w:t>
      </w:r>
    </w:p>
    <w:p w:rsidR="00A8556C" w:rsidRPr="00BE3AE3" w:rsidRDefault="00A8556C" w:rsidP="00A85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 w:rsidRPr="00DD40E0"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DD40E0">
        <w:rPr>
          <w:highlight w:val="lightGray"/>
        </w:rPr>
        <w:instrText xml:space="preserve"> FORMTEXT </w:instrText>
      </w:r>
      <w:r w:rsidRPr="00DD40E0">
        <w:rPr>
          <w:highlight w:val="lightGray"/>
        </w:rPr>
      </w:r>
      <w:r w:rsidRPr="00DD40E0">
        <w:rPr>
          <w:highlight w:val="lightGray"/>
        </w:rPr>
        <w:fldChar w:fldCharType="separate"/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noProof/>
          <w:highlight w:val="lightGray"/>
        </w:rPr>
        <w:t> </w:t>
      </w:r>
      <w:r w:rsidRPr="00DD40E0">
        <w:rPr>
          <w:highlight w:val="lightGray"/>
        </w:rPr>
        <w:fldChar w:fldCharType="end"/>
      </w:r>
    </w:p>
    <w:p w:rsidR="00C94DE8" w:rsidRDefault="00C94DE8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</w:pPr>
    </w:p>
    <w:p w:rsidR="007E6D0E" w:rsidRDefault="007E6D0E">
      <w:pPr>
        <w:ind w:left="6"/>
        <w:sectPr w:rsidR="007E6D0E">
          <w:headerReference w:type="default" r:id="rId8"/>
          <w:footerReference w:type="default" r:id="rId9"/>
          <w:footnotePr>
            <w:pos w:val="beneathText"/>
          </w:footnotePr>
          <w:pgSz w:w="11905" w:h="16837"/>
          <w:pgMar w:top="1417" w:right="1417" w:bottom="1417" w:left="1417" w:header="708" w:footer="720" w:gutter="0"/>
          <w:cols w:space="708"/>
          <w:docGrid w:linePitch="360"/>
        </w:sectPr>
      </w:pPr>
    </w:p>
    <w:p w:rsidR="00C94DE8" w:rsidRPr="00480B89" w:rsidRDefault="00C94DE8" w:rsidP="00AC1B69">
      <w:pPr>
        <w:pStyle w:val="Odstavecseseznamem"/>
        <w:numPr>
          <w:ilvl w:val="0"/>
          <w:numId w:val="4"/>
        </w:numPr>
        <w:ind w:left="709" w:hanging="709"/>
        <w:rPr>
          <w:b/>
          <w:u w:val="single"/>
        </w:rPr>
      </w:pPr>
      <w:r w:rsidRPr="00480B89">
        <w:rPr>
          <w:b/>
          <w:u w:val="single"/>
        </w:rPr>
        <w:t>Navrhované použití přípravku</w:t>
      </w:r>
      <w:r w:rsidR="00F52921" w:rsidRPr="00480B89">
        <w:rPr>
          <w:b/>
          <w:u w:val="single"/>
        </w:rPr>
        <w:t xml:space="preserve"> pro ČR</w:t>
      </w:r>
      <w:r w:rsidR="00906568" w:rsidRPr="00480B89">
        <w:rPr>
          <w:b/>
          <w:u w:val="single"/>
        </w:rPr>
        <w:t xml:space="preserve"> v českém jazyce</w:t>
      </w:r>
      <w:r w:rsidRPr="00480B89">
        <w:rPr>
          <w:b/>
          <w:u w:val="single"/>
        </w:rPr>
        <w:t xml:space="preserve">: </w:t>
      </w:r>
    </w:p>
    <w:p w:rsidR="00C94DE8" w:rsidRPr="00480B89" w:rsidRDefault="004C76FC">
      <w:pPr>
        <w:tabs>
          <w:tab w:val="left" w:pos="1140"/>
        </w:tabs>
        <w:rPr>
          <w:lang w:val="en-GB"/>
        </w:rPr>
      </w:pPr>
      <w:r w:rsidRPr="00480B89">
        <w:rPr>
          <w:i/>
          <w:color w:val="0070C0"/>
          <w:lang w:val="en-GB"/>
        </w:rPr>
        <w:t xml:space="preserve">     </w:t>
      </w:r>
      <w:r w:rsidR="00AC1B69" w:rsidRPr="00480B89">
        <w:rPr>
          <w:i/>
          <w:color w:val="0070C0"/>
          <w:lang w:val="en-GB"/>
        </w:rPr>
        <w:t xml:space="preserve">     </w:t>
      </w:r>
      <w:r w:rsidRPr="00480B89">
        <w:rPr>
          <w:i/>
          <w:color w:val="0070C0"/>
          <w:lang w:val="en-GB"/>
        </w:rPr>
        <w:t xml:space="preserve">  Intended</w:t>
      </w:r>
      <w:r w:rsidRPr="004C76FC">
        <w:rPr>
          <w:i/>
          <w:color w:val="0070C0"/>
        </w:rPr>
        <w:t xml:space="preserve"> use in CZ in Czech</w:t>
      </w:r>
      <w:r w:rsidR="00480B89">
        <w:rPr>
          <w:i/>
          <w:color w:val="0070C0"/>
        </w:rPr>
        <w:t xml:space="preserve"> </w:t>
      </w:r>
      <w:r w:rsidR="00480B89" w:rsidRPr="00480B89">
        <w:rPr>
          <w:i/>
          <w:color w:val="0070C0"/>
          <w:lang w:val="en-GB"/>
        </w:rPr>
        <w:t>language</w:t>
      </w:r>
      <w:r w:rsidRPr="00480B89">
        <w:rPr>
          <w:i/>
          <w:color w:val="0070C0"/>
          <w:lang w:val="en-GB"/>
        </w:rPr>
        <w:t>:</w:t>
      </w:r>
    </w:p>
    <w:p w:rsidR="007E6D0E" w:rsidRPr="009F19D8" w:rsidRDefault="007E6D0E">
      <w:pPr>
        <w:tabs>
          <w:tab w:val="left" w:pos="1140"/>
        </w:tabs>
        <w:rPr>
          <w:sz w:val="20"/>
          <w:szCs w:val="20"/>
        </w:rPr>
      </w:pPr>
    </w:p>
    <w:tbl>
      <w:tblPr>
        <w:tblW w:w="5285" w:type="pct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240"/>
        <w:gridCol w:w="354"/>
        <w:gridCol w:w="421"/>
        <w:gridCol w:w="1071"/>
        <w:gridCol w:w="817"/>
        <w:gridCol w:w="915"/>
        <w:gridCol w:w="809"/>
        <w:gridCol w:w="881"/>
        <w:gridCol w:w="907"/>
        <w:gridCol w:w="1256"/>
        <w:gridCol w:w="1236"/>
        <w:gridCol w:w="966"/>
        <w:gridCol w:w="949"/>
        <w:gridCol w:w="925"/>
        <w:gridCol w:w="808"/>
        <w:gridCol w:w="1236"/>
      </w:tblGrid>
      <w:tr w:rsidR="002B6C56" w:rsidRPr="00E236B5" w:rsidTr="002B6C56">
        <w:trPr>
          <w:trHeight w:val="651"/>
          <w:tblHeader/>
        </w:trPr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Plodina / Skupina plodin / Objekt ošetření</w:t>
            </w:r>
          </w:p>
          <w:p w:rsidR="002B6C56" w:rsidRDefault="002B6C56" w:rsidP="000C4CD2">
            <w:pPr>
              <w:pStyle w:val="RepTableHeaderSmall"/>
              <w:spacing w:line="256" w:lineRule="auto"/>
              <w:ind w:left="-426" w:firstLine="426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lang w:val="cs-CZ"/>
              </w:rPr>
              <w:t>(EPPO kód)</w:t>
            </w:r>
          </w:p>
        </w:tc>
        <w:tc>
          <w:tcPr>
            <w:tcW w:w="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lang w:val="cs-CZ"/>
              </w:rPr>
              <w:t xml:space="preserve">F, </w:t>
            </w:r>
            <w:r>
              <w:rPr>
                <w:lang w:val="cs-CZ"/>
              </w:rPr>
              <w:br/>
              <w:t>G,</w:t>
            </w:r>
            <w:r>
              <w:rPr>
                <w:lang w:val="cs-CZ"/>
              </w:rPr>
              <w:br/>
              <w:t>I*</w:t>
            </w:r>
          </w:p>
        </w:tc>
        <w:tc>
          <w:tcPr>
            <w:tcW w:w="1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sz w:val="18"/>
                <w:szCs w:val="18"/>
                <w:lang w:val="cs-CZ"/>
              </w:rPr>
              <w:t>P</w:t>
            </w:r>
          </w:p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sz w:val="18"/>
                <w:szCs w:val="18"/>
                <w:lang w:val="cs-CZ"/>
              </w:rPr>
              <w:t>N**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Škodlivý organismus / Účel použití</w:t>
            </w:r>
          </w:p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lang w:val="cs-CZ"/>
              </w:rPr>
              <w:t>(EPPO kód)</w:t>
            </w:r>
          </w:p>
        </w:tc>
        <w:tc>
          <w:tcPr>
            <w:tcW w:w="1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Ošetření</w:t>
            </w:r>
          </w:p>
        </w:tc>
        <w:tc>
          <w:tcPr>
            <w:tcW w:w="11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lang w:val="cs-CZ"/>
              </w:rPr>
              <w:t>Dávkování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Dávkování</w:t>
            </w:r>
          </w:p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mořidla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Ochranná lhůta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AD4" w:rsidRDefault="008B0AD4" w:rsidP="008B0AD4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Poznámky (např. požadovaný TM;</w:t>
            </w:r>
          </w:p>
          <w:p w:rsidR="008B0AD4" w:rsidRPr="008B4B32" w:rsidRDefault="008B0AD4" w:rsidP="008B0AD4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 w:rsidRPr="008B4B32">
              <w:rPr>
                <w:lang w:val="cs-CZ"/>
              </w:rPr>
              <w:t>Dávkování</w:t>
            </w:r>
          </w:p>
          <w:p w:rsidR="002B6C56" w:rsidRDefault="008B0AD4" w:rsidP="008B0AD4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 w:rsidRPr="008B4B32">
              <w:rPr>
                <w:lang w:val="cs-CZ"/>
              </w:rPr>
              <w:t>min – max)</w:t>
            </w:r>
          </w:p>
        </w:tc>
      </w:tr>
      <w:tr w:rsidR="002B6C56" w:rsidRPr="00E236B5" w:rsidTr="002B6C56">
        <w:trPr>
          <w:trHeight w:val="1134"/>
          <w:tblHeader/>
        </w:trPr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</w:p>
        </w:tc>
        <w:tc>
          <w:tcPr>
            <w:tcW w:w="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</w:p>
        </w:tc>
        <w:tc>
          <w:tcPr>
            <w:tcW w:w="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 w:rsidRPr="007923EF">
              <w:rPr>
                <w:b/>
                <w:bCs/>
                <w:lang w:val="cs-CZ"/>
              </w:rPr>
              <w:t>Způsob ošetření</w:t>
            </w:r>
            <w:r>
              <w:rPr>
                <w:lang w:val="cs-CZ"/>
              </w:rPr>
              <w:t xml:space="preserve"> </w:t>
            </w:r>
            <w:r w:rsidRPr="00FC3CB5">
              <w:rPr>
                <w:i/>
                <w:iCs/>
                <w:lang w:val="cs-CZ"/>
              </w:rPr>
              <w:t>(postřik / rosení / moření</w:t>
            </w:r>
            <w:r>
              <w:rPr>
                <w:i/>
                <w:iCs/>
                <w:lang w:val="cs-CZ"/>
              </w:rPr>
              <w:t>…</w:t>
            </w:r>
            <w:r w:rsidRPr="00FC3CB5">
              <w:rPr>
                <w:i/>
                <w:iCs/>
                <w:lang w:val="cs-CZ"/>
              </w:rPr>
              <w:t>)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Pr="00450C27" w:rsidRDefault="002B6C56" w:rsidP="000C4CD2">
            <w:pPr>
              <w:pStyle w:val="RepTableSmall"/>
              <w:spacing w:line="256" w:lineRule="auto"/>
              <w:jc w:val="center"/>
              <w:rPr>
                <w:b/>
                <w:bCs/>
                <w:spacing w:val="-1"/>
                <w:sz w:val="18"/>
                <w:szCs w:val="18"/>
                <w:lang w:val="cs-CZ"/>
              </w:rPr>
            </w:pPr>
            <w:r w:rsidRPr="00450C27">
              <w:rPr>
                <w:b/>
                <w:bCs/>
                <w:lang w:val="cs-CZ"/>
              </w:rPr>
              <w:t>Termín ošetření / limity pro plodinu (BBCH + kalendářní)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Pr="00450C27" w:rsidRDefault="002B6C5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450C27">
              <w:rPr>
                <w:b/>
                <w:bCs/>
                <w:lang w:val="cs-CZ"/>
              </w:rPr>
              <w:t>Termín ošetření / limity pro ŠO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Pr="00450C27" w:rsidRDefault="002B6C5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450C27">
              <w:rPr>
                <w:b/>
                <w:bCs/>
                <w:lang w:val="cs-CZ"/>
              </w:rPr>
              <w:t>Max. počet ošetření</w:t>
            </w:r>
          </w:p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a) v indikaci</w:t>
            </w:r>
          </w:p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lang w:val="cs-CZ"/>
              </w:rPr>
              <w:t>b) v plodině nebo za rok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Pr="00450C27" w:rsidRDefault="002B6C5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450C27">
              <w:rPr>
                <w:b/>
                <w:bCs/>
                <w:lang w:val="cs-CZ"/>
              </w:rPr>
              <w:t>Min. interval mezi aplikacemi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Pr="004D4E4A" w:rsidRDefault="002B6C5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4D4E4A">
              <w:rPr>
                <w:b/>
                <w:bCs/>
                <w:lang w:val="cs-CZ"/>
              </w:rPr>
              <w:t>kg nebo L přípravku / ha</w:t>
            </w:r>
          </w:p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a) max. dávka při aplikaci</w:t>
            </w:r>
          </w:p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lang w:val="cs-CZ"/>
              </w:rPr>
              <w:t>b) max. celková dávka v plodině/za sezónu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Pr="00D8375B" w:rsidRDefault="002B6C5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D8375B">
              <w:rPr>
                <w:b/>
                <w:bCs/>
                <w:lang w:val="cs-CZ"/>
              </w:rPr>
              <w:t xml:space="preserve">g nebo kg </w:t>
            </w:r>
            <w:proofErr w:type="spellStart"/>
            <w:r w:rsidRPr="00D8375B">
              <w:rPr>
                <w:b/>
                <w:bCs/>
                <w:lang w:val="cs-CZ"/>
              </w:rPr>
              <w:t>ú.l</w:t>
            </w:r>
            <w:proofErr w:type="spellEnd"/>
            <w:r w:rsidRPr="00D8375B">
              <w:rPr>
                <w:b/>
                <w:bCs/>
                <w:lang w:val="cs-CZ"/>
              </w:rPr>
              <w:t>./ha</w:t>
            </w:r>
            <w:r w:rsidRPr="00D8375B">
              <w:rPr>
                <w:b/>
                <w:bCs/>
                <w:lang w:val="cs-CZ"/>
              </w:rPr>
              <w:br/>
            </w:r>
          </w:p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a) max. dávka při aplikaci</w:t>
            </w:r>
          </w:p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b) max. celková dávka v plodině/za sezónu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B76407">
              <w:rPr>
                <w:b/>
                <w:bCs/>
                <w:lang w:val="cs-CZ"/>
              </w:rPr>
              <w:t>Dávka vody L/ha</w:t>
            </w:r>
            <w:r w:rsidRPr="00B76407">
              <w:rPr>
                <w:b/>
                <w:bCs/>
                <w:lang w:val="cs-CZ"/>
              </w:rPr>
              <w:br/>
            </w:r>
          </w:p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min/max</w:t>
            </w:r>
            <w:r>
              <w:rPr>
                <w:lang w:val="cs-CZ"/>
              </w:rPr>
              <w:br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B76407" w:rsidRDefault="002B6C5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B76407">
              <w:rPr>
                <w:b/>
                <w:bCs/>
                <w:lang w:val="cs-CZ"/>
              </w:rPr>
              <w:t>kg nebo L přípravku / t nebo 100 kg</w:t>
            </w:r>
          </w:p>
          <w:p w:rsidR="002B6C56" w:rsidRDefault="002B6C5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C56" w:rsidRPr="00B76407" w:rsidRDefault="002B6C5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B76407">
              <w:rPr>
                <w:b/>
                <w:bCs/>
                <w:lang w:val="cs-CZ"/>
              </w:rPr>
              <w:t>Výsevek</w:t>
            </w:r>
          </w:p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B76407">
              <w:rPr>
                <w:b/>
                <w:bCs/>
                <w:lang w:val="cs-CZ"/>
              </w:rPr>
              <w:t>(kg osiva nebo sadby/ha)</w:t>
            </w:r>
          </w:p>
        </w:tc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73631A" w:rsidRDefault="002B6C56" w:rsidP="000C4CD2">
            <w:pPr>
              <w:rPr>
                <w:b/>
                <w:i/>
                <w:u w:val="singl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highlight w:val="lightGray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spacing w:line="256" w:lineRule="auto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C56" w:rsidRPr="002B6C56" w:rsidRDefault="002B6C5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  <w:tr w:rsidR="002B6C56" w:rsidRPr="00E236B5" w:rsidTr="002B6C56">
        <w:trPr>
          <w:trHeight w:val="99"/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56" w:rsidRP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highlight w:val="lightGray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noProof/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  <w:tc>
          <w:tcPr>
            <w:tcW w:w="4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56" w:rsidRDefault="002B6C5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2B6C56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2B6C56">
              <w:rPr>
                <w:highlight w:val="lightGray"/>
              </w:rPr>
              <w:instrText xml:space="preserve"> FORMTEXT </w:instrText>
            </w:r>
            <w:r w:rsidRPr="002B6C56">
              <w:rPr>
                <w:highlight w:val="lightGray"/>
              </w:rPr>
            </w:r>
            <w:r w:rsidRPr="002B6C56">
              <w:rPr>
                <w:highlight w:val="lightGray"/>
              </w:rPr>
              <w:fldChar w:fldCharType="separate"/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t> </w:t>
            </w:r>
            <w:r w:rsidRPr="002B6C56">
              <w:rPr>
                <w:highlight w:val="lightGray"/>
              </w:rPr>
              <w:fldChar w:fldCharType="end"/>
            </w:r>
          </w:p>
        </w:tc>
      </w:tr>
    </w:tbl>
    <w:p w:rsidR="009F19D8" w:rsidRPr="009F19D8" w:rsidRDefault="009F19D8" w:rsidP="009F19D8">
      <w:pPr>
        <w:pStyle w:val="RepTableFootnote"/>
        <w:rPr>
          <w:sz w:val="12"/>
          <w:szCs w:val="12"/>
          <w:lang w:val="cs-CZ"/>
        </w:rPr>
      </w:pPr>
    </w:p>
    <w:p w:rsidR="001E4A4D" w:rsidRDefault="001E4A4D" w:rsidP="009F19D8">
      <w:pPr>
        <w:pStyle w:val="RepTableFootnote"/>
        <w:rPr>
          <w:lang w:val="cs-CZ"/>
        </w:rPr>
      </w:pPr>
      <w:r>
        <w:rPr>
          <w:lang w:val="cs-CZ"/>
        </w:rPr>
        <w:t>*</w:t>
      </w:r>
      <w:r>
        <w:rPr>
          <w:lang w:val="cs-CZ"/>
        </w:rPr>
        <w:tab/>
        <w:t xml:space="preserve">F: polní použití (field use), G: použití ve sklenících apod. (greenhouse use), I: použití ve skladech a uvnitř budov (indoor application) </w:t>
      </w:r>
    </w:p>
    <w:p w:rsidR="007E6D0E" w:rsidRDefault="001E4A4D" w:rsidP="002B6C56">
      <w:r w:rsidRPr="001712A3">
        <w:rPr>
          <w:sz w:val="18"/>
          <w:szCs w:val="18"/>
          <w:lang w:eastAsia="de-DE"/>
        </w:rPr>
        <w:t xml:space="preserve">**  </w:t>
      </w:r>
      <w:r>
        <w:rPr>
          <w:sz w:val="18"/>
          <w:szCs w:val="18"/>
          <w:lang w:eastAsia="de-DE"/>
        </w:rPr>
        <w:t xml:space="preserve">   </w:t>
      </w:r>
      <w:r w:rsidRPr="001712A3">
        <w:rPr>
          <w:sz w:val="18"/>
          <w:szCs w:val="18"/>
          <w:lang w:eastAsia="de-DE"/>
        </w:rPr>
        <w:t>P</w:t>
      </w:r>
      <w:r>
        <w:rPr>
          <w:sz w:val="18"/>
          <w:szCs w:val="18"/>
          <w:lang w:eastAsia="de-DE"/>
        </w:rPr>
        <w:t xml:space="preserve">: přípravek je určen pro profesionální uživatele </w:t>
      </w:r>
      <w:r w:rsidRPr="004420CD">
        <w:rPr>
          <w:sz w:val="18"/>
          <w:szCs w:val="18"/>
          <w:lang w:val="en-GB" w:eastAsia="de-DE"/>
        </w:rPr>
        <w:t>(professional users),</w:t>
      </w:r>
      <w:r>
        <w:rPr>
          <w:sz w:val="18"/>
          <w:szCs w:val="18"/>
          <w:lang w:eastAsia="de-DE"/>
        </w:rPr>
        <w:t xml:space="preserve"> N: přípravek je určen pro neprofesionální uživatele (non</w:t>
      </w:r>
      <w:r w:rsidRPr="004420CD">
        <w:rPr>
          <w:sz w:val="18"/>
          <w:szCs w:val="18"/>
          <w:lang w:val="en-GB" w:eastAsia="de-DE"/>
        </w:rPr>
        <w:t>-professional users)</w:t>
      </w:r>
    </w:p>
    <w:p w:rsidR="001E4A4D" w:rsidRDefault="001E4A4D">
      <w:pPr>
        <w:tabs>
          <w:tab w:val="left" w:pos="1140"/>
        </w:tabs>
        <w:sectPr w:rsidR="001E4A4D" w:rsidSect="001E4A4D">
          <w:footnotePr>
            <w:pos w:val="beneathText"/>
          </w:footnotePr>
          <w:pgSz w:w="16837" w:h="11905" w:orient="landscape"/>
          <w:pgMar w:top="1417" w:right="1417" w:bottom="1417" w:left="1417" w:header="708" w:footer="720" w:gutter="0"/>
          <w:cols w:space="708"/>
          <w:docGrid w:linePitch="360"/>
        </w:sectPr>
      </w:pPr>
    </w:p>
    <w:p w:rsidR="00901E57" w:rsidRDefault="001E4A4D" w:rsidP="00901E57">
      <w:pPr>
        <w:rPr>
          <w:b/>
        </w:rPr>
      </w:pPr>
      <w:r>
        <w:rPr>
          <w:b/>
          <w:i/>
          <w:u w:val="single"/>
        </w:rPr>
        <w:t>DAL</w:t>
      </w:r>
      <w:r w:rsidR="00901E57" w:rsidRPr="009450EE">
        <w:rPr>
          <w:b/>
          <w:i/>
          <w:u w:val="single"/>
        </w:rPr>
        <w:t>ŠÍ INFORMACE</w:t>
      </w:r>
      <w:r w:rsidR="00901E57" w:rsidRPr="009450EE">
        <w:rPr>
          <w:b/>
        </w:rPr>
        <w:t xml:space="preserve"> týkající se použití přípravku:</w:t>
      </w:r>
    </w:p>
    <w:p w:rsidR="00B05142" w:rsidRPr="004420CD" w:rsidRDefault="00B05142" w:rsidP="00901E57">
      <w:pPr>
        <w:rPr>
          <w:i/>
          <w:color w:val="0070C0"/>
          <w:lang w:val="en-GB"/>
        </w:rPr>
      </w:pPr>
      <w:r w:rsidRPr="004420CD">
        <w:rPr>
          <w:i/>
          <w:color w:val="0070C0"/>
          <w:lang w:val="en-GB"/>
        </w:rPr>
        <w:t>Further information related to use of product</w:t>
      </w: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9"/>
      </w:tblGrid>
      <w:tr w:rsidR="00D36DC7" w:rsidRPr="006A3F75" w:rsidTr="009F19D8">
        <w:tc>
          <w:tcPr>
            <w:tcW w:w="9469" w:type="dxa"/>
          </w:tcPr>
          <w:p w:rsidR="00D36DC7" w:rsidRPr="004420CD" w:rsidRDefault="00D36DC7" w:rsidP="00E44986">
            <w:pPr>
              <w:rPr>
                <w:i/>
                <w:color w:val="0070C0"/>
                <w:lang w:val="en-GB"/>
              </w:rPr>
            </w:pPr>
            <w:r w:rsidRPr="006A3F75">
              <w:rPr>
                <w:b/>
              </w:rPr>
              <w:t xml:space="preserve">Upozornění k rezistenci: </w:t>
            </w:r>
            <w:r w:rsidRPr="004420CD">
              <w:rPr>
                <w:i/>
                <w:color w:val="0070C0"/>
                <w:lang w:val="en-GB"/>
              </w:rPr>
              <w:t>Resistance notification:</w:t>
            </w:r>
          </w:p>
          <w:p w:rsidR="00D36DC7" w:rsidRPr="006A3F75" w:rsidRDefault="00D36DC7" w:rsidP="00E44986">
            <w:r w:rsidRPr="00D9790B">
              <w:rPr>
                <w:highlight w:val="lightGray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D9790B">
              <w:rPr>
                <w:highlight w:val="lightGray"/>
              </w:rPr>
              <w:instrText xml:space="preserve"> FORMTEXT </w:instrText>
            </w:r>
            <w:r w:rsidRPr="00D9790B">
              <w:rPr>
                <w:highlight w:val="lightGray"/>
              </w:rPr>
            </w:r>
            <w:r w:rsidRPr="00D9790B">
              <w:rPr>
                <w:highlight w:val="lightGray"/>
              </w:rPr>
              <w:fldChar w:fldCharType="separate"/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fldChar w:fldCharType="end"/>
            </w:r>
          </w:p>
        </w:tc>
      </w:tr>
      <w:tr w:rsidR="00D36DC7" w:rsidRPr="006A3F75" w:rsidTr="009F19D8">
        <w:tc>
          <w:tcPr>
            <w:tcW w:w="9469" w:type="dxa"/>
          </w:tcPr>
          <w:p w:rsidR="00D36DC7" w:rsidRPr="004420CD" w:rsidRDefault="00D36DC7" w:rsidP="00E44986">
            <w:pPr>
              <w:rPr>
                <w:i/>
                <w:color w:val="0070C0"/>
                <w:lang w:val="en-GB"/>
              </w:rPr>
            </w:pPr>
            <w:r w:rsidRPr="006A3F75">
              <w:rPr>
                <w:b/>
              </w:rPr>
              <w:t>Upozornění k</w:t>
            </w:r>
            <w:r w:rsidRPr="006A3F75">
              <w:rPr>
                <w:b/>
                <w:bCs/>
              </w:rPr>
              <w:t xml:space="preserve"> integrované produkci</w:t>
            </w:r>
            <w:r w:rsidRPr="006A3F75">
              <w:rPr>
                <w:b/>
              </w:rPr>
              <w:t>:</w:t>
            </w:r>
            <w:r w:rsidRPr="004976EA">
              <w:rPr>
                <w:i/>
                <w:color w:val="0070C0"/>
              </w:rPr>
              <w:t xml:space="preserve"> </w:t>
            </w:r>
            <w:r w:rsidRPr="004420CD">
              <w:rPr>
                <w:i/>
                <w:color w:val="0070C0"/>
                <w:lang w:val="en-GB"/>
              </w:rPr>
              <w:t>Integrated production notification:</w:t>
            </w:r>
          </w:p>
          <w:p w:rsidR="00D36DC7" w:rsidRPr="004420CD" w:rsidRDefault="00D9790B" w:rsidP="00E44986">
            <w:pPr>
              <w:rPr>
                <w:lang w:val="en-GB"/>
              </w:rPr>
            </w:pPr>
            <w:r w:rsidRPr="004420CD">
              <w:rPr>
                <w:highlight w:val="lightGray"/>
                <w:lang w:val="en-GB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4420CD">
              <w:rPr>
                <w:highlight w:val="lightGray"/>
                <w:lang w:val="en-GB"/>
              </w:rPr>
              <w:instrText xml:space="preserve"> FORMTEXT </w:instrText>
            </w:r>
            <w:r w:rsidRPr="004420CD">
              <w:rPr>
                <w:highlight w:val="lightGray"/>
                <w:lang w:val="en-GB"/>
              </w:rPr>
            </w:r>
            <w:r w:rsidRPr="004420CD">
              <w:rPr>
                <w:highlight w:val="lightGray"/>
                <w:lang w:val="en-GB"/>
              </w:rPr>
              <w:fldChar w:fldCharType="separate"/>
            </w:r>
            <w:r w:rsidRPr="004420CD">
              <w:rPr>
                <w:highlight w:val="lightGray"/>
                <w:lang w:val="en-GB"/>
              </w:rPr>
              <w:t> </w:t>
            </w:r>
            <w:r w:rsidRPr="004420CD">
              <w:rPr>
                <w:highlight w:val="lightGray"/>
                <w:lang w:val="en-GB"/>
              </w:rPr>
              <w:t> </w:t>
            </w:r>
            <w:r w:rsidRPr="004420CD">
              <w:rPr>
                <w:highlight w:val="lightGray"/>
                <w:lang w:val="en-GB"/>
              </w:rPr>
              <w:t> </w:t>
            </w:r>
            <w:r w:rsidRPr="004420CD">
              <w:rPr>
                <w:highlight w:val="lightGray"/>
                <w:lang w:val="en-GB"/>
              </w:rPr>
              <w:t> </w:t>
            </w:r>
            <w:r w:rsidRPr="004420CD">
              <w:rPr>
                <w:highlight w:val="lightGray"/>
                <w:lang w:val="en-GB"/>
              </w:rPr>
              <w:t> </w:t>
            </w:r>
            <w:r w:rsidRPr="004420CD">
              <w:rPr>
                <w:highlight w:val="lightGray"/>
                <w:lang w:val="en-GB"/>
              </w:rPr>
              <w:fldChar w:fldCharType="end"/>
            </w:r>
          </w:p>
          <w:p w:rsidR="00D36DC7" w:rsidRDefault="00D36DC7" w:rsidP="00E44986">
            <w:r w:rsidRPr="00E83F53">
              <w:rPr>
                <w:b/>
                <w:bCs/>
              </w:rPr>
              <w:t>Doporučení pro skladování:</w:t>
            </w:r>
            <w:r>
              <w:t xml:space="preserve"> </w:t>
            </w:r>
            <w:r w:rsidRPr="004420CD">
              <w:rPr>
                <w:bCs/>
                <w:i/>
                <w:iCs/>
                <w:color w:val="0070C0"/>
                <w:lang w:val="en-GB"/>
              </w:rPr>
              <w:t>Storage conditions:</w:t>
            </w:r>
            <w:r w:rsidRPr="004420CD">
              <w:rPr>
                <w:i/>
                <w:iCs/>
                <w:sz w:val="20"/>
                <w:szCs w:val="20"/>
                <w:lang w:val="en-GB"/>
              </w:rPr>
              <w:t>(</w:t>
            </w:r>
            <w:r w:rsidRPr="00E83F53">
              <w:rPr>
                <w:i/>
                <w:iCs/>
                <w:sz w:val="20"/>
                <w:szCs w:val="20"/>
              </w:rPr>
              <w:t>teplota, jin</w:t>
            </w:r>
            <w:r>
              <w:rPr>
                <w:i/>
                <w:iCs/>
                <w:sz w:val="20"/>
                <w:szCs w:val="20"/>
              </w:rPr>
              <w:t>á</w:t>
            </w:r>
            <w:r w:rsidRPr="00E83F53">
              <w:rPr>
                <w:i/>
                <w:iCs/>
                <w:sz w:val="20"/>
                <w:szCs w:val="20"/>
              </w:rPr>
              <w:t xml:space="preserve"> omezení)</w:t>
            </w:r>
          </w:p>
          <w:p w:rsidR="00D36DC7" w:rsidRPr="006A3F75" w:rsidRDefault="00D9790B" w:rsidP="00E44986">
            <w:pPr>
              <w:rPr>
                <w:b/>
              </w:rPr>
            </w:pPr>
            <w:r w:rsidRPr="00D9790B">
              <w:rPr>
                <w:highlight w:val="lightGray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D9790B">
              <w:rPr>
                <w:highlight w:val="lightGray"/>
              </w:rPr>
              <w:instrText xml:space="preserve"> FORMTEXT </w:instrText>
            </w:r>
            <w:r w:rsidRPr="00D9790B">
              <w:rPr>
                <w:highlight w:val="lightGray"/>
              </w:rPr>
            </w:r>
            <w:r w:rsidRPr="00D9790B">
              <w:rPr>
                <w:highlight w:val="lightGray"/>
              </w:rPr>
              <w:fldChar w:fldCharType="separate"/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fldChar w:fldCharType="end"/>
            </w:r>
          </w:p>
        </w:tc>
      </w:tr>
      <w:tr w:rsidR="00D36DC7" w:rsidRPr="006A3F75" w:rsidTr="009F19D8">
        <w:tc>
          <w:tcPr>
            <w:tcW w:w="9469" w:type="dxa"/>
          </w:tcPr>
          <w:p w:rsidR="00D36DC7" w:rsidRPr="00B76C70" w:rsidRDefault="00D36DC7" w:rsidP="00E44986">
            <w:pPr>
              <w:rPr>
                <w:i/>
                <w:color w:val="0070C0"/>
              </w:rPr>
            </w:pPr>
            <w:r w:rsidRPr="006A3F75">
              <w:rPr>
                <w:b/>
              </w:rPr>
              <w:t xml:space="preserve">Ostatní poznámky: </w:t>
            </w:r>
            <w:bookmarkStart w:id="3" w:name="Text311"/>
            <w:r w:rsidRPr="004420CD">
              <w:rPr>
                <w:i/>
                <w:color w:val="0070C0"/>
                <w:lang w:val="en-GB"/>
              </w:rPr>
              <w:t>Other remarks:</w:t>
            </w:r>
            <w:r w:rsidRPr="004420CD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4420CD">
              <w:rPr>
                <w:i/>
                <w:sz w:val="20"/>
                <w:szCs w:val="20"/>
                <w:lang w:val="en-GB"/>
              </w:rPr>
              <w:br/>
            </w:r>
            <w:r w:rsidRPr="00904744">
              <w:rPr>
                <w:i/>
                <w:sz w:val="20"/>
                <w:szCs w:val="20"/>
              </w:rPr>
              <w:t>(další podmínky pro použití přípravku včetně požadavku na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904744">
              <w:rPr>
                <w:i/>
                <w:sz w:val="20"/>
                <w:szCs w:val="20"/>
              </w:rPr>
              <w:t>Tank-Mix)</w:t>
            </w:r>
          </w:p>
          <w:bookmarkEnd w:id="3"/>
          <w:p w:rsidR="00D36DC7" w:rsidRPr="006A3F75" w:rsidRDefault="00D9790B" w:rsidP="00E44986">
            <w:r w:rsidRPr="00D9790B">
              <w:rPr>
                <w:highlight w:val="lightGray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D9790B">
              <w:rPr>
                <w:highlight w:val="lightGray"/>
              </w:rPr>
              <w:instrText xml:space="preserve"> FORMTEXT </w:instrText>
            </w:r>
            <w:r w:rsidRPr="00D9790B">
              <w:rPr>
                <w:highlight w:val="lightGray"/>
              </w:rPr>
            </w:r>
            <w:r w:rsidRPr="00D9790B">
              <w:rPr>
                <w:highlight w:val="lightGray"/>
              </w:rPr>
              <w:fldChar w:fldCharType="separate"/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fldChar w:fldCharType="end"/>
            </w:r>
          </w:p>
        </w:tc>
      </w:tr>
      <w:tr w:rsidR="00D36DC7" w:rsidRPr="006A3F75" w:rsidTr="009F19D8">
        <w:tc>
          <w:tcPr>
            <w:tcW w:w="9469" w:type="dxa"/>
          </w:tcPr>
          <w:p w:rsidR="00D36DC7" w:rsidRPr="00B76C70" w:rsidRDefault="00D36DC7" w:rsidP="00E44986">
            <w:pPr>
              <w:rPr>
                <w:bCs/>
                <w:i/>
                <w:color w:val="0070C0"/>
              </w:rPr>
            </w:pPr>
            <w:r w:rsidRPr="006A3F75">
              <w:rPr>
                <w:b/>
                <w:bCs/>
              </w:rPr>
              <w:t xml:space="preserve">Ostatní limity: </w:t>
            </w:r>
            <w:r w:rsidRPr="004420CD">
              <w:rPr>
                <w:bCs/>
                <w:i/>
                <w:color w:val="0070C0"/>
                <w:lang w:val="en-GB"/>
              </w:rPr>
              <w:t>Other limitations:</w:t>
            </w:r>
            <w:r>
              <w:rPr>
                <w:bCs/>
                <w:i/>
                <w:color w:val="0070C0"/>
              </w:rPr>
              <w:t xml:space="preserve"> </w:t>
            </w:r>
            <w:r w:rsidRPr="00904744">
              <w:rPr>
                <w:i/>
                <w:sz w:val="20"/>
                <w:szCs w:val="20"/>
              </w:rPr>
              <w:t>(další limity nutné pro použití přípravku)</w:t>
            </w:r>
          </w:p>
          <w:p w:rsidR="00D36DC7" w:rsidRPr="006A3F75" w:rsidRDefault="00D9790B" w:rsidP="00E44986">
            <w:pPr>
              <w:rPr>
                <w:b/>
              </w:rPr>
            </w:pPr>
            <w:r w:rsidRPr="00D9790B">
              <w:rPr>
                <w:highlight w:val="lightGray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D9790B">
              <w:rPr>
                <w:highlight w:val="lightGray"/>
              </w:rPr>
              <w:instrText xml:space="preserve"> FORMTEXT </w:instrText>
            </w:r>
            <w:r w:rsidRPr="00D9790B">
              <w:rPr>
                <w:highlight w:val="lightGray"/>
              </w:rPr>
            </w:r>
            <w:r w:rsidRPr="00D9790B">
              <w:rPr>
                <w:highlight w:val="lightGray"/>
              </w:rPr>
              <w:fldChar w:fldCharType="separate"/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t> </w:t>
            </w:r>
            <w:r w:rsidRPr="00D9790B">
              <w:rPr>
                <w:highlight w:val="lightGray"/>
              </w:rPr>
              <w:fldChar w:fldCharType="end"/>
            </w:r>
          </w:p>
        </w:tc>
      </w:tr>
    </w:tbl>
    <w:p w:rsidR="00D36DC7" w:rsidRPr="009450EE" w:rsidRDefault="00D36DC7"/>
    <w:p w:rsidR="00C94DE8" w:rsidRPr="00AC1B69" w:rsidRDefault="00C94DE8" w:rsidP="00AC1B69">
      <w:pPr>
        <w:pStyle w:val="Odstavecseseznamem"/>
        <w:numPr>
          <w:ilvl w:val="0"/>
          <w:numId w:val="4"/>
        </w:numPr>
        <w:ind w:left="567" w:hanging="567"/>
        <w:rPr>
          <w:b/>
          <w:bCs/>
        </w:rPr>
      </w:pPr>
      <w:r w:rsidRPr="00AC1B69">
        <w:rPr>
          <w:b/>
          <w:bCs/>
        </w:rPr>
        <w:t>Návrh klasifikace a označení přípravku:</w:t>
      </w:r>
      <w:r w:rsidR="006D129F" w:rsidRPr="00AC1B69">
        <w:rPr>
          <w:i/>
          <w:sz w:val="20"/>
          <w:szCs w:val="20"/>
        </w:rPr>
        <w:t xml:space="preserve"> </w:t>
      </w:r>
    </w:p>
    <w:p w:rsidR="00B05142" w:rsidRPr="004420CD" w:rsidRDefault="00B05142" w:rsidP="006F13F1">
      <w:pPr>
        <w:ind w:firstLine="567"/>
        <w:rPr>
          <w:bCs/>
          <w:i/>
          <w:color w:val="0070C0"/>
          <w:lang w:val="en-GB"/>
        </w:rPr>
      </w:pPr>
      <w:r w:rsidRPr="004420CD">
        <w:rPr>
          <w:bCs/>
          <w:i/>
          <w:color w:val="0070C0"/>
          <w:lang w:val="en-GB"/>
        </w:rPr>
        <w:t>Product classification and labelling:</w:t>
      </w:r>
    </w:p>
    <w:p w:rsidR="006F13F1" w:rsidRDefault="006F13F1" w:rsidP="006F1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0"/>
          <w:szCs w:val="20"/>
        </w:rPr>
      </w:pPr>
      <w:r w:rsidRPr="00087CF3">
        <w:rPr>
          <w:i/>
          <w:iCs/>
          <w:sz w:val="20"/>
          <w:szCs w:val="20"/>
        </w:rPr>
        <w:t>dle přílohy VI nařízení Evropského Parlamentu a Rady (ES) č. 1272/2008 v platném znění o klasifikaci, označování a balení látek a směsí</w:t>
      </w:r>
    </w:p>
    <w:p w:rsidR="006F13F1" w:rsidRPr="004420CD" w:rsidRDefault="006F13F1" w:rsidP="006F1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u w:val="single"/>
          <w:lang w:val="en-GB"/>
        </w:rPr>
      </w:pPr>
      <w:r w:rsidRPr="002A3042">
        <w:rPr>
          <w:b/>
          <w:u w:val="single"/>
        </w:rPr>
        <w:t>Klasifikace:</w:t>
      </w:r>
      <w:r w:rsidRPr="002A3042">
        <w:rPr>
          <w:i/>
          <w:color w:val="0070C0"/>
          <w:u w:val="single"/>
        </w:rPr>
        <w:t xml:space="preserve"> </w:t>
      </w:r>
      <w:r w:rsidR="00EA583A" w:rsidRPr="004420CD">
        <w:rPr>
          <w:i/>
          <w:color w:val="0070C0"/>
          <w:lang w:val="en-GB"/>
        </w:rPr>
        <w:t>Classification:</w:t>
      </w:r>
    </w:p>
    <w:p w:rsidR="006F13F1" w:rsidRPr="00AC1B69" w:rsidRDefault="00AC1B69" w:rsidP="00AC1B69">
      <w:pPr>
        <w:pStyle w:val="Odstavecseseznamem"/>
        <w:numPr>
          <w:ilvl w:val="1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  </w:t>
      </w:r>
      <w:r>
        <w:rPr>
          <w:b/>
        </w:rPr>
        <w:tab/>
      </w:r>
      <w:r w:rsidR="006F13F1" w:rsidRPr="00AC1B69">
        <w:rPr>
          <w:b/>
        </w:rPr>
        <w:t>kódy tříd a kategorií nebezpečnosti a kódy standardních vět o nebezpečnosti:</w:t>
      </w:r>
      <w:r w:rsidR="006F13F1" w:rsidRPr="00AC1B69">
        <w:rPr>
          <w:i/>
          <w:color w:val="0070C0"/>
        </w:rPr>
        <w:t xml:space="preserve"> </w:t>
      </w:r>
    </w:p>
    <w:p w:rsidR="006F13F1" w:rsidRPr="00BE3AE3" w:rsidRDefault="00D9790B" w:rsidP="00C910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</w:pPr>
      <w:r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D9790B">
        <w:rPr>
          <w:highlight w:val="lightGray"/>
        </w:rPr>
        <w:instrText xml:space="preserve"> FORMTEXT </w:instrText>
      </w:r>
      <w:r w:rsidRPr="00D9790B">
        <w:rPr>
          <w:highlight w:val="lightGray"/>
        </w:rPr>
      </w:r>
      <w:r w:rsidRPr="00D9790B">
        <w:rPr>
          <w:highlight w:val="lightGray"/>
        </w:rPr>
        <w:fldChar w:fldCharType="separate"/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fldChar w:fldCharType="end"/>
      </w:r>
    </w:p>
    <w:p w:rsidR="006F13F1" w:rsidRPr="004420CD" w:rsidRDefault="006F13F1" w:rsidP="006F1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u w:val="single"/>
          <w:lang w:val="en-GB"/>
        </w:rPr>
      </w:pPr>
      <w:r w:rsidRPr="002A3042">
        <w:rPr>
          <w:b/>
          <w:u w:val="single"/>
        </w:rPr>
        <w:t>Označení:</w:t>
      </w:r>
      <w:r w:rsidRPr="002A3042">
        <w:rPr>
          <w:i/>
          <w:color w:val="0070C0"/>
          <w:u w:val="single"/>
        </w:rPr>
        <w:t xml:space="preserve"> </w:t>
      </w:r>
      <w:r w:rsidRPr="004420CD">
        <w:rPr>
          <w:i/>
          <w:color w:val="548DD4"/>
          <w:lang w:val="en-GB"/>
        </w:rPr>
        <w:t>Labelling:</w:t>
      </w:r>
    </w:p>
    <w:p w:rsidR="006F13F1" w:rsidRPr="004420CD" w:rsidRDefault="00AC1B69" w:rsidP="00AC1B69">
      <w:pPr>
        <w:pStyle w:val="Odstavecseseznamem"/>
        <w:numPr>
          <w:ilvl w:val="1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ind w:left="567" w:hanging="567"/>
        <w:rPr>
          <w:i/>
          <w:color w:val="0070C0"/>
          <w:lang w:val="en-GB"/>
        </w:rPr>
      </w:pPr>
      <w:r>
        <w:rPr>
          <w:b/>
        </w:rPr>
        <w:t xml:space="preserve">  </w:t>
      </w:r>
      <w:r w:rsidR="006F13F1" w:rsidRPr="00AC1B69">
        <w:rPr>
          <w:b/>
        </w:rPr>
        <w:t>výstražný symbol:</w:t>
      </w:r>
      <w:r w:rsidR="006F13F1" w:rsidRPr="00AC1B69">
        <w:rPr>
          <w:i/>
          <w:color w:val="0070C0"/>
        </w:rPr>
        <w:t xml:space="preserve"> </w:t>
      </w:r>
      <w:r w:rsidR="006F13F1" w:rsidRPr="004420CD">
        <w:rPr>
          <w:i/>
          <w:color w:val="0070C0"/>
          <w:lang w:val="en-GB"/>
        </w:rPr>
        <w:t>GSH Pictograms:</w:t>
      </w:r>
    </w:p>
    <w:p w:rsidR="006F13F1" w:rsidRPr="007A074B" w:rsidRDefault="006F13F1" w:rsidP="00665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rPr>
          <w:i/>
          <w:color w:val="0070C0"/>
        </w:rPr>
      </w:pPr>
      <w:r>
        <w:rPr>
          <w:i/>
          <w:color w:val="0070C0"/>
        </w:rPr>
        <w:t xml:space="preserve"> </w:t>
      </w:r>
      <w:r w:rsidR="00C91053">
        <w:tab/>
      </w:r>
      <w:r w:rsidR="00D9790B"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D9790B" w:rsidRPr="00D9790B">
        <w:rPr>
          <w:highlight w:val="lightGray"/>
        </w:rPr>
        <w:instrText xml:space="preserve"> FORMTEXT </w:instrText>
      </w:r>
      <w:r w:rsidR="00D9790B" w:rsidRPr="00D9790B">
        <w:rPr>
          <w:highlight w:val="lightGray"/>
        </w:rPr>
      </w:r>
      <w:r w:rsidR="00D9790B" w:rsidRPr="00D9790B">
        <w:rPr>
          <w:highlight w:val="lightGray"/>
        </w:rPr>
        <w:fldChar w:fldCharType="separate"/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fldChar w:fldCharType="end"/>
      </w:r>
    </w:p>
    <w:p w:rsidR="006F13F1" w:rsidRPr="004420CD" w:rsidRDefault="00AC1B69" w:rsidP="00AC1B69">
      <w:pPr>
        <w:pStyle w:val="Odstavecseseznamem"/>
        <w:numPr>
          <w:ilvl w:val="1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ind w:left="567" w:hanging="567"/>
        <w:rPr>
          <w:b/>
          <w:lang w:val="en-GB"/>
        </w:rPr>
      </w:pPr>
      <w:r>
        <w:rPr>
          <w:b/>
        </w:rPr>
        <w:t xml:space="preserve">  </w:t>
      </w:r>
      <w:r w:rsidR="006F13F1" w:rsidRPr="00AC1B69">
        <w:rPr>
          <w:b/>
        </w:rPr>
        <w:t>signální slovo:</w:t>
      </w:r>
      <w:r w:rsidR="006F13F1" w:rsidRPr="00AC1B69">
        <w:rPr>
          <w:i/>
          <w:color w:val="0070C0"/>
        </w:rPr>
        <w:t xml:space="preserve"> </w:t>
      </w:r>
      <w:r w:rsidR="006F13F1" w:rsidRPr="004420CD">
        <w:rPr>
          <w:i/>
          <w:color w:val="0070C0"/>
          <w:lang w:val="en-GB"/>
        </w:rPr>
        <w:t>Signal word:</w:t>
      </w:r>
    </w:p>
    <w:p w:rsidR="006F13F1" w:rsidRPr="00BE3AE3" w:rsidRDefault="00C91053" w:rsidP="00D979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ind w:firstLine="142"/>
      </w:pPr>
      <w:r>
        <w:tab/>
      </w:r>
      <w:r w:rsidR="00D9790B"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D9790B" w:rsidRPr="00D9790B">
        <w:rPr>
          <w:highlight w:val="lightGray"/>
        </w:rPr>
        <w:instrText xml:space="preserve"> FORMTEXT </w:instrText>
      </w:r>
      <w:r w:rsidR="00D9790B" w:rsidRPr="00D9790B">
        <w:rPr>
          <w:highlight w:val="lightGray"/>
        </w:rPr>
      </w:r>
      <w:r w:rsidR="00D9790B" w:rsidRPr="00D9790B">
        <w:rPr>
          <w:highlight w:val="lightGray"/>
        </w:rPr>
        <w:fldChar w:fldCharType="separate"/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t> </w:t>
      </w:r>
      <w:r w:rsidR="00D9790B" w:rsidRPr="00D9790B">
        <w:rPr>
          <w:highlight w:val="lightGray"/>
        </w:rPr>
        <w:fldChar w:fldCharType="end"/>
      </w:r>
    </w:p>
    <w:p w:rsidR="006F13F1" w:rsidRPr="004420CD" w:rsidRDefault="00AC1B69" w:rsidP="00AC1B69">
      <w:pPr>
        <w:pStyle w:val="Odstavecseseznamem"/>
        <w:numPr>
          <w:ilvl w:val="1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ind w:left="567" w:hanging="567"/>
        <w:rPr>
          <w:i/>
          <w:color w:val="0070C0"/>
          <w:lang w:val="en-GB"/>
        </w:rPr>
      </w:pPr>
      <w:r>
        <w:rPr>
          <w:b/>
        </w:rPr>
        <w:t xml:space="preserve">  </w:t>
      </w:r>
      <w:r w:rsidR="006F13F1" w:rsidRPr="00AC1B69">
        <w:rPr>
          <w:b/>
        </w:rPr>
        <w:t>standardní věty o nebezpečnosti:</w:t>
      </w:r>
      <w:r w:rsidR="006F13F1" w:rsidRPr="00AC1B69">
        <w:rPr>
          <w:i/>
          <w:color w:val="0070C0"/>
        </w:rPr>
        <w:t xml:space="preserve"> </w:t>
      </w:r>
      <w:r w:rsidR="006F13F1" w:rsidRPr="004420CD">
        <w:rPr>
          <w:i/>
          <w:color w:val="0070C0"/>
          <w:lang w:val="en-GB"/>
        </w:rPr>
        <w:t>Hazard statements:</w:t>
      </w:r>
    </w:p>
    <w:p w:rsidR="006F13F1" w:rsidRPr="001D25D4" w:rsidRDefault="00D9790B" w:rsidP="00D979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ind w:firstLine="709"/>
        <w:rPr>
          <w:i/>
          <w:color w:val="0070C0"/>
        </w:rPr>
      </w:pPr>
      <w:r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D9790B">
        <w:rPr>
          <w:highlight w:val="lightGray"/>
        </w:rPr>
        <w:instrText xml:space="preserve"> FORMTEXT </w:instrText>
      </w:r>
      <w:r w:rsidRPr="00D9790B">
        <w:rPr>
          <w:highlight w:val="lightGray"/>
        </w:rPr>
      </w:r>
      <w:r w:rsidRPr="00D9790B">
        <w:rPr>
          <w:highlight w:val="lightGray"/>
        </w:rPr>
        <w:fldChar w:fldCharType="separate"/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fldChar w:fldCharType="end"/>
      </w:r>
    </w:p>
    <w:p w:rsidR="006F13F1" w:rsidRPr="004420CD" w:rsidRDefault="00AC1B69" w:rsidP="00AC1B69">
      <w:pPr>
        <w:pStyle w:val="Odstavecseseznamem"/>
        <w:numPr>
          <w:ilvl w:val="1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/>
          <w:color w:val="0070C0"/>
          <w:lang w:val="en-GB"/>
        </w:rPr>
      </w:pPr>
      <w:r>
        <w:rPr>
          <w:b/>
        </w:rPr>
        <w:t xml:space="preserve"> </w:t>
      </w:r>
      <w:r>
        <w:rPr>
          <w:b/>
        </w:rPr>
        <w:tab/>
      </w:r>
      <w:r w:rsidR="006F13F1" w:rsidRPr="00AC1B69">
        <w:rPr>
          <w:b/>
        </w:rPr>
        <w:t>pokyny pro bezpečné zacházení:</w:t>
      </w:r>
      <w:r w:rsidR="006F13F1" w:rsidRPr="00AC1B69">
        <w:rPr>
          <w:i/>
          <w:color w:val="0070C0"/>
        </w:rPr>
        <w:t xml:space="preserve"> </w:t>
      </w:r>
      <w:r w:rsidR="006F13F1" w:rsidRPr="004420CD">
        <w:rPr>
          <w:i/>
          <w:color w:val="0070C0"/>
          <w:lang w:val="en-GB"/>
        </w:rPr>
        <w:t>Precautionary statements:</w:t>
      </w:r>
    </w:p>
    <w:p w:rsidR="006F13F1" w:rsidRDefault="00D9790B" w:rsidP="00D979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ind w:firstLine="709"/>
      </w:pPr>
      <w:r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D9790B">
        <w:rPr>
          <w:highlight w:val="lightGray"/>
        </w:rPr>
        <w:instrText xml:space="preserve"> FORMTEXT </w:instrText>
      </w:r>
      <w:r w:rsidRPr="00D9790B">
        <w:rPr>
          <w:highlight w:val="lightGray"/>
        </w:rPr>
      </w:r>
      <w:r w:rsidRPr="00D9790B">
        <w:rPr>
          <w:highlight w:val="lightGray"/>
        </w:rPr>
        <w:fldChar w:fldCharType="separate"/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fldChar w:fldCharType="end"/>
      </w:r>
    </w:p>
    <w:p w:rsidR="00D9790B" w:rsidRDefault="00D9790B" w:rsidP="006F1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0"/>
          <w:szCs w:val="20"/>
        </w:rPr>
      </w:pPr>
    </w:p>
    <w:p w:rsidR="006F13F1" w:rsidRPr="004E02B0" w:rsidRDefault="006F13F1" w:rsidP="006F1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0"/>
          <w:szCs w:val="20"/>
        </w:rPr>
      </w:pPr>
      <w:r w:rsidRPr="004E02B0">
        <w:rPr>
          <w:i/>
          <w:sz w:val="20"/>
          <w:szCs w:val="20"/>
        </w:rPr>
        <w:t xml:space="preserve">dle nařízení Komise (EU) č. 547/2011, kterým se provádí nařízení Evropského parlamentu a Rady (ES) </w:t>
      </w:r>
      <w:r>
        <w:rPr>
          <w:i/>
          <w:sz w:val="20"/>
          <w:szCs w:val="20"/>
        </w:rPr>
        <w:br/>
      </w:r>
      <w:r w:rsidRPr="004E02B0">
        <w:rPr>
          <w:i/>
          <w:sz w:val="20"/>
          <w:szCs w:val="20"/>
        </w:rPr>
        <w:t>č. 1107/2009, pokud jde o požadavky na označování přípravků na ochranu rostlin</w:t>
      </w:r>
    </w:p>
    <w:p w:rsidR="006F13F1" w:rsidRDefault="00EA583A" w:rsidP="006F1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0070C0"/>
        </w:rPr>
      </w:pPr>
      <w:r>
        <w:rPr>
          <w:iCs/>
        </w:rPr>
        <w:t>8.6</w:t>
      </w:r>
      <w:r w:rsidR="006F13F1" w:rsidRPr="004E02B0">
        <w:rPr>
          <w:iCs/>
        </w:rPr>
        <w:tab/>
      </w:r>
      <w:proofErr w:type="spellStart"/>
      <w:r w:rsidR="006F13F1" w:rsidRPr="004E02B0">
        <w:rPr>
          <w:b/>
          <w:bCs/>
          <w:iCs/>
        </w:rPr>
        <w:t>RSh</w:t>
      </w:r>
      <w:proofErr w:type="spellEnd"/>
      <w:r w:rsidR="006F13F1" w:rsidRPr="004E02B0">
        <w:rPr>
          <w:b/>
          <w:bCs/>
          <w:iCs/>
        </w:rPr>
        <w:t>-věty</w:t>
      </w:r>
      <w:r w:rsidR="006F13F1" w:rsidRPr="004E02B0">
        <w:rPr>
          <w:iCs/>
        </w:rPr>
        <w:t xml:space="preserve"> </w:t>
      </w:r>
      <w:proofErr w:type="spellStart"/>
      <w:r w:rsidR="006F13F1" w:rsidRPr="004420CD">
        <w:rPr>
          <w:i/>
          <w:color w:val="0070C0"/>
          <w:lang w:val="en-GB"/>
        </w:rPr>
        <w:t>RSh</w:t>
      </w:r>
      <w:proofErr w:type="spellEnd"/>
      <w:r w:rsidR="006F13F1" w:rsidRPr="004420CD">
        <w:rPr>
          <w:i/>
          <w:color w:val="0070C0"/>
          <w:lang w:val="en-GB"/>
        </w:rPr>
        <w:t>-phrases</w:t>
      </w:r>
    </w:p>
    <w:p w:rsidR="006F13F1" w:rsidRPr="00D74CC5" w:rsidRDefault="006F13F1" w:rsidP="00D74C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ind w:firstLine="567"/>
      </w:pPr>
      <w:r w:rsidRPr="004E02B0">
        <w:rPr>
          <w:i/>
          <w:color w:val="0066FF"/>
        </w:rPr>
        <w:t xml:space="preserve">  </w:t>
      </w:r>
      <w:r w:rsidR="00D74CC5"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D74CC5" w:rsidRPr="00D9790B">
        <w:rPr>
          <w:highlight w:val="lightGray"/>
        </w:rPr>
        <w:instrText xml:space="preserve"> FORMTEXT </w:instrText>
      </w:r>
      <w:r w:rsidR="00D74CC5" w:rsidRPr="00D9790B">
        <w:rPr>
          <w:highlight w:val="lightGray"/>
        </w:rPr>
      </w:r>
      <w:r w:rsidR="00D74CC5" w:rsidRPr="00D9790B">
        <w:rPr>
          <w:highlight w:val="lightGray"/>
        </w:rPr>
        <w:fldChar w:fldCharType="separate"/>
      </w:r>
      <w:r w:rsidR="00D74CC5" w:rsidRPr="00D9790B">
        <w:rPr>
          <w:highlight w:val="lightGray"/>
        </w:rPr>
        <w:t> </w:t>
      </w:r>
      <w:r w:rsidR="00D74CC5" w:rsidRPr="00D9790B">
        <w:rPr>
          <w:highlight w:val="lightGray"/>
        </w:rPr>
        <w:t> </w:t>
      </w:r>
      <w:r w:rsidR="00D74CC5" w:rsidRPr="00D9790B">
        <w:rPr>
          <w:highlight w:val="lightGray"/>
        </w:rPr>
        <w:t> </w:t>
      </w:r>
      <w:r w:rsidR="00D74CC5" w:rsidRPr="00D9790B">
        <w:rPr>
          <w:highlight w:val="lightGray"/>
        </w:rPr>
        <w:t> </w:t>
      </w:r>
      <w:r w:rsidR="00D74CC5" w:rsidRPr="00D9790B">
        <w:rPr>
          <w:highlight w:val="lightGray"/>
        </w:rPr>
        <w:t> </w:t>
      </w:r>
      <w:r w:rsidR="00D74CC5" w:rsidRPr="00D9790B">
        <w:rPr>
          <w:highlight w:val="lightGray"/>
        </w:rPr>
        <w:fldChar w:fldCharType="end"/>
      </w:r>
    </w:p>
    <w:p w:rsidR="006F13F1" w:rsidRDefault="00EA583A" w:rsidP="006F1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0070C0"/>
        </w:rPr>
      </w:pPr>
      <w:r>
        <w:rPr>
          <w:iCs/>
        </w:rPr>
        <w:t>8</w:t>
      </w:r>
      <w:r w:rsidR="006F13F1" w:rsidRPr="004E02B0">
        <w:rPr>
          <w:iCs/>
        </w:rPr>
        <w:t>.</w:t>
      </w:r>
      <w:r>
        <w:rPr>
          <w:iCs/>
        </w:rPr>
        <w:t>7</w:t>
      </w:r>
      <w:r w:rsidR="006F13F1" w:rsidRPr="004E02B0">
        <w:rPr>
          <w:iCs/>
        </w:rPr>
        <w:tab/>
      </w:r>
      <w:r w:rsidR="006F13F1" w:rsidRPr="004E02B0">
        <w:rPr>
          <w:b/>
          <w:bCs/>
          <w:iCs/>
        </w:rPr>
        <w:t>SP-věty</w:t>
      </w:r>
      <w:r w:rsidR="006F13F1" w:rsidRPr="004E02B0">
        <w:rPr>
          <w:iCs/>
        </w:rPr>
        <w:t xml:space="preserve"> </w:t>
      </w:r>
      <w:r w:rsidR="006F13F1" w:rsidRPr="004420CD">
        <w:rPr>
          <w:i/>
          <w:color w:val="0070C0"/>
          <w:lang w:val="en-GB"/>
        </w:rPr>
        <w:t>SP-phrases</w:t>
      </w:r>
    </w:p>
    <w:p w:rsidR="006F13F1" w:rsidRDefault="00D74CC5" w:rsidP="00D74C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ind w:firstLine="709"/>
      </w:pPr>
      <w:r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D9790B">
        <w:rPr>
          <w:highlight w:val="lightGray"/>
        </w:rPr>
        <w:instrText xml:space="preserve"> FORMTEXT </w:instrText>
      </w:r>
      <w:r w:rsidRPr="00D9790B">
        <w:rPr>
          <w:highlight w:val="lightGray"/>
        </w:rPr>
      </w:r>
      <w:r w:rsidRPr="00D9790B">
        <w:rPr>
          <w:highlight w:val="lightGray"/>
        </w:rPr>
        <w:fldChar w:fldCharType="separate"/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fldChar w:fldCharType="end"/>
      </w:r>
    </w:p>
    <w:p w:rsidR="00AC1B69" w:rsidRDefault="00AC1B69" w:rsidP="00AC1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288"/>
        </w:tabs>
        <w:rPr>
          <w:i/>
          <w:color w:val="0070C0"/>
        </w:rPr>
      </w:pPr>
      <w:r>
        <w:t xml:space="preserve">8.8       </w:t>
      </w:r>
      <w:r w:rsidRPr="004E02B0">
        <w:rPr>
          <w:b/>
          <w:bCs/>
          <w:iCs/>
        </w:rPr>
        <w:t>jiné označení:</w:t>
      </w:r>
      <w:r w:rsidRPr="004E02B0">
        <w:rPr>
          <w:iCs/>
        </w:rPr>
        <w:t xml:space="preserve"> </w:t>
      </w:r>
      <w:r w:rsidRPr="004420CD">
        <w:rPr>
          <w:i/>
          <w:color w:val="0070C0"/>
          <w:lang w:val="en-GB"/>
        </w:rPr>
        <w:t>other labelling:</w:t>
      </w:r>
    </w:p>
    <w:p w:rsidR="00F52921" w:rsidRDefault="00D74CC5" w:rsidP="00D74C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ind w:firstLine="709"/>
      </w:pPr>
      <w:r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D9790B">
        <w:rPr>
          <w:highlight w:val="lightGray"/>
        </w:rPr>
        <w:instrText xml:space="preserve"> FORMTEXT </w:instrText>
      </w:r>
      <w:r w:rsidRPr="00D9790B">
        <w:rPr>
          <w:highlight w:val="lightGray"/>
        </w:rPr>
      </w:r>
      <w:r w:rsidRPr="00D9790B">
        <w:rPr>
          <w:highlight w:val="lightGray"/>
        </w:rPr>
        <w:fldChar w:fldCharType="separate"/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t> </w:t>
      </w:r>
      <w:r w:rsidRPr="00D9790B">
        <w:rPr>
          <w:highlight w:val="lightGray"/>
        </w:rPr>
        <w:fldChar w:fldCharType="end"/>
      </w:r>
    </w:p>
    <w:p w:rsidR="00C94DE8" w:rsidRPr="009450EE" w:rsidRDefault="00C94DE8">
      <w:pPr>
        <w:ind w:left="6"/>
      </w:pPr>
    </w:p>
    <w:p w:rsidR="006D129F" w:rsidRPr="00AC1B69" w:rsidRDefault="00C94DE8" w:rsidP="00AC1B69">
      <w:pPr>
        <w:pStyle w:val="Odstavecseseznamem"/>
        <w:numPr>
          <w:ilvl w:val="0"/>
          <w:numId w:val="4"/>
        </w:numPr>
        <w:ind w:left="567" w:right="-285" w:hanging="567"/>
        <w:rPr>
          <w:b/>
        </w:rPr>
      </w:pPr>
      <w:r w:rsidRPr="00AC1B69">
        <w:rPr>
          <w:b/>
        </w:rPr>
        <w:t xml:space="preserve">Obaly, v nichž má být přípravek uváděn na trh v ČR: </w:t>
      </w:r>
      <w:r w:rsidR="006D129F" w:rsidRPr="00AC1B69">
        <w:rPr>
          <w:i/>
          <w:sz w:val="20"/>
          <w:szCs w:val="20"/>
        </w:rPr>
        <w:t>(žadatel vyplní pro každý</w:t>
      </w:r>
      <w:r w:rsidR="006D129F" w:rsidRPr="00904744">
        <w:t xml:space="preserve"> </w:t>
      </w:r>
      <w:r w:rsidR="006D129F" w:rsidRPr="00AC1B69">
        <w:rPr>
          <w:i/>
          <w:sz w:val="20"/>
          <w:szCs w:val="20"/>
        </w:rPr>
        <w:t>obal zvlášť)</w:t>
      </w:r>
      <w:r w:rsidR="006D129F" w:rsidRPr="00AC1B69">
        <w:rPr>
          <w:b/>
        </w:rPr>
        <w:t xml:space="preserve"> </w:t>
      </w:r>
    </w:p>
    <w:p w:rsidR="00B05142" w:rsidRPr="004420CD" w:rsidRDefault="00B05142" w:rsidP="00B05142">
      <w:pPr>
        <w:ind w:firstLine="567"/>
        <w:rPr>
          <w:i/>
          <w:color w:val="0070C0"/>
          <w:lang w:val="en-GB"/>
        </w:rPr>
      </w:pPr>
      <w:r w:rsidRPr="004420CD">
        <w:rPr>
          <w:i/>
          <w:color w:val="0070C0"/>
          <w:lang w:val="en-GB"/>
        </w:rPr>
        <w:t>Product packaging to be marketed in C</w:t>
      </w:r>
      <w:r w:rsidR="004B7B0C" w:rsidRPr="004420CD">
        <w:rPr>
          <w:i/>
          <w:color w:val="0070C0"/>
          <w:lang w:val="en-GB"/>
        </w:rPr>
        <w:t>Z</w:t>
      </w:r>
      <w:r w:rsidR="009E34D1">
        <w:rPr>
          <w:i/>
          <w:color w:val="0070C0"/>
          <w:lang w:val="en-GB"/>
        </w:rPr>
        <w:t>:</w:t>
      </w:r>
    </w:p>
    <w:tbl>
      <w:tblPr>
        <w:tblStyle w:val="Mkatabulky"/>
        <w:tblW w:w="9356" w:type="dxa"/>
        <w:tblInd w:w="-147" w:type="dxa"/>
        <w:tblLook w:val="04A0" w:firstRow="1" w:lastRow="0" w:firstColumn="1" w:lastColumn="0" w:noHBand="0" w:noVBand="1"/>
      </w:tblPr>
      <w:tblGrid>
        <w:gridCol w:w="2552"/>
        <w:gridCol w:w="3260"/>
        <w:gridCol w:w="3544"/>
      </w:tblGrid>
      <w:tr w:rsidR="00DF3DDF" w:rsidRPr="003940CD" w:rsidTr="00887193">
        <w:tc>
          <w:tcPr>
            <w:tcW w:w="2552" w:type="dxa"/>
          </w:tcPr>
          <w:p w:rsidR="00DF3DDF" w:rsidRPr="00A842C8" w:rsidRDefault="00DF3DDF" w:rsidP="00887193">
            <w:pPr>
              <w:rPr>
                <w:b/>
                <w:bCs/>
                <w:iCs/>
              </w:rPr>
            </w:pPr>
            <w:r w:rsidRPr="00A842C8">
              <w:rPr>
                <w:b/>
                <w:bCs/>
                <w:iCs/>
              </w:rPr>
              <w:t>Typ</w:t>
            </w:r>
          </w:p>
          <w:p w:rsidR="00DF3DDF" w:rsidRDefault="00DF3DDF" w:rsidP="00887193">
            <w:pPr>
              <w:rPr>
                <w:i/>
                <w:color w:val="0070C0"/>
              </w:rPr>
            </w:pPr>
            <w:r w:rsidRPr="003940CD">
              <w:rPr>
                <w:i/>
                <w:color w:val="0070C0"/>
              </w:rPr>
              <w:t xml:space="preserve">Type </w:t>
            </w:r>
          </w:p>
          <w:p w:rsidR="00DF3DDF" w:rsidRPr="003940CD" w:rsidRDefault="00DF3DDF" w:rsidP="00887193">
            <w:r w:rsidRPr="00A842C8">
              <w:rPr>
                <w:i/>
                <w:sz w:val="20"/>
                <w:szCs w:val="20"/>
              </w:rPr>
              <w:t>(např. láhev / kanystr nebo sáček / pytel)</w:t>
            </w:r>
          </w:p>
        </w:tc>
        <w:tc>
          <w:tcPr>
            <w:tcW w:w="3260" w:type="dxa"/>
          </w:tcPr>
          <w:p w:rsidR="00DF3DDF" w:rsidRPr="003940CD" w:rsidRDefault="00DF3DDF" w:rsidP="00887193">
            <w:pPr>
              <w:rPr>
                <w:b/>
                <w:bCs/>
                <w:color w:val="000000"/>
              </w:rPr>
            </w:pPr>
            <w:r w:rsidRPr="003940CD">
              <w:rPr>
                <w:b/>
                <w:bCs/>
                <w:color w:val="000000"/>
              </w:rPr>
              <w:t>Materiál</w:t>
            </w:r>
          </w:p>
          <w:p w:rsidR="00DF3DDF" w:rsidRPr="004420CD" w:rsidRDefault="00DF3DDF" w:rsidP="00887193">
            <w:pPr>
              <w:rPr>
                <w:i/>
                <w:color w:val="0070C0"/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Material</w:t>
            </w:r>
          </w:p>
          <w:p w:rsidR="00DF3DDF" w:rsidRPr="00A842C8" w:rsidRDefault="00DF3DDF" w:rsidP="00887193">
            <w:pPr>
              <w:rPr>
                <w:sz w:val="20"/>
                <w:szCs w:val="20"/>
              </w:rPr>
            </w:pPr>
            <w:r w:rsidRPr="00A842C8">
              <w:rPr>
                <w:i/>
                <w:sz w:val="20"/>
                <w:szCs w:val="20"/>
              </w:rPr>
              <w:t>(např. HDPE, PET)</w:t>
            </w:r>
          </w:p>
        </w:tc>
        <w:tc>
          <w:tcPr>
            <w:tcW w:w="3544" w:type="dxa"/>
          </w:tcPr>
          <w:p w:rsidR="009F19D8" w:rsidRDefault="00DF3DDF" w:rsidP="00887193">
            <w:pPr>
              <w:rPr>
                <w:b/>
                <w:bCs/>
                <w:color w:val="000000"/>
              </w:rPr>
            </w:pPr>
            <w:r w:rsidRPr="003940CD">
              <w:rPr>
                <w:b/>
                <w:bCs/>
                <w:color w:val="000000"/>
              </w:rPr>
              <w:t xml:space="preserve">Skutečný obsah přípravku </w:t>
            </w:r>
          </w:p>
          <w:p w:rsidR="00DF3DDF" w:rsidRPr="003940CD" w:rsidRDefault="00DF3DDF" w:rsidP="00887193">
            <w:pPr>
              <w:rPr>
                <w:b/>
                <w:bCs/>
                <w:color w:val="000000"/>
              </w:rPr>
            </w:pPr>
            <w:r w:rsidRPr="003940CD">
              <w:rPr>
                <w:b/>
                <w:bCs/>
                <w:color w:val="000000"/>
              </w:rPr>
              <w:t>v obalu (rozsah)</w:t>
            </w:r>
          </w:p>
          <w:p w:rsidR="00DF3DDF" w:rsidRPr="004420CD" w:rsidRDefault="009F19D8" w:rsidP="00887193">
            <w:pPr>
              <w:rPr>
                <w:b/>
                <w:bCs/>
                <w:color w:val="000000"/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N</w:t>
            </w:r>
            <w:r w:rsidR="00DF3DDF" w:rsidRPr="004420CD">
              <w:rPr>
                <w:i/>
                <w:color w:val="0070C0"/>
                <w:lang w:val="en-GB"/>
              </w:rPr>
              <w:t>et quantity of product (range)</w:t>
            </w:r>
          </w:p>
          <w:p w:rsidR="00DF3DDF" w:rsidRPr="00A842C8" w:rsidRDefault="00DF3DDF" w:rsidP="00887193">
            <w:pPr>
              <w:rPr>
                <w:sz w:val="20"/>
                <w:szCs w:val="20"/>
              </w:rPr>
            </w:pPr>
            <w:r w:rsidRPr="00A842C8">
              <w:rPr>
                <w:i/>
                <w:sz w:val="20"/>
                <w:szCs w:val="20"/>
              </w:rPr>
              <w:t xml:space="preserve">(např. </w:t>
            </w:r>
            <w:smartTag w:uri="urn:schemas-microsoft-com:office:smarttags" w:element="metricconverter">
              <w:smartTagPr>
                <w:attr w:name="ProductID" w:val="4,5 l"/>
              </w:smartTagPr>
              <w:r w:rsidRPr="00A842C8">
                <w:rPr>
                  <w:i/>
                  <w:sz w:val="20"/>
                  <w:szCs w:val="20"/>
                </w:rPr>
                <w:t>4,5 l</w:t>
              </w:r>
            </w:smartTag>
            <w:r w:rsidRPr="00A842C8">
              <w:rPr>
                <w:i/>
                <w:sz w:val="20"/>
                <w:szCs w:val="20"/>
              </w:rPr>
              <w:t xml:space="preserve">, </w:t>
            </w:r>
            <w:smartTag w:uri="urn:schemas-microsoft-com:office:smarttags" w:element="metricconverter">
              <w:smartTagPr>
                <w:attr w:name="ProductID" w:val="10 l"/>
              </w:smartTagPr>
              <w:r w:rsidRPr="00A842C8">
                <w:rPr>
                  <w:i/>
                  <w:sz w:val="20"/>
                  <w:szCs w:val="20"/>
                </w:rPr>
                <w:t>10 l</w:t>
              </w:r>
            </w:smartTag>
            <w:r w:rsidRPr="00A842C8">
              <w:rPr>
                <w:i/>
                <w:sz w:val="20"/>
                <w:szCs w:val="20"/>
              </w:rPr>
              <w:t xml:space="preserve">, 100 g, 1 kg </w:t>
            </w:r>
            <w:r w:rsidRPr="00A842C8">
              <w:rPr>
                <w:i/>
                <w:sz w:val="20"/>
                <w:szCs w:val="20"/>
                <w:u w:val="single"/>
              </w:rPr>
              <w:t xml:space="preserve">nebo </w:t>
            </w:r>
            <w:r w:rsidRPr="00A842C8">
              <w:rPr>
                <w:i/>
                <w:sz w:val="20"/>
                <w:szCs w:val="20"/>
              </w:rPr>
              <w:t>1-20 l; 1-20 kg)</w:t>
            </w:r>
          </w:p>
        </w:tc>
      </w:tr>
      <w:tr w:rsidR="00DF3DDF" w:rsidTr="00887193">
        <w:trPr>
          <w:trHeight w:val="397"/>
        </w:trPr>
        <w:tc>
          <w:tcPr>
            <w:tcW w:w="2552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</w:tr>
      <w:tr w:rsidR="00DF3DDF" w:rsidTr="00887193">
        <w:trPr>
          <w:trHeight w:val="397"/>
        </w:trPr>
        <w:tc>
          <w:tcPr>
            <w:tcW w:w="2552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</w:tr>
      <w:tr w:rsidR="00DF3DDF" w:rsidTr="00887193">
        <w:trPr>
          <w:trHeight w:val="397"/>
        </w:trPr>
        <w:tc>
          <w:tcPr>
            <w:tcW w:w="2552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DF3DDF" w:rsidRDefault="00DF3DDF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</w:tr>
    </w:tbl>
    <w:p w:rsidR="00C94DE8" w:rsidRPr="001646BE" w:rsidRDefault="00C94DE8" w:rsidP="001646BE">
      <w:pPr>
        <w:pStyle w:val="Odstavecseseznamem"/>
        <w:numPr>
          <w:ilvl w:val="0"/>
          <w:numId w:val="4"/>
        </w:numPr>
        <w:ind w:left="567" w:hanging="567"/>
        <w:jc w:val="both"/>
        <w:rPr>
          <w:bCs/>
          <w:i/>
          <w:iCs/>
          <w:sz w:val="20"/>
          <w:szCs w:val="20"/>
        </w:rPr>
      </w:pPr>
      <w:r w:rsidRPr="001646BE">
        <w:rPr>
          <w:b/>
        </w:rPr>
        <w:t xml:space="preserve">Seznam příloh, které </w:t>
      </w:r>
      <w:r w:rsidR="00B22C0E" w:rsidRPr="001646BE">
        <w:rPr>
          <w:b/>
        </w:rPr>
        <w:t>ÚKZÚZ</w:t>
      </w:r>
      <w:r w:rsidRPr="001646BE">
        <w:rPr>
          <w:b/>
        </w:rPr>
        <w:t xml:space="preserve"> požaduje předložit:</w:t>
      </w:r>
      <w:r w:rsidR="00276761" w:rsidRPr="00276761">
        <w:t xml:space="preserve"> </w:t>
      </w:r>
      <w:r w:rsidR="00276761" w:rsidRPr="001646BE">
        <w:rPr>
          <w:bCs/>
          <w:i/>
          <w:iCs/>
          <w:sz w:val="20"/>
          <w:szCs w:val="20"/>
        </w:rPr>
        <w:t xml:space="preserve">(políčko označené křížkem znamená </w:t>
      </w:r>
      <w:r w:rsidR="000C446D" w:rsidRPr="001646BE">
        <w:rPr>
          <w:bCs/>
          <w:i/>
          <w:iCs/>
          <w:sz w:val="20"/>
          <w:szCs w:val="20"/>
        </w:rPr>
        <w:br/>
      </w:r>
      <w:proofErr w:type="gramStart"/>
      <w:r w:rsidR="00276761" w:rsidRPr="001646BE">
        <w:rPr>
          <w:bCs/>
          <w:i/>
          <w:iCs/>
          <w:sz w:val="20"/>
          <w:szCs w:val="20"/>
        </w:rPr>
        <w:t>ANO - předloženo</w:t>
      </w:r>
      <w:proofErr w:type="gramEnd"/>
      <w:r w:rsidR="00276761" w:rsidRPr="001646BE">
        <w:rPr>
          <w:bCs/>
          <w:i/>
          <w:iCs/>
          <w:sz w:val="20"/>
          <w:szCs w:val="20"/>
        </w:rPr>
        <w:t xml:space="preserve">; prázdné políčko znamená </w:t>
      </w:r>
      <w:proofErr w:type="gramStart"/>
      <w:r w:rsidR="00276761" w:rsidRPr="001646BE">
        <w:rPr>
          <w:bCs/>
          <w:i/>
          <w:iCs/>
          <w:sz w:val="20"/>
          <w:szCs w:val="20"/>
        </w:rPr>
        <w:t>NE - nepředkládá</w:t>
      </w:r>
      <w:proofErr w:type="gramEnd"/>
      <w:r w:rsidR="00276761" w:rsidRPr="001646BE">
        <w:rPr>
          <w:bCs/>
          <w:i/>
          <w:iCs/>
          <w:sz w:val="20"/>
          <w:szCs w:val="20"/>
        </w:rPr>
        <w:t xml:space="preserve"> se, nutné zdůvodnění)</w:t>
      </w:r>
    </w:p>
    <w:p w:rsidR="008909E4" w:rsidRPr="004420CD" w:rsidRDefault="008909E4" w:rsidP="008909E4">
      <w:pPr>
        <w:rPr>
          <w:i/>
          <w:color w:val="0070C0"/>
          <w:lang w:val="en-GB"/>
        </w:rPr>
      </w:pPr>
      <w:r>
        <w:rPr>
          <w:i/>
          <w:color w:val="0070C0"/>
        </w:rPr>
        <w:t xml:space="preserve">         </w:t>
      </w:r>
      <w:r w:rsidRPr="004420CD">
        <w:rPr>
          <w:i/>
          <w:color w:val="0070C0"/>
          <w:lang w:val="en-GB"/>
        </w:rPr>
        <w:t>List of attachments requested by ÚKZÚZ to be submitted:</w:t>
      </w:r>
    </w:p>
    <w:p w:rsidR="008909E4" w:rsidRDefault="00276761" w:rsidP="008909E4">
      <w:pPr>
        <w:tabs>
          <w:tab w:val="left" w:pos="8400"/>
        </w:tabs>
        <w:ind w:left="6" w:right="-143"/>
        <w:jc w:val="right"/>
        <w:rPr>
          <w:i/>
          <w:sz w:val="20"/>
          <w:szCs w:val="20"/>
        </w:rPr>
      </w:pPr>
      <w:r w:rsidRPr="00276761">
        <w:rPr>
          <w:i/>
          <w:sz w:val="20"/>
          <w:szCs w:val="20"/>
        </w:rPr>
        <w:t xml:space="preserve">ANO / NE </w:t>
      </w:r>
    </w:p>
    <w:p w:rsidR="00B05142" w:rsidRPr="008909E4" w:rsidRDefault="00276761" w:rsidP="00104147">
      <w:pPr>
        <w:tabs>
          <w:tab w:val="left" w:pos="8400"/>
        </w:tabs>
        <w:ind w:left="6" w:right="-143"/>
        <w:jc w:val="right"/>
        <w:rPr>
          <w:color w:val="0070C0"/>
          <w:sz w:val="20"/>
          <w:szCs w:val="20"/>
        </w:rPr>
      </w:pPr>
      <w:r w:rsidRPr="008909E4">
        <w:rPr>
          <w:i/>
          <w:color w:val="0070C0"/>
          <w:sz w:val="20"/>
          <w:szCs w:val="20"/>
        </w:rPr>
        <w:t>YES/NO</w:t>
      </w:r>
    </w:p>
    <w:tbl>
      <w:tblPr>
        <w:tblStyle w:val="Mkatabulky"/>
        <w:tblW w:w="9356" w:type="dxa"/>
        <w:tblInd w:w="-34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7513"/>
        <w:gridCol w:w="850"/>
      </w:tblGrid>
      <w:tr w:rsidR="009C6C05" w:rsidTr="00920BEB">
        <w:tc>
          <w:tcPr>
            <w:tcW w:w="993" w:type="dxa"/>
          </w:tcPr>
          <w:p w:rsidR="009C6C05" w:rsidRDefault="009C6C05" w:rsidP="00920BEB">
            <w:r>
              <w:t>10.1</w:t>
            </w:r>
          </w:p>
        </w:tc>
        <w:tc>
          <w:tcPr>
            <w:tcW w:w="7513" w:type="dxa"/>
          </w:tcPr>
          <w:p w:rsidR="009C6C05" w:rsidRDefault="009C6C05" w:rsidP="00920BEB">
            <w:pPr>
              <w:spacing w:after="60"/>
              <w:ind w:hanging="109"/>
              <w:jc w:val="both"/>
            </w:pPr>
            <w:r w:rsidRPr="00BE3AE3">
              <w:t>návrh etikety přípravku v českém jazyce</w:t>
            </w:r>
            <w:r>
              <w:t xml:space="preserve"> </w:t>
            </w:r>
          </w:p>
          <w:p w:rsidR="009C6C05" w:rsidRPr="004420CD" w:rsidRDefault="009C6C05" w:rsidP="00920BEB">
            <w:pPr>
              <w:spacing w:before="60" w:after="60"/>
              <w:ind w:hanging="109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draft label in Czech language</w:t>
            </w:r>
            <w:r w:rsidRPr="004420CD">
              <w:rPr>
                <w:lang w:val="en-GB"/>
              </w:rPr>
              <w:t xml:space="preserve"> </w:t>
            </w:r>
          </w:p>
        </w:tc>
        <w:tc>
          <w:tcPr>
            <w:tcW w:w="850" w:type="dxa"/>
          </w:tcPr>
          <w:p w:rsidR="009C6C05" w:rsidRDefault="009C6C05" w:rsidP="00920BEB">
            <w:pPr>
              <w:jc w:val="center"/>
            </w:pPr>
            <w:r w:rsidRPr="00BE3AE3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E3AE3">
              <w:instrText xml:space="preserve"> FORMCHECKBOX </w:instrText>
            </w:r>
            <w:r w:rsidRPr="00BE3AE3">
              <w:fldChar w:fldCharType="separate"/>
            </w:r>
            <w:r w:rsidRPr="00BE3AE3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10.2</w:t>
            </w:r>
          </w:p>
        </w:tc>
        <w:tc>
          <w:tcPr>
            <w:tcW w:w="7513" w:type="dxa"/>
          </w:tcPr>
          <w:p w:rsidR="009C6C05" w:rsidRDefault="009C6C05" w:rsidP="00920BEB">
            <w:pPr>
              <w:tabs>
                <w:tab w:val="left" w:pos="567"/>
              </w:tabs>
              <w:spacing w:after="60"/>
              <w:ind w:hanging="109"/>
              <w:jc w:val="both"/>
            </w:pPr>
            <w:r w:rsidRPr="00BE3AE3">
              <w:t xml:space="preserve">bezpečnostní list přípravku v českém jazyce </w:t>
            </w:r>
          </w:p>
          <w:p w:rsidR="009C6C05" w:rsidRPr="004420CD" w:rsidRDefault="009C6C05" w:rsidP="00920BEB">
            <w:pPr>
              <w:tabs>
                <w:tab w:val="left" w:pos="567"/>
              </w:tabs>
              <w:spacing w:before="60" w:after="60"/>
              <w:ind w:hanging="109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material safety data sheet of plant protection product in Czech language</w:t>
            </w:r>
          </w:p>
        </w:tc>
        <w:tc>
          <w:tcPr>
            <w:tcW w:w="850" w:type="dxa"/>
          </w:tcPr>
          <w:p w:rsidR="009C6C05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10.3</w:t>
            </w:r>
          </w:p>
        </w:tc>
        <w:tc>
          <w:tcPr>
            <w:tcW w:w="7513" w:type="dxa"/>
          </w:tcPr>
          <w:p w:rsidR="009C6C05" w:rsidRPr="00A01B08" w:rsidRDefault="009C6C05" w:rsidP="00920BEB">
            <w:pPr>
              <w:spacing w:after="60"/>
              <w:ind w:left="-84"/>
              <w:jc w:val="both"/>
            </w:pPr>
            <w:r w:rsidRPr="00A01B08">
              <w:t xml:space="preserve">závěrečná hodnotící zpráva k přípravku zpracovaná členským státem zpravodajem </w:t>
            </w:r>
          </w:p>
          <w:p w:rsidR="009C6C05" w:rsidRPr="00BE3AE3" w:rsidRDefault="009C6C05" w:rsidP="00920BEB">
            <w:pPr>
              <w:tabs>
                <w:tab w:val="left" w:pos="567"/>
              </w:tabs>
              <w:spacing w:before="60" w:after="60"/>
              <w:ind w:left="-84"/>
              <w:jc w:val="both"/>
            </w:pPr>
            <w:r w:rsidRPr="00A01B08">
              <w:rPr>
                <w:i/>
                <w:iCs/>
                <w:color w:val="0070C0"/>
                <w:lang w:val="en-GB"/>
              </w:rPr>
              <w:t>final assessment report of the reporter member state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10.4</w:t>
            </w:r>
          </w:p>
        </w:tc>
        <w:tc>
          <w:tcPr>
            <w:tcW w:w="7513" w:type="dxa"/>
          </w:tcPr>
          <w:p w:rsidR="009C6C05" w:rsidRPr="00A01B08" w:rsidRDefault="009C6C05" w:rsidP="00920BEB">
            <w:pPr>
              <w:spacing w:after="60"/>
              <w:ind w:left="-84"/>
              <w:jc w:val="both"/>
            </w:pPr>
            <w:r w:rsidRPr="00A01B08">
              <w:t xml:space="preserve">opis povolení uděleného referenčním členským státem v jazyce originálním </w:t>
            </w:r>
            <w:r>
              <w:br/>
            </w:r>
            <w:r w:rsidRPr="00A01B08">
              <w:t xml:space="preserve">a v překladu do </w:t>
            </w:r>
            <w:r w:rsidRPr="00D077F5">
              <w:t>jazyka českého</w:t>
            </w:r>
            <w:r w:rsidRPr="00A01B08">
              <w:t xml:space="preserve">  </w:t>
            </w:r>
          </w:p>
          <w:p w:rsidR="009C6C05" w:rsidRPr="004420CD" w:rsidRDefault="009C6C05" w:rsidP="00920BEB">
            <w:pPr>
              <w:spacing w:before="60" w:after="60"/>
              <w:ind w:left="-84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copy of the authorization granted by the reference member state in original language and translated into Czech language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10.5</w:t>
            </w:r>
          </w:p>
        </w:tc>
        <w:tc>
          <w:tcPr>
            <w:tcW w:w="7513" w:type="dxa"/>
          </w:tcPr>
          <w:p w:rsidR="009C6C05" w:rsidRPr="00A01B08" w:rsidRDefault="009C6C05" w:rsidP="00920BEB">
            <w:pPr>
              <w:spacing w:after="60"/>
              <w:ind w:left="-84"/>
              <w:jc w:val="both"/>
            </w:pPr>
            <w:r w:rsidRPr="00A01B08">
              <w:t xml:space="preserve">kopie etikety v jazyce originálním a v překladu do jazyka českého </w:t>
            </w:r>
          </w:p>
          <w:p w:rsidR="009C6C05" w:rsidRPr="004420CD" w:rsidRDefault="009C6C05" w:rsidP="00920BEB">
            <w:pPr>
              <w:spacing w:before="60" w:after="60"/>
              <w:ind w:left="-84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copy of label in original language and translated to Czech language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10.6</w:t>
            </w:r>
          </w:p>
        </w:tc>
        <w:tc>
          <w:tcPr>
            <w:tcW w:w="7513" w:type="dxa"/>
          </w:tcPr>
          <w:p w:rsidR="009C6C05" w:rsidRDefault="009C6C05" w:rsidP="00920BEB">
            <w:pPr>
              <w:spacing w:after="60"/>
              <w:ind w:left="-109"/>
              <w:jc w:val="both"/>
              <w:rPr>
                <w:i/>
              </w:rPr>
            </w:pPr>
            <w:r w:rsidRPr="00BE3AE3">
              <w:t xml:space="preserve">úplný a souhrnný dokumentační soubor údajů o přípravku dle </w:t>
            </w:r>
            <w:r>
              <w:t>prováděcího n</w:t>
            </w:r>
            <w:r w:rsidRPr="00BE3AE3">
              <w:t>ařízení Komise (EU) č. </w:t>
            </w:r>
            <w:r>
              <w:t>284/2013</w:t>
            </w:r>
          </w:p>
          <w:p w:rsidR="009C6C05" w:rsidRPr="004420CD" w:rsidRDefault="009C6C05" w:rsidP="00920BEB">
            <w:pPr>
              <w:spacing w:before="60" w:after="60"/>
              <w:ind w:left="-84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complete and summary dossier on plant protection product according to the Commission Regulation No. 284/2013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</w:t>
            </w:r>
            <w:r w:rsidR="001646BE">
              <w:t>7</w:t>
            </w:r>
          </w:p>
        </w:tc>
        <w:tc>
          <w:tcPr>
            <w:tcW w:w="7513" w:type="dxa"/>
          </w:tcPr>
          <w:p w:rsidR="009C6C05" w:rsidRDefault="009C6C05" w:rsidP="00920BEB">
            <w:pPr>
              <w:spacing w:after="60"/>
              <w:ind w:left="-109"/>
              <w:jc w:val="both"/>
              <w:rPr>
                <w:i/>
                <w:sz w:val="20"/>
                <w:szCs w:val="20"/>
              </w:rPr>
            </w:pPr>
            <w:r w:rsidRPr="00BE3AE3">
              <w:t>písemný doklad o přístupu k údajům v dokumentaci k účinné látce (látkám) a/nebo přípravku, které mají být využity pro hodnocení, pokud je jejich vlastník odlišný od žadatele (tzv. „</w:t>
            </w:r>
            <w:r w:rsidRPr="004420CD">
              <w:rPr>
                <w:lang w:val="en-GB"/>
              </w:rPr>
              <w:t xml:space="preserve">Letter </w:t>
            </w:r>
            <w:r w:rsidRPr="00BE3AE3">
              <w:t>of Access“)</w:t>
            </w:r>
          </w:p>
          <w:p w:rsidR="009C6C05" w:rsidRPr="004420CD" w:rsidRDefault="009C6C05" w:rsidP="00920BEB">
            <w:pPr>
              <w:spacing w:before="60" w:after="60"/>
              <w:ind w:left="-109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 xml:space="preserve">written consent to refer to data in dossier for active substance/s and/or plant protection product which shall be used for evaluation if the data owner is different from the applicant („Letter of </w:t>
            </w:r>
            <w:proofErr w:type="gramStart"/>
            <w:r w:rsidR="004420CD" w:rsidRPr="004420CD">
              <w:rPr>
                <w:i/>
                <w:color w:val="0070C0"/>
                <w:lang w:val="en-GB"/>
              </w:rPr>
              <w:t>Access“</w:t>
            </w:r>
            <w:proofErr w:type="gramEnd"/>
            <w:r w:rsidRPr="004420CD">
              <w:rPr>
                <w:i/>
                <w:color w:val="0070C0"/>
                <w:lang w:val="en-GB"/>
              </w:rPr>
              <w:t>)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10.8</w:t>
            </w:r>
          </w:p>
        </w:tc>
        <w:tc>
          <w:tcPr>
            <w:tcW w:w="7513" w:type="dxa"/>
          </w:tcPr>
          <w:p w:rsidR="009C6C05" w:rsidRPr="00A01B08" w:rsidRDefault="009C6C05" w:rsidP="00920BEB">
            <w:pPr>
              <w:spacing w:after="60"/>
              <w:ind w:left="-112"/>
              <w:jc w:val="both"/>
            </w:pPr>
            <w:r w:rsidRPr="00A01B08">
              <w:t>doklad o srovnatelnosti podmínek země EU odkud má být povolení přípravku převzato s podmínkami v ČR (podmínky zemědělské praxe, fytosanitární podmínky, podmínky praxe ochrany rostlin a životního prostředí)</w:t>
            </w:r>
          </w:p>
          <w:p w:rsidR="009C6C05" w:rsidRPr="00A01B08" w:rsidRDefault="009C6C05" w:rsidP="00920BEB">
            <w:pPr>
              <w:spacing w:before="60" w:after="60"/>
              <w:ind w:left="-112"/>
              <w:jc w:val="both"/>
              <w:rPr>
                <w:i/>
                <w:sz w:val="20"/>
                <w:szCs w:val="20"/>
              </w:rPr>
            </w:pPr>
            <w:r w:rsidRPr="00A01B08">
              <w:rPr>
                <w:i/>
                <w:sz w:val="20"/>
                <w:szCs w:val="20"/>
              </w:rPr>
              <w:t xml:space="preserve">(viz Základní informace o srovnávacím posouzení přípravku na </w:t>
            </w:r>
            <w:r>
              <w:rPr>
                <w:i/>
                <w:sz w:val="20"/>
                <w:szCs w:val="20"/>
              </w:rPr>
              <w:t>www.ukzuz.</w:t>
            </w:r>
            <w:r w:rsidR="00A10BC8">
              <w:rPr>
                <w:i/>
                <w:sz w:val="20"/>
                <w:szCs w:val="20"/>
              </w:rPr>
              <w:t>gov.</w:t>
            </w:r>
            <w:r>
              <w:rPr>
                <w:i/>
                <w:sz w:val="20"/>
                <w:szCs w:val="20"/>
              </w:rPr>
              <w:t>cz</w:t>
            </w:r>
            <w:r w:rsidRPr="00A01B08">
              <w:rPr>
                <w:i/>
                <w:sz w:val="20"/>
                <w:szCs w:val="20"/>
              </w:rPr>
              <w:t xml:space="preserve">) </w:t>
            </w:r>
          </w:p>
          <w:p w:rsidR="009C6C05" w:rsidRPr="004420CD" w:rsidRDefault="009C6C05" w:rsidP="00920BEB">
            <w:pPr>
              <w:spacing w:before="60" w:after="60"/>
              <w:ind w:left="-109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evidence that the conditions relevant to the use of the product in the EU member state are comparable to those in CZ (agricultural, plant health and environmental including climatic)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10.9</w:t>
            </w:r>
          </w:p>
        </w:tc>
        <w:tc>
          <w:tcPr>
            <w:tcW w:w="7513" w:type="dxa"/>
          </w:tcPr>
          <w:p w:rsidR="009C6C05" w:rsidRPr="00A01B08" w:rsidRDefault="009C6C05" w:rsidP="00920BEB">
            <w:pPr>
              <w:spacing w:after="60"/>
              <w:ind w:left="-112"/>
              <w:jc w:val="both"/>
            </w:pPr>
            <w:r w:rsidRPr="00A01B08">
              <w:t xml:space="preserve">prohlášení, že složení přípravku je shodné se složením přípravku, pro který bylo v referenčním členském státě vydáno rozhodnutí o povolení </w:t>
            </w:r>
          </w:p>
          <w:p w:rsidR="009C6C05" w:rsidRPr="004420CD" w:rsidRDefault="009C6C05" w:rsidP="00920BEB">
            <w:pPr>
              <w:spacing w:before="60" w:after="60"/>
              <w:ind w:left="-109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confirmation that the product composition is identical to the product composition for which the authorization was granted in reference member state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10.1</w:t>
            </w:r>
            <w:r w:rsidR="001646BE">
              <w:t>0</w:t>
            </w:r>
          </w:p>
        </w:tc>
        <w:tc>
          <w:tcPr>
            <w:tcW w:w="7513" w:type="dxa"/>
          </w:tcPr>
          <w:p w:rsidR="009C6C05" w:rsidRPr="00A01B08" w:rsidRDefault="009C6C05" w:rsidP="00920BEB">
            <w:pPr>
              <w:spacing w:after="60"/>
              <w:ind w:left="-112"/>
              <w:jc w:val="both"/>
            </w:pPr>
            <w:r w:rsidRPr="00A01B08">
              <w:t>prohlášení, že obaly jsou ze stejného materiálu jako obaly použité ve studiích skladování</w:t>
            </w:r>
          </w:p>
          <w:p w:rsidR="009C6C05" w:rsidRPr="004420CD" w:rsidRDefault="009C6C05" w:rsidP="00920BEB">
            <w:pPr>
              <w:spacing w:after="60"/>
              <w:ind w:left="-112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confirmation that the packaging material is the same as packaging material used for storage studies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10.11</w:t>
            </w:r>
          </w:p>
        </w:tc>
        <w:tc>
          <w:tcPr>
            <w:tcW w:w="7513" w:type="dxa"/>
          </w:tcPr>
          <w:p w:rsidR="00961052" w:rsidRDefault="00961052" w:rsidP="00961052">
            <w:pPr>
              <w:spacing w:after="60"/>
              <w:ind w:left="-66"/>
              <w:jc w:val="both"/>
            </w:pPr>
            <w:r w:rsidRPr="00772C71">
              <w:t xml:space="preserve">prohlášení, že formulační přísada není jako nepřijatelný </w:t>
            </w:r>
            <w:proofErr w:type="spellStart"/>
            <w:r w:rsidRPr="00772C71">
              <w:t>ko</w:t>
            </w:r>
            <w:r w:rsidR="005B323A">
              <w:t>-</w:t>
            </w:r>
            <w:r w:rsidRPr="00772C71">
              <w:t>formulant</w:t>
            </w:r>
            <w:proofErr w:type="spellEnd"/>
            <w:r w:rsidRPr="00772C71">
              <w:t xml:space="preserve"> vložena do Přílohy III Nařízení EP a Rady (ES) č. 1107/2009 (ani takovou složku neobsahuje jako nezáměrnou nečistotu v množství ≥ </w:t>
            </w:r>
            <w:proofErr w:type="gramStart"/>
            <w:r w:rsidRPr="00772C71">
              <w:t>0,1%</w:t>
            </w:r>
            <w:proofErr w:type="gramEnd"/>
            <w:r w:rsidRPr="00772C71">
              <w:t>)</w:t>
            </w:r>
          </w:p>
          <w:p w:rsidR="009C6C05" w:rsidRPr="004420CD" w:rsidRDefault="00961052" w:rsidP="00961052">
            <w:pPr>
              <w:spacing w:before="60" w:after="60"/>
              <w:ind w:left="-67" w:right="57"/>
              <w:jc w:val="both"/>
              <w:rPr>
                <w:i/>
                <w:color w:val="0070C0"/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confirmation that the co-formulant is not included as an unacceptable co-formulant in Annex III of Regulation (EC) No. 1107/2009 of the European Parliament and of the Council (does not contain such a component as an unintentional impurity in an amount ≥ 0.1%)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10.12</w:t>
            </w:r>
          </w:p>
        </w:tc>
        <w:tc>
          <w:tcPr>
            <w:tcW w:w="7513" w:type="dxa"/>
          </w:tcPr>
          <w:p w:rsidR="009C6C05" w:rsidRDefault="009C6C05" w:rsidP="00920BEB">
            <w:pPr>
              <w:spacing w:after="60"/>
              <w:ind w:left="-67" w:right="57"/>
              <w:jc w:val="both"/>
            </w:pPr>
            <w:r w:rsidRPr="009450EE">
              <w:t>opis závěrů členského státu posuzujícího rovnocennost podle článku 38 odst. 2 nařízení, pokud se liší zdroj účinné látky, nebo výrobní proces nebo místo výroby od zdroje posouzeného v rámci EU</w:t>
            </w:r>
          </w:p>
          <w:p w:rsidR="009C6C05" w:rsidRPr="004420CD" w:rsidRDefault="009C6C05" w:rsidP="00920BEB">
            <w:pPr>
              <w:spacing w:after="60"/>
              <w:ind w:left="-66" w:right="57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copy of conclusions on equivalence from the member state assessing the equivalence according to art. 38 paragraph 2 of the regulation, when the source of active substance or manufacturing process or manufacturing site are different from the source assessed within the scope of EU)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10.1</w:t>
            </w:r>
            <w:r w:rsidR="001646BE">
              <w:t>3</w:t>
            </w:r>
          </w:p>
        </w:tc>
        <w:tc>
          <w:tcPr>
            <w:tcW w:w="7513" w:type="dxa"/>
          </w:tcPr>
          <w:p w:rsidR="00666DD9" w:rsidRDefault="00666DD9" w:rsidP="004420CD">
            <w:pPr>
              <w:spacing w:after="60"/>
              <w:ind w:left="-109" w:firstLine="28"/>
              <w:jc w:val="both"/>
              <w:rPr>
                <w:iCs/>
              </w:rPr>
            </w:pPr>
            <w:r>
              <w:t>úplný seznam studií předložených žadatelem k žádosti s vyznačením požadavku na ochranu údajů (článek 59 nařízení)</w:t>
            </w:r>
            <w:r>
              <w:rPr>
                <w:i/>
              </w:rPr>
              <w:t xml:space="preserve"> </w:t>
            </w:r>
            <w:r>
              <w:rPr>
                <w:iCs/>
              </w:rPr>
              <w:t>v souladu s dokumentem SANCO/6895/2009 (bod 53) a SANCO/12580/2012</w:t>
            </w:r>
          </w:p>
          <w:p w:rsidR="009C6C05" w:rsidRPr="004420CD" w:rsidRDefault="00666DD9" w:rsidP="00666DD9">
            <w:pPr>
              <w:spacing w:after="60"/>
              <w:ind w:left="-112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complete list of studies submitted by the applicant together with the application with indication of the data protection claim (art. 59 of the Regulation) according to the document SANCO/6895/2009 (point 53) and SANCO/12580/2012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</w:t>
            </w:r>
            <w:r w:rsidR="001646BE">
              <w:t>0.</w:t>
            </w:r>
            <w:r>
              <w:t>14</w:t>
            </w:r>
          </w:p>
        </w:tc>
        <w:tc>
          <w:tcPr>
            <w:tcW w:w="7513" w:type="dxa"/>
          </w:tcPr>
          <w:p w:rsidR="009C6C05" w:rsidRPr="00A01B08" w:rsidRDefault="009C6C05" w:rsidP="00920BEB">
            <w:pPr>
              <w:spacing w:after="60"/>
              <w:ind w:left="-112"/>
              <w:jc w:val="both"/>
            </w:pPr>
            <w:r w:rsidRPr="00A01B08">
              <w:t xml:space="preserve">analytická metoda pro stanovení účinné látky v přípravku; analytická metoda pro stanovení relevantních nečisto (pokud jsou identifikovány) </w:t>
            </w:r>
          </w:p>
          <w:p w:rsidR="009C6C05" w:rsidRPr="004420CD" w:rsidRDefault="009C6C05" w:rsidP="00920BEB">
            <w:pPr>
              <w:spacing w:after="60"/>
              <w:ind w:left="-112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analytical method for determination of active substance in the plant protection product, analytical method for determination of the relevant impurities in the plant protection product (if identified)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9C6C05" w:rsidTr="00920BEB">
        <w:tc>
          <w:tcPr>
            <w:tcW w:w="993" w:type="dxa"/>
          </w:tcPr>
          <w:p w:rsidR="009C6C05" w:rsidRDefault="009C6C05" w:rsidP="00920BEB">
            <w:r>
              <w:t>10.15</w:t>
            </w:r>
          </w:p>
        </w:tc>
        <w:tc>
          <w:tcPr>
            <w:tcW w:w="7513" w:type="dxa"/>
          </w:tcPr>
          <w:p w:rsidR="009C6C05" w:rsidRDefault="009C6C05" w:rsidP="00920BEB">
            <w:pPr>
              <w:spacing w:after="60"/>
              <w:ind w:left="-109"/>
              <w:jc w:val="both"/>
            </w:pPr>
            <w:r w:rsidRPr="00BE3AE3">
              <w:t>technická specifikace přípravku vypracovaná v souladu s FAO/WHO příručkou</w:t>
            </w:r>
          </w:p>
          <w:p w:rsidR="009C6C05" w:rsidRPr="004420CD" w:rsidRDefault="009C6C05" w:rsidP="00920BEB">
            <w:pPr>
              <w:spacing w:after="60"/>
              <w:ind w:left="-112"/>
              <w:jc w:val="both"/>
              <w:rPr>
                <w:lang w:val="en-GB"/>
              </w:rPr>
            </w:pPr>
            <w:r w:rsidRPr="004420CD">
              <w:rPr>
                <w:i/>
                <w:color w:val="0070C0"/>
                <w:lang w:val="en-GB"/>
              </w:rPr>
              <w:t>technical specification of plant protection product according to the FAO/WHO guideline</w:t>
            </w:r>
          </w:p>
        </w:tc>
        <w:tc>
          <w:tcPr>
            <w:tcW w:w="850" w:type="dxa"/>
          </w:tcPr>
          <w:p w:rsidR="009C6C05" w:rsidRPr="000E1910" w:rsidRDefault="009C6C05" w:rsidP="00920BEB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</w:tbl>
    <w:p w:rsidR="00C94DE8" w:rsidRPr="009450EE" w:rsidRDefault="00C94DE8">
      <w:pPr>
        <w:ind w:right="282"/>
        <w:jc w:val="both"/>
      </w:pPr>
    </w:p>
    <w:p w:rsidR="00C94DE8" w:rsidRDefault="00C94DE8">
      <w:pPr>
        <w:pStyle w:val="Prosttext1"/>
        <w:ind w:left="2835"/>
        <w:rPr>
          <w:rFonts w:ascii="Times New Roman" w:eastAsia="MS Mincho" w:hAnsi="Times New Roman" w:cs="Times New Roman"/>
          <w:sz w:val="24"/>
          <w:szCs w:val="24"/>
        </w:rPr>
      </w:pPr>
      <w:r w:rsidRPr="009450EE">
        <w:rPr>
          <w:rFonts w:ascii="Times New Roman" w:eastAsia="MS Mincho" w:hAnsi="Times New Roman" w:cs="Times New Roman"/>
          <w:sz w:val="24"/>
          <w:szCs w:val="24"/>
        </w:rPr>
        <w:t xml:space="preserve">Podpis žadatele / právního zástupce v ČR: </w:t>
      </w:r>
      <w:r w:rsidR="00677E08"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677E08" w:rsidRPr="00D9790B">
        <w:rPr>
          <w:highlight w:val="lightGray"/>
        </w:rPr>
        <w:instrText xml:space="preserve"> FORMTEXT </w:instrText>
      </w:r>
      <w:r w:rsidR="00677E08" w:rsidRPr="00D9790B">
        <w:rPr>
          <w:highlight w:val="lightGray"/>
        </w:rPr>
      </w:r>
      <w:r w:rsidR="00677E08" w:rsidRPr="00D9790B">
        <w:rPr>
          <w:highlight w:val="lightGray"/>
        </w:rPr>
        <w:fldChar w:fldCharType="separate"/>
      </w:r>
      <w:r w:rsidR="00677E08" w:rsidRPr="00D9790B">
        <w:rPr>
          <w:highlight w:val="lightGray"/>
        </w:rPr>
        <w:t> </w:t>
      </w:r>
      <w:r w:rsidR="00677E08" w:rsidRPr="00D9790B">
        <w:rPr>
          <w:highlight w:val="lightGray"/>
        </w:rPr>
        <w:t> </w:t>
      </w:r>
      <w:r w:rsidR="00677E08" w:rsidRPr="00D9790B">
        <w:rPr>
          <w:highlight w:val="lightGray"/>
        </w:rPr>
        <w:t> </w:t>
      </w:r>
      <w:r w:rsidR="00677E08" w:rsidRPr="00D9790B">
        <w:rPr>
          <w:highlight w:val="lightGray"/>
        </w:rPr>
        <w:t> </w:t>
      </w:r>
      <w:r w:rsidR="00677E08" w:rsidRPr="00D9790B">
        <w:rPr>
          <w:highlight w:val="lightGray"/>
        </w:rPr>
        <w:t> </w:t>
      </w:r>
      <w:r w:rsidR="00677E08" w:rsidRPr="00D9790B">
        <w:rPr>
          <w:highlight w:val="lightGray"/>
        </w:rPr>
        <w:fldChar w:fldCharType="end"/>
      </w:r>
    </w:p>
    <w:p w:rsidR="00B05142" w:rsidRPr="004420CD" w:rsidRDefault="00B05142" w:rsidP="00B05142">
      <w:pPr>
        <w:pStyle w:val="Prosttext1"/>
        <w:ind w:left="2835"/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</w:pPr>
      <w:proofErr w:type="gramStart"/>
      <w:r w:rsidRPr="004420CD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>Applicant‘</w:t>
      </w:r>
      <w:proofErr w:type="gramEnd"/>
      <w:r w:rsidRPr="004420CD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>s/Legal attorney’s signature</w:t>
      </w:r>
      <w:r w:rsidR="00CC6258" w:rsidRPr="004420CD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 xml:space="preserve"> in CZ</w:t>
      </w:r>
      <w:r w:rsidRPr="004420CD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>:</w:t>
      </w:r>
    </w:p>
    <w:p w:rsidR="00C94DE8" w:rsidRPr="004420CD" w:rsidRDefault="00C94DE8">
      <w:pPr>
        <w:pStyle w:val="Prosttext1"/>
        <w:ind w:left="2835"/>
        <w:rPr>
          <w:rFonts w:ascii="Times New Roman" w:eastAsia="MS Mincho" w:hAnsi="Times New Roman" w:cs="Times New Roman"/>
          <w:sz w:val="24"/>
          <w:szCs w:val="24"/>
          <w:lang w:val="en-GB"/>
        </w:rPr>
      </w:pPr>
      <w:r w:rsidRPr="004420CD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begin">
          <w:ffData>
            <w:name w:val="Text58"/>
            <w:enabled/>
            <w:calcOnExit w:val="0"/>
            <w:textInput/>
          </w:ffData>
        </w:fldChar>
      </w:r>
      <w:bookmarkStart w:id="4" w:name="Text58"/>
      <w:r w:rsidRPr="004420CD">
        <w:rPr>
          <w:rFonts w:ascii="Times New Roman" w:eastAsia="MS Mincho" w:hAnsi="Times New Roman" w:cs="Times New Roman"/>
          <w:sz w:val="24"/>
          <w:szCs w:val="24"/>
          <w:lang w:val="en-GB"/>
        </w:rPr>
        <w:instrText xml:space="preserve"> FORMTEXT </w:instrText>
      </w:r>
      <w:r w:rsidRPr="004420CD">
        <w:rPr>
          <w:rFonts w:ascii="Times New Roman" w:eastAsia="MS Mincho" w:hAnsi="Times New Roman" w:cs="Times New Roman"/>
          <w:sz w:val="24"/>
          <w:szCs w:val="24"/>
          <w:lang w:val="en-GB"/>
        </w:rPr>
      </w:r>
      <w:r w:rsidRPr="004420CD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separate"/>
      </w:r>
      <w:r w:rsidRPr="004420CD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4420CD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4420CD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4420CD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4420CD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4420CD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end"/>
      </w:r>
      <w:bookmarkEnd w:id="4"/>
    </w:p>
    <w:p w:rsidR="00C94DE8" w:rsidRPr="004420CD" w:rsidRDefault="00C94DE8" w:rsidP="00240519">
      <w:pPr>
        <w:ind w:left="2835"/>
        <w:rPr>
          <w:lang w:val="en-GB"/>
        </w:rPr>
      </w:pPr>
      <w:r w:rsidRPr="009450EE">
        <w:rPr>
          <w:rFonts w:eastAsia="MS Mincho" w:cs="Times New Roman"/>
        </w:rPr>
        <w:t xml:space="preserve">Datum vyhotovení: </w:t>
      </w:r>
      <w:r w:rsidR="00240519" w:rsidRPr="00D9790B">
        <w:rPr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240519" w:rsidRPr="00D9790B">
        <w:rPr>
          <w:highlight w:val="lightGray"/>
        </w:rPr>
        <w:instrText xml:space="preserve"> FORMTEXT </w:instrText>
      </w:r>
      <w:r w:rsidR="00240519" w:rsidRPr="00D9790B">
        <w:rPr>
          <w:highlight w:val="lightGray"/>
        </w:rPr>
      </w:r>
      <w:r w:rsidR="00240519" w:rsidRPr="00D9790B">
        <w:rPr>
          <w:highlight w:val="lightGray"/>
        </w:rPr>
        <w:fldChar w:fldCharType="separate"/>
      </w:r>
      <w:r w:rsidR="00240519" w:rsidRPr="00D9790B">
        <w:rPr>
          <w:highlight w:val="lightGray"/>
        </w:rPr>
        <w:t> </w:t>
      </w:r>
      <w:r w:rsidR="00240519" w:rsidRPr="00D9790B">
        <w:rPr>
          <w:highlight w:val="lightGray"/>
        </w:rPr>
        <w:t> </w:t>
      </w:r>
      <w:r w:rsidR="00240519" w:rsidRPr="00D9790B">
        <w:rPr>
          <w:highlight w:val="lightGray"/>
        </w:rPr>
        <w:t> </w:t>
      </w:r>
      <w:r w:rsidR="00240519" w:rsidRPr="00D9790B">
        <w:rPr>
          <w:highlight w:val="lightGray"/>
        </w:rPr>
        <w:t> </w:t>
      </w:r>
      <w:r w:rsidR="00240519" w:rsidRPr="00D9790B">
        <w:rPr>
          <w:highlight w:val="lightGray"/>
        </w:rPr>
        <w:t> </w:t>
      </w:r>
      <w:r w:rsidR="00240519" w:rsidRPr="00D9790B">
        <w:rPr>
          <w:highlight w:val="lightGray"/>
        </w:rPr>
        <w:fldChar w:fldCharType="end"/>
      </w:r>
      <w:r w:rsidR="000116DE">
        <w:rPr>
          <w:rFonts w:eastAsia="MS Mincho" w:cs="Times New Roman"/>
        </w:rPr>
        <w:br/>
      </w:r>
      <w:r w:rsidR="00B05142" w:rsidRPr="004420CD">
        <w:rPr>
          <w:rFonts w:eastAsia="MS Mincho" w:cs="Times New Roman"/>
          <w:i/>
          <w:color w:val="0070C0"/>
          <w:lang w:val="en-GB"/>
        </w:rPr>
        <w:t>Issue date:</w:t>
      </w:r>
      <w:r w:rsidRPr="004420CD">
        <w:rPr>
          <w:rFonts w:eastAsia="MS Mincho" w:cs="Times New Roman"/>
          <w:lang w:val="en-GB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5" w:name="Text59"/>
      <w:r w:rsidRPr="004420CD">
        <w:rPr>
          <w:rFonts w:eastAsia="MS Mincho" w:cs="Times New Roman"/>
          <w:lang w:val="en-GB"/>
        </w:rPr>
        <w:instrText xml:space="preserve"> FORMTEXT </w:instrText>
      </w:r>
      <w:r w:rsidRPr="004420CD">
        <w:rPr>
          <w:rFonts w:eastAsia="MS Mincho" w:cs="Times New Roman"/>
          <w:lang w:val="en-GB"/>
        </w:rPr>
      </w:r>
      <w:r w:rsidRPr="004420CD">
        <w:rPr>
          <w:rFonts w:eastAsia="MS Mincho" w:cs="Times New Roman"/>
          <w:lang w:val="en-GB"/>
        </w:rPr>
        <w:fldChar w:fldCharType="separate"/>
      </w:r>
      <w:r w:rsidRPr="004420CD">
        <w:rPr>
          <w:rFonts w:eastAsia="MS Mincho" w:cs="Times New Roman"/>
          <w:noProof/>
          <w:lang w:val="en-GB"/>
        </w:rPr>
        <w:t> </w:t>
      </w:r>
      <w:r w:rsidRPr="004420CD">
        <w:rPr>
          <w:rFonts w:eastAsia="MS Mincho" w:cs="Times New Roman"/>
          <w:noProof/>
          <w:lang w:val="en-GB"/>
        </w:rPr>
        <w:t> </w:t>
      </w:r>
      <w:r w:rsidRPr="004420CD">
        <w:rPr>
          <w:rFonts w:eastAsia="MS Mincho" w:cs="Times New Roman"/>
          <w:noProof/>
          <w:lang w:val="en-GB"/>
        </w:rPr>
        <w:t> </w:t>
      </w:r>
      <w:r w:rsidRPr="004420CD">
        <w:rPr>
          <w:rFonts w:eastAsia="MS Mincho" w:cs="Times New Roman"/>
          <w:noProof/>
          <w:lang w:val="en-GB"/>
        </w:rPr>
        <w:t> </w:t>
      </w:r>
      <w:r w:rsidRPr="004420CD">
        <w:rPr>
          <w:rFonts w:eastAsia="MS Mincho" w:cs="Times New Roman"/>
          <w:noProof/>
          <w:lang w:val="en-GB"/>
        </w:rPr>
        <w:t> </w:t>
      </w:r>
      <w:r w:rsidRPr="004420CD">
        <w:rPr>
          <w:rFonts w:eastAsia="MS Mincho" w:cs="Times New Roman"/>
          <w:lang w:val="en-GB"/>
        </w:rPr>
        <w:fldChar w:fldCharType="end"/>
      </w:r>
      <w:bookmarkEnd w:id="5"/>
    </w:p>
    <w:p w:rsidR="00240519" w:rsidRDefault="00240519" w:rsidP="00CC6258">
      <w:pPr>
        <w:pStyle w:val="Prosttext1"/>
        <w:ind w:left="2835"/>
        <w:rPr>
          <w:rFonts w:ascii="Times New Roman" w:eastAsia="MS Mincho" w:hAnsi="Times New Roman" w:cs="Times New Roman"/>
          <w:sz w:val="24"/>
          <w:szCs w:val="24"/>
        </w:rPr>
      </w:pPr>
    </w:p>
    <w:p w:rsidR="00240519" w:rsidRPr="009450EE" w:rsidRDefault="00240519" w:rsidP="00CC6258">
      <w:pPr>
        <w:pStyle w:val="Prosttext1"/>
        <w:ind w:left="2835"/>
      </w:pPr>
    </w:p>
    <w:sectPr w:rsidR="00240519" w:rsidRPr="009450EE"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A7549" w:rsidRDefault="00AA7549">
      <w:r>
        <w:separator/>
      </w:r>
    </w:p>
  </w:endnote>
  <w:endnote w:type="continuationSeparator" w:id="0">
    <w:p w:rsidR="00AA7549" w:rsidRDefault="00AA7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4DE8" w:rsidRPr="007F1455" w:rsidRDefault="00C94DE8">
    <w:pPr>
      <w:pStyle w:val="Zpat"/>
      <w:jc w:val="right"/>
      <w:rPr>
        <w:sz w:val="20"/>
        <w:szCs w:val="20"/>
      </w:rPr>
    </w:pPr>
    <w:r w:rsidRPr="007F1455">
      <w:rPr>
        <w:sz w:val="20"/>
        <w:szCs w:val="20"/>
      </w:rPr>
      <w:t xml:space="preserve"> </w:t>
    </w:r>
    <w:r w:rsidRPr="007F1455">
      <w:rPr>
        <w:rStyle w:val="slostrnky"/>
        <w:sz w:val="20"/>
        <w:szCs w:val="20"/>
      </w:rPr>
      <w:fldChar w:fldCharType="begin"/>
    </w:r>
    <w:r w:rsidRPr="007F1455">
      <w:rPr>
        <w:rStyle w:val="slostrnky"/>
        <w:sz w:val="20"/>
        <w:szCs w:val="20"/>
      </w:rPr>
      <w:instrText xml:space="preserve"> PAGE </w:instrText>
    </w:r>
    <w:r w:rsidRPr="007F1455">
      <w:rPr>
        <w:rStyle w:val="slostrnky"/>
        <w:sz w:val="20"/>
        <w:szCs w:val="20"/>
      </w:rPr>
      <w:fldChar w:fldCharType="separate"/>
    </w:r>
    <w:r w:rsidR="000B5EBD">
      <w:rPr>
        <w:rStyle w:val="slostrnky"/>
        <w:noProof/>
        <w:sz w:val="20"/>
        <w:szCs w:val="20"/>
      </w:rPr>
      <w:t>1</w:t>
    </w:r>
    <w:r w:rsidRPr="007F1455">
      <w:rPr>
        <w:rStyle w:val="slostrnky"/>
        <w:sz w:val="20"/>
        <w:szCs w:val="20"/>
      </w:rPr>
      <w:fldChar w:fldCharType="end"/>
    </w:r>
    <w:r w:rsidR="00104773">
      <w:rPr>
        <w:rStyle w:val="slostrnky"/>
        <w:sz w:val="20"/>
        <w:szCs w:val="20"/>
      </w:rPr>
      <w:t>/</w:t>
    </w:r>
    <w:r w:rsidRPr="007F1455">
      <w:rPr>
        <w:rStyle w:val="slostrnky"/>
        <w:sz w:val="20"/>
        <w:szCs w:val="20"/>
      </w:rPr>
      <w:fldChar w:fldCharType="begin"/>
    </w:r>
    <w:r w:rsidRPr="007F1455">
      <w:rPr>
        <w:rStyle w:val="slostrnky"/>
        <w:sz w:val="20"/>
        <w:szCs w:val="20"/>
      </w:rPr>
      <w:instrText xml:space="preserve"> NUMPAGES </w:instrText>
    </w:r>
    <w:r w:rsidRPr="007F1455">
      <w:rPr>
        <w:rStyle w:val="slostrnky"/>
        <w:sz w:val="20"/>
        <w:szCs w:val="20"/>
      </w:rPr>
      <w:fldChar w:fldCharType="separate"/>
    </w:r>
    <w:r w:rsidR="000B5EBD">
      <w:rPr>
        <w:rStyle w:val="slostrnky"/>
        <w:noProof/>
        <w:sz w:val="20"/>
        <w:szCs w:val="20"/>
      </w:rPr>
      <w:t>1</w:t>
    </w:r>
    <w:r w:rsidRPr="007F1455">
      <w:rPr>
        <w:rStyle w:val="slostrnk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A7549" w:rsidRDefault="00AA7549">
      <w:r>
        <w:separator/>
      </w:r>
    </w:p>
  </w:footnote>
  <w:footnote w:type="continuationSeparator" w:id="0">
    <w:p w:rsidR="00AA7549" w:rsidRDefault="00AA7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2192" w:rsidRPr="00104773" w:rsidRDefault="00104773" w:rsidP="00104773">
    <w:pPr>
      <w:pStyle w:val="Zhlav"/>
      <w:jc w:val="right"/>
      <w:rPr>
        <w:sz w:val="20"/>
        <w:szCs w:val="20"/>
      </w:rPr>
    </w:pPr>
    <w:r w:rsidRPr="00104773">
      <w:rPr>
        <w:sz w:val="20"/>
        <w:szCs w:val="20"/>
      </w:rPr>
      <w:t>Příloha č.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</w:lvl>
    <w:lvl w:ilvl="1">
      <w:start w:val="8"/>
      <w:numFmt w:val="decimal"/>
      <w:lvlText w:val="%1.%2"/>
      <w:lvlJc w:val="left"/>
      <w:pPr>
        <w:tabs>
          <w:tab w:val="num" w:pos="1230"/>
        </w:tabs>
        <w:ind w:left="1230" w:hanging="660"/>
      </w:pPr>
    </w:lvl>
    <w:lvl w:ilvl="2">
      <w:start w:val="2"/>
      <w:numFmt w:val="decimal"/>
      <w:lvlText w:val="%1.%2.%3"/>
      <w:lvlJc w:val="left"/>
      <w:pPr>
        <w:tabs>
          <w:tab w:val="num" w:pos="1860"/>
        </w:tabs>
        <w:ind w:left="1860" w:hanging="720"/>
      </w:pPr>
    </w:lvl>
    <w:lvl w:ilvl="3">
      <w:start w:val="4"/>
      <w:numFmt w:val="decimal"/>
      <w:lvlText w:val="%1.%2.%3.%4"/>
      <w:lvlJc w:val="left"/>
      <w:pPr>
        <w:tabs>
          <w:tab w:val="num" w:pos="2430"/>
        </w:tabs>
        <w:ind w:left="2430" w:hanging="720"/>
      </w:p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"/>
      <w:lvlJc w:val="left"/>
      <w:pPr>
        <w:tabs>
          <w:tab w:val="num" w:pos="3930"/>
        </w:tabs>
        <w:ind w:left="39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430"/>
        </w:tabs>
        <w:ind w:left="543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800"/>
      </w:pPr>
    </w:lvl>
  </w:abstractNum>
  <w:abstractNum w:abstractNumId="1" w15:restartNumberingAfterBreak="0">
    <w:nsid w:val="00000002"/>
    <w:multiLevelType w:val="singleLevel"/>
    <w:tmpl w:val="8A741DA0"/>
    <w:name w:val="WW8Num2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i w:val="0"/>
      </w:rPr>
    </w:lvl>
  </w:abstractNum>
  <w:abstractNum w:abstractNumId="2" w15:restartNumberingAfterBreak="0">
    <w:nsid w:val="00000003"/>
    <w:multiLevelType w:val="multilevel"/>
    <w:tmpl w:val="33523EB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80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790"/>
        </w:tabs>
        <w:ind w:left="2790" w:hanging="360"/>
      </w:pPr>
      <w:rPr>
        <w:rFonts w:ascii="Times New Roman" w:eastAsia="Times New Roman" w:hAnsi="Times New Roman" w:cs="Aria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8"/>
      <w:numFmt w:val="decimal"/>
      <w:lvlText w:val="%1.%2"/>
      <w:lvlJc w:val="left"/>
      <w:pPr>
        <w:tabs>
          <w:tab w:val="num" w:pos="1050"/>
        </w:tabs>
        <w:ind w:left="1050" w:hanging="480"/>
      </w:p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2430"/>
        </w:tabs>
        <w:ind w:left="243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"/>
      <w:lvlJc w:val="left"/>
      <w:pPr>
        <w:tabs>
          <w:tab w:val="num" w:pos="3930"/>
        </w:tabs>
        <w:ind w:left="39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430"/>
        </w:tabs>
        <w:ind w:left="543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800"/>
      </w:pPr>
    </w:lvl>
  </w:abstractNum>
  <w:abstractNum w:abstractNumId="5" w15:restartNumberingAfterBreak="0">
    <w:nsid w:val="00000006"/>
    <w:multiLevelType w:val="singleLevel"/>
    <w:tmpl w:val="5A782C78"/>
    <w:name w:val="WW8Num6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  <w:i w:val="0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2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7" w15:restartNumberingAfterBreak="0">
    <w:nsid w:val="061756AB"/>
    <w:multiLevelType w:val="multilevel"/>
    <w:tmpl w:val="0FF227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69E11CD"/>
    <w:multiLevelType w:val="multilevel"/>
    <w:tmpl w:val="0405001D"/>
    <w:styleLink w:val="Jana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</w:rPr>
    </w:lvl>
    <w:lvl w:ilvl="3">
      <w:start w:val="8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4201F34"/>
    <w:multiLevelType w:val="multilevel"/>
    <w:tmpl w:val="A97448D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92079F4"/>
    <w:multiLevelType w:val="multilevel"/>
    <w:tmpl w:val="74E4DE24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1" w15:restartNumberingAfterBreak="0">
    <w:nsid w:val="31B53B28"/>
    <w:multiLevelType w:val="hybridMultilevel"/>
    <w:tmpl w:val="AE04653C"/>
    <w:lvl w:ilvl="0" w:tplc="1EE223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357415"/>
    <w:multiLevelType w:val="multilevel"/>
    <w:tmpl w:val="57E8E1F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C675AEF"/>
    <w:multiLevelType w:val="multilevel"/>
    <w:tmpl w:val="AD7C089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54140960">
    <w:abstractNumId w:val="2"/>
  </w:num>
  <w:num w:numId="2" w16cid:durableId="192040327">
    <w:abstractNumId w:val="8"/>
  </w:num>
  <w:num w:numId="3" w16cid:durableId="13289022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9109391">
    <w:abstractNumId w:val="11"/>
  </w:num>
  <w:num w:numId="5" w16cid:durableId="1661736814">
    <w:abstractNumId w:val="13"/>
  </w:num>
  <w:num w:numId="6" w16cid:durableId="674697656">
    <w:abstractNumId w:val="12"/>
  </w:num>
  <w:num w:numId="7" w16cid:durableId="1030685480">
    <w:abstractNumId w:val="9"/>
  </w:num>
  <w:num w:numId="8" w16cid:durableId="112507449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1EB"/>
    <w:rsid w:val="00011144"/>
    <w:rsid w:val="000116DE"/>
    <w:rsid w:val="00014ED1"/>
    <w:rsid w:val="000332E1"/>
    <w:rsid w:val="00033C91"/>
    <w:rsid w:val="00041D8E"/>
    <w:rsid w:val="00054423"/>
    <w:rsid w:val="000760B7"/>
    <w:rsid w:val="00076138"/>
    <w:rsid w:val="000855A3"/>
    <w:rsid w:val="0009579E"/>
    <w:rsid w:val="000A423D"/>
    <w:rsid w:val="000B2C6E"/>
    <w:rsid w:val="000B5EBD"/>
    <w:rsid w:val="000C01D4"/>
    <w:rsid w:val="000C446D"/>
    <w:rsid w:val="000D2058"/>
    <w:rsid w:val="000D3F05"/>
    <w:rsid w:val="000E0BBE"/>
    <w:rsid w:val="000E1F5F"/>
    <w:rsid w:val="000E245D"/>
    <w:rsid w:val="000E410F"/>
    <w:rsid w:val="00104147"/>
    <w:rsid w:val="00104773"/>
    <w:rsid w:val="0011294F"/>
    <w:rsid w:val="0013219F"/>
    <w:rsid w:val="00142FA1"/>
    <w:rsid w:val="0014730C"/>
    <w:rsid w:val="00152FC2"/>
    <w:rsid w:val="001646BE"/>
    <w:rsid w:val="00166B18"/>
    <w:rsid w:val="001A579C"/>
    <w:rsid w:val="001E0BA7"/>
    <w:rsid w:val="001E2B07"/>
    <w:rsid w:val="001E4A4D"/>
    <w:rsid w:val="00210877"/>
    <w:rsid w:val="00225ADD"/>
    <w:rsid w:val="00233436"/>
    <w:rsid w:val="00240519"/>
    <w:rsid w:val="00245B78"/>
    <w:rsid w:val="00247CCE"/>
    <w:rsid w:val="00267A40"/>
    <w:rsid w:val="00271E63"/>
    <w:rsid w:val="00276761"/>
    <w:rsid w:val="00281CA2"/>
    <w:rsid w:val="002B6C56"/>
    <w:rsid w:val="002C1ACB"/>
    <w:rsid w:val="002D126A"/>
    <w:rsid w:val="002D2CE0"/>
    <w:rsid w:val="002E2827"/>
    <w:rsid w:val="002E5825"/>
    <w:rsid w:val="00301A60"/>
    <w:rsid w:val="00312570"/>
    <w:rsid w:val="00312A8C"/>
    <w:rsid w:val="00350B6D"/>
    <w:rsid w:val="0035733B"/>
    <w:rsid w:val="003770FA"/>
    <w:rsid w:val="00394EAC"/>
    <w:rsid w:val="003A7D71"/>
    <w:rsid w:val="003C1A77"/>
    <w:rsid w:val="003F4F1D"/>
    <w:rsid w:val="00415607"/>
    <w:rsid w:val="00416104"/>
    <w:rsid w:val="0041761C"/>
    <w:rsid w:val="00420712"/>
    <w:rsid w:val="004420CD"/>
    <w:rsid w:val="00443974"/>
    <w:rsid w:val="00454A77"/>
    <w:rsid w:val="00472356"/>
    <w:rsid w:val="00480B89"/>
    <w:rsid w:val="004820D5"/>
    <w:rsid w:val="00483E8F"/>
    <w:rsid w:val="004A12A6"/>
    <w:rsid w:val="004A2376"/>
    <w:rsid w:val="004B1235"/>
    <w:rsid w:val="004B7B0C"/>
    <w:rsid w:val="004C76FC"/>
    <w:rsid w:val="004D6927"/>
    <w:rsid w:val="004F326D"/>
    <w:rsid w:val="00520DFE"/>
    <w:rsid w:val="00523BCF"/>
    <w:rsid w:val="00541FED"/>
    <w:rsid w:val="0054355D"/>
    <w:rsid w:val="00562472"/>
    <w:rsid w:val="00597872"/>
    <w:rsid w:val="005A0CC9"/>
    <w:rsid w:val="005A3CD0"/>
    <w:rsid w:val="005A4E6E"/>
    <w:rsid w:val="005B0612"/>
    <w:rsid w:val="005B323A"/>
    <w:rsid w:val="005E7EFE"/>
    <w:rsid w:val="00600EC7"/>
    <w:rsid w:val="0063097F"/>
    <w:rsid w:val="00640673"/>
    <w:rsid w:val="00665184"/>
    <w:rsid w:val="00666DD9"/>
    <w:rsid w:val="00667CE8"/>
    <w:rsid w:val="00675010"/>
    <w:rsid w:val="00677E08"/>
    <w:rsid w:val="00680E00"/>
    <w:rsid w:val="0068761C"/>
    <w:rsid w:val="00694449"/>
    <w:rsid w:val="006A05EF"/>
    <w:rsid w:val="006C00C9"/>
    <w:rsid w:val="006C3674"/>
    <w:rsid w:val="006D129F"/>
    <w:rsid w:val="006D1500"/>
    <w:rsid w:val="006D34A9"/>
    <w:rsid w:val="006D403B"/>
    <w:rsid w:val="006E1CA8"/>
    <w:rsid w:val="006E6DFF"/>
    <w:rsid w:val="006F13F1"/>
    <w:rsid w:val="00702DFB"/>
    <w:rsid w:val="00720036"/>
    <w:rsid w:val="00745091"/>
    <w:rsid w:val="007546E4"/>
    <w:rsid w:val="007842D6"/>
    <w:rsid w:val="0078779D"/>
    <w:rsid w:val="0079267F"/>
    <w:rsid w:val="00793E0D"/>
    <w:rsid w:val="007945E5"/>
    <w:rsid w:val="007B1F41"/>
    <w:rsid w:val="007C4432"/>
    <w:rsid w:val="007D208C"/>
    <w:rsid w:val="007D311E"/>
    <w:rsid w:val="007D3A04"/>
    <w:rsid w:val="007D4DB4"/>
    <w:rsid w:val="007E2C08"/>
    <w:rsid w:val="007E6D0E"/>
    <w:rsid w:val="008002B9"/>
    <w:rsid w:val="00801EBB"/>
    <w:rsid w:val="008056DF"/>
    <w:rsid w:val="00812BED"/>
    <w:rsid w:val="0081382F"/>
    <w:rsid w:val="00815062"/>
    <w:rsid w:val="008248B9"/>
    <w:rsid w:val="00827AB9"/>
    <w:rsid w:val="008444A3"/>
    <w:rsid w:val="00855BE8"/>
    <w:rsid w:val="00860C4A"/>
    <w:rsid w:val="008723C4"/>
    <w:rsid w:val="008800D4"/>
    <w:rsid w:val="008909E4"/>
    <w:rsid w:val="008A0C00"/>
    <w:rsid w:val="008B0AD4"/>
    <w:rsid w:val="008C5794"/>
    <w:rsid w:val="008E0C59"/>
    <w:rsid w:val="008F5F32"/>
    <w:rsid w:val="009003EF"/>
    <w:rsid w:val="00901E57"/>
    <w:rsid w:val="0090286B"/>
    <w:rsid w:val="00903D75"/>
    <w:rsid w:val="0090408F"/>
    <w:rsid w:val="00906568"/>
    <w:rsid w:val="009116DC"/>
    <w:rsid w:val="00923AF2"/>
    <w:rsid w:val="00930948"/>
    <w:rsid w:val="00937BD6"/>
    <w:rsid w:val="0094139B"/>
    <w:rsid w:val="009428D2"/>
    <w:rsid w:val="009450EE"/>
    <w:rsid w:val="00955908"/>
    <w:rsid w:val="00960695"/>
    <w:rsid w:val="00961052"/>
    <w:rsid w:val="00966B81"/>
    <w:rsid w:val="00974CBA"/>
    <w:rsid w:val="009867F1"/>
    <w:rsid w:val="009A5DB0"/>
    <w:rsid w:val="009B1E98"/>
    <w:rsid w:val="009C6C05"/>
    <w:rsid w:val="009D2AC8"/>
    <w:rsid w:val="009E0591"/>
    <w:rsid w:val="009E11E6"/>
    <w:rsid w:val="009E34D1"/>
    <w:rsid w:val="009F19D8"/>
    <w:rsid w:val="009F41B4"/>
    <w:rsid w:val="00A002BA"/>
    <w:rsid w:val="00A10BC8"/>
    <w:rsid w:val="00A52F30"/>
    <w:rsid w:val="00A60D48"/>
    <w:rsid w:val="00A67232"/>
    <w:rsid w:val="00A8556C"/>
    <w:rsid w:val="00A91978"/>
    <w:rsid w:val="00AA5FC6"/>
    <w:rsid w:val="00AA7549"/>
    <w:rsid w:val="00AC1B69"/>
    <w:rsid w:val="00AD28C2"/>
    <w:rsid w:val="00AD5C1A"/>
    <w:rsid w:val="00AE2BB0"/>
    <w:rsid w:val="00AF7DD2"/>
    <w:rsid w:val="00B05142"/>
    <w:rsid w:val="00B1219D"/>
    <w:rsid w:val="00B152DC"/>
    <w:rsid w:val="00B22C0E"/>
    <w:rsid w:val="00B238B6"/>
    <w:rsid w:val="00B35D6C"/>
    <w:rsid w:val="00B47343"/>
    <w:rsid w:val="00B64E7F"/>
    <w:rsid w:val="00B94471"/>
    <w:rsid w:val="00B94E88"/>
    <w:rsid w:val="00BC0D3C"/>
    <w:rsid w:val="00BC14ED"/>
    <w:rsid w:val="00BC7187"/>
    <w:rsid w:val="00BD4ED4"/>
    <w:rsid w:val="00BE20E0"/>
    <w:rsid w:val="00BE4383"/>
    <w:rsid w:val="00BF524B"/>
    <w:rsid w:val="00BF608D"/>
    <w:rsid w:val="00C13A81"/>
    <w:rsid w:val="00C218F1"/>
    <w:rsid w:val="00C471EB"/>
    <w:rsid w:val="00C54E02"/>
    <w:rsid w:val="00C66F08"/>
    <w:rsid w:val="00C70771"/>
    <w:rsid w:val="00C859B0"/>
    <w:rsid w:val="00C91053"/>
    <w:rsid w:val="00C92C12"/>
    <w:rsid w:val="00C94DE8"/>
    <w:rsid w:val="00C96F3E"/>
    <w:rsid w:val="00CA37E3"/>
    <w:rsid w:val="00CA76EC"/>
    <w:rsid w:val="00CC093E"/>
    <w:rsid w:val="00CC4B9F"/>
    <w:rsid w:val="00CC6258"/>
    <w:rsid w:val="00CD515D"/>
    <w:rsid w:val="00CF35E8"/>
    <w:rsid w:val="00CF4476"/>
    <w:rsid w:val="00D05BF3"/>
    <w:rsid w:val="00D1053E"/>
    <w:rsid w:val="00D22192"/>
    <w:rsid w:val="00D36DC7"/>
    <w:rsid w:val="00D41AC0"/>
    <w:rsid w:val="00D4403A"/>
    <w:rsid w:val="00D6504F"/>
    <w:rsid w:val="00D74CC5"/>
    <w:rsid w:val="00D904C0"/>
    <w:rsid w:val="00D9790B"/>
    <w:rsid w:val="00DC045C"/>
    <w:rsid w:val="00DD40E0"/>
    <w:rsid w:val="00DD4447"/>
    <w:rsid w:val="00DE2314"/>
    <w:rsid w:val="00DE4986"/>
    <w:rsid w:val="00DF0F98"/>
    <w:rsid w:val="00DF3DDF"/>
    <w:rsid w:val="00E014A1"/>
    <w:rsid w:val="00E113EC"/>
    <w:rsid w:val="00E12361"/>
    <w:rsid w:val="00E246BA"/>
    <w:rsid w:val="00E346BE"/>
    <w:rsid w:val="00E55C86"/>
    <w:rsid w:val="00E6434F"/>
    <w:rsid w:val="00E73395"/>
    <w:rsid w:val="00E75ED5"/>
    <w:rsid w:val="00E863FF"/>
    <w:rsid w:val="00E9113C"/>
    <w:rsid w:val="00E94686"/>
    <w:rsid w:val="00E96113"/>
    <w:rsid w:val="00EA3254"/>
    <w:rsid w:val="00EA583A"/>
    <w:rsid w:val="00EB57E9"/>
    <w:rsid w:val="00EB7E3D"/>
    <w:rsid w:val="00EC07DA"/>
    <w:rsid w:val="00EC1BDA"/>
    <w:rsid w:val="00ED2F75"/>
    <w:rsid w:val="00ED51F5"/>
    <w:rsid w:val="00ED75F1"/>
    <w:rsid w:val="00F03E38"/>
    <w:rsid w:val="00F21E86"/>
    <w:rsid w:val="00F4159E"/>
    <w:rsid w:val="00F438BE"/>
    <w:rsid w:val="00F4602B"/>
    <w:rsid w:val="00F51ADE"/>
    <w:rsid w:val="00F52921"/>
    <w:rsid w:val="00F60C12"/>
    <w:rsid w:val="00F65533"/>
    <w:rsid w:val="00F72F6F"/>
    <w:rsid w:val="00F73067"/>
    <w:rsid w:val="00F832D5"/>
    <w:rsid w:val="00F94164"/>
    <w:rsid w:val="00F96D50"/>
    <w:rsid w:val="00FA1154"/>
    <w:rsid w:val="00FB31B3"/>
    <w:rsid w:val="00FD1462"/>
    <w:rsid w:val="00FF376A"/>
    <w:rsid w:val="00FF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1E72BA6"/>
  <w15:chartTrackingRefBased/>
  <w15:docId w15:val="{0E20FB51-CEC3-4548-9A04-A67F2C557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0519"/>
    <w:pPr>
      <w:suppressAutoHyphens/>
    </w:pPr>
    <w:rPr>
      <w:rFonts w:cs="Arial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4z0">
    <w:name w:val="WW8Num4z0"/>
    <w:rPr>
      <w:rFonts w:ascii="Times New Roman" w:eastAsia="Times New Roman" w:hAnsi="Times New Roman" w:cs="Arial"/>
    </w:rPr>
  </w:style>
  <w:style w:type="character" w:customStyle="1" w:styleId="WW8Num5z2">
    <w:name w:val="WW8Num5z2"/>
    <w:rPr>
      <w:i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7z0">
    <w:name w:val="WW8Num7z0"/>
    <w:rPr>
      <w:rFonts w:ascii="Times New Roman" w:eastAsia="Times New Roman" w:hAnsi="Times New Roman" w:cs="Arial"/>
    </w:rPr>
  </w:style>
  <w:style w:type="character" w:customStyle="1" w:styleId="WW8Num8z2">
    <w:name w:val="WW8Num8z2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Jana">
    <w:name w:val="Jana"/>
    <w:basedOn w:val="Bezseznamu"/>
    <w:pPr>
      <w:numPr>
        <w:numId w:val="2"/>
      </w:numPr>
    </w:pPr>
  </w:style>
  <w:style w:type="paragraph" w:customStyle="1" w:styleId="Prosttext1">
    <w:name w:val="Prostý text1"/>
    <w:basedOn w:val="Normln"/>
    <w:pPr>
      <w:overflowPunct w:val="0"/>
      <w:autoSpaceDE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Odkaznakoment">
    <w:name w:val="annotation reference"/>
    <w:semiHidden/>
    <w:rsid w:val="00394EA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94EAC"/>
    <w:rPr>
      <w:sz w:val="20"/>
      <w:szCs w:val="20"/>
    </w:rPr>
  </w:style>
  <w:style w:type="character" w:customStyle="1" w:styleId="TextkomenteChar">
    <w:name w:val="Text komentáře Char"/>
    <w:link w:val="Textkomente"/>
    <w:semiHidden/>
    <w:rsid w:val="00394EAC"/>
    <w:rPr>
      <w:rFonts w:cs="Arial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4E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394EAC"/>
    <w:rPr>
      <w:rFonts w:ascii="Tahoma" w:hAnsi="Tahoma" w:cs="Tahoma"/>
      <w:sz w:val="16"/>
      <w:szCs w:val="16"/>
      <w:lang w:eastAsia="ar-SA"/>
    </w:rPr>
  </w:style>
  <w:style w:type="paragraph" w:customStyle="1" w:styleId="RepTableSmall">
    <w:name w:val="Rep Table Small"/>
    <w:basedOn w:val="Normln"/>
    <w:rsid w:val="007945E5"/>
    <w:pPr>
      <w:widowControl w:val="0"/>
      <w:suppressAutoHyphens w:val="0"/>
    </w:pPr>
    <w:rPr>
      <w:rFonts w:cs="Times New Roman"/>
      <w:sz w:val="16"/>
      <w:szCs w:val="20"/>
      <w:lang w:val="en-GB" w:eastAsia="de-DE"/>
    </w:rPr>
  </w:style>
  <w:style w:type="paragraph" w:customStyle="1" w:styleId="RepTableHeaderSmall">
    <w:name w:val="Rep Table Header Small"/>
    <w:basedOn w:val="Normln"/>
    <w:rsid w:val="007945E5"/>
    <w:pPr>
      <w:keepNext/>
      <w:keepLines/>
      <w:widowControl w:val="0"/>
      <w:suppressAutoHyphens w:val="0"/>
      <w:spacing w:before="60" w:after="60"/>
    </w:pPr>
    <w:rPr>
      <w:rFonts w:cs="Times New Roman"/>
      <w:b/>
      <w:sz w:val="16"/>
      <w:szCs w:val="16"/>
      <w:lang w:val="en-GB" w:eastAsia="de-DE"/>
    </w:rPr>
  </w:style>
  <w:style w:type="paragraph" w:customStyle="1" w:styleId="RepTableFootnote">
    <w:name w:val="Rep Table Footnote"/>
    <w:basedOn w:val="Normln"/>
    <w:next w:val="Normln"/>
    <w:rsid w:val="001E4A4D"/>
    <w:pPr>
      <w:widowControl w:val="0"/>
      <w:tabs>
        <w:tab w:val="left" w:pos="425"/>
      </w:tabs>
      <w:suppressAutoHyphens w:val="0"/>
      <w:ind w:left="425" w:hanging="425"/>
    </w:pPr>
    <w:rPr>
      <w:rFonts w:cs="Times New Roman"/>
      <w:noProof/>
      <w:sz w:val="18"/>
      <w:szCs w:val="18"/>
      <w:lang w:val="de-DE" w:eastAsia="de-DE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B152D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B152DC"/>
    <w:rPr>
      <w:rFonts w:cs="Arial"/>
      <w:b/>
      <w:bCs/>
      <w:lang w:eastAsia="ar-SA"/>
    </w:rPr>
  </w:style>
  <w:style w:type="paragraph" w:styleId="Odstavecseseznamem">
    <w:name w:val="List Paragraph"/>
    <w:basedOn w:val="Normln"/>
    <w:uiPriority w:val="34"/>
    <w:qFormat/>
    <w:rsid w:val="00EA583A"/>
    <w:pPr>
      <w:ind w:left="708"/>
    </w:pPr>
  </w:style>
  <w:style w:type="table" w:styleId="Elegantntabulka">
    <w:name w:val="Table Elegant"/>
    <w:basedOn w:val="Normlntabulka"/>
    <w:rsid w:val="002B6C5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Mkatabulky1">
    <w:name w:val="Mřížka tabulky1"/>
    <w:basedOn w:val="Normlntabulka"/>
    <w:next w:val="Mkatabulky"/>
    <w:rsid w:val="002B6C56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ze">
    <w:name w:val="Revision"/>
    <w:hidden/>
    <w:uiPriority w:val="99"/>
    <w:semiHidden/>
    <w:rsid w:val="002B6C56"/>
    <w:rPr>
      <w:rFonts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63CD5-28BB-4DA9-B3B2-2D7AD86AF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2088</Words>
  <Characters>12326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Státní rostlinolékařská správa. odd. registrace</Company>
  <LinksUpToDate>false</LinksUpToDate>
  <CharactersWithSpaces>14386</CharactersWithSpaces>
  <SharedDoc>false</SharedDoc>
  <HLinks>
    <vt:vector size="12" baseType="variant">
      <vt:variant>
        <vt:i4>7405617</vt:i4>
      </vt:variant>
      <vt:variant>
        <vt:i4>192</vt:i4>
      </vt:variant>
      <vt:variant>
        <vt:i4>0</vt:i4>
      </vt:variant>
      <vt:variant>
        <vt:i4>5</vt:i4>
      </vt:variant>
      <vt:variant>
        <vt:lpwstr>http://eagri.cz/public/web/ukzuz/portal/pripravky-na-or</vt:lpwstr>
      </vt:variant>
      <vt:variant>
        <vt:lpwstr/>
      </vt:variant>
      <vt:variant>
        <vt:i4>7733301</vt:i4>
      </vt:variant>
      <vt:variant>
        <vt:i4>189</vt:i4>
      </vt:variant>
      <vt:variant>
        <vt:i4>0</vt:i4>
      </vt:variant>
      <vt:variant>
        <vt:i4>5</vt:i4>
      </vt:variant>
      <vt:variant>
        <vt:lpwstr>http://eagri.cz/public/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Jana Ondráčková</dc:creator>
  <cp:keywords/>
  <cp:lastModifiedBy>Mertl Tereza</cp:lastModifiedBy>
  <cp:revision>1</cp:revision>
  <cp:lastPrinted>2006-12-27T14:45:00Z</cp:lastPrinted>
  <dcterms:created xsi:type="dcterms:W3CDTF">2026-07-31T08:34:00Z</dcterms:created>
  <dcterms:modified xsi:type="dcterms:W3CDTF">2026-07-31T08:34:00Z</dcterms:modified>
</cp:coreProperties>
</file>