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6538" w:rsidRDefault="008B6538" w:rsidP="008B6538">
      <w:pPr>
        <w:rPr>
          <w:b/>
          <w:sz w:val="28"/>
          <w:szCs w:val="28"/>
          <w:u w:val="single"/>
        </w:rPr>
      </w:pPr>
      <w:r w:rsidRPr="006A3F75">
        <w:rPr>
          <w:b/>
          <w:sz w:val="28"/>
          <w:szCs w:val="28"/>
          <w:u w:val="single"/>
        </w:rPr>
        <w:t>PŘÍLOHA č. III</w:t>
      </w:r>
    </w:p>
    <w:p w:rsidR="00B76C70" w:rsidRPr="00A20436" w:rsidRDefault="00B76C70" w:rsidP="00B76C70">
      <w:pPr>
        <w:jc w:val="both"/>
        <w:rPr>
          <w:i/>
          <w:color w:val="0070C0"/>
          <w:lang w:val="en-GB"/>
        </w:rPr>
      </w:pPr>
      <w:r w:rsidRPr="00A20436">
        <w:rPr>
          <w:i/>
          <w:color w:val="0070C0"/>
          <w:lang w:val="en-GB"/>
        </w:rPr>
        <w:t>Annex III</w:t>
      </w:r>
    </w:p>
    <w:p w:rsidR="008B6538" w:rsidRPr="006A3F75" w:rsidRDefault="008B6538" w:rsidP="008B6538">
      <w:pPr>
        <w:jc w:val="both"/>
      </w:pPr>
    </w:p>
    <w:p w:rsidR="008B6538" w:rsidRDefault="008B6538" w:rsidP="008B6538">
      <w:pPr>
        <w:jc w:val="both"/>
        <w:rPr>
          <w:i/>
        </w:rPr>
      </w:pPr>
      <w:r w:rsidRPr="006A3F75">
        <w:rPr>
          <w:i/>
        </w:rPr>
        <w:t xml:space="preserve">ŽÁDOST O OBNOVENÍ POVOLENÍ </w:t>
      </w:r>
      <w:r w:rsidR="005B1050" w:rsidRPr="006A3F75">
        <w:rPr>
          <w:i/>
        </w:rPr>
        <w:t xml:space="preserve">PŘÍPRAVKU NA OCHRANU ROSTLIN </w:t>
      </w:r>
      <w:r w:rsidR="00CC4ED2">
        <w:rPr>
          <w:i/>
        </w:rPr>
        <w:t>(člán</w:t>
      </w:r>
      <w:r w:rsidR="00857455">
        <w:rPr>
          <w:i/>
        </w:rPr>
        <w:t>e</w:t>
      </w:r>
      <w:r w:rsidR="00CC4ED2">
        <w:rPr>
          <w:i/>
        </w:rPr>
        <w:t>k 43 nařízení ve spojení s</w:t>
      </w:r>
      <w:r w:rsidR="00857455">
        <w:rPr>
          <w:i/>
        </w:rPr>
        <w:t> ust</w:t>
      </w:r>
      <w:r w:rsidR="000F10F0">
        <w:rPr>
          <w:i/>
        </w:rPr>
        <w:t>anovením</w:t>
      </w:r>
      <w:r w:rsidR="00CC4ED2">
        <w:rPr>
          <w:i/>
        </w:rPr>
        <w:t xml:space="preserve"> </w:t>
      </w:r>
      <w:r w:rsidRPr="006A3F75">
        <w:rPr>
          <w:i/>
        </w:rPr>
        <w:t>§ 32 zákona)</w:t>
      </w:r>
    </w:p>
    <w:p w:rsidR="00B76C70" w:rsidRPr="00A20436" w:rsidRDefault="00B76C70" w:rsidP="00B76C70">
      <w:pPr>
        <w:rPr>
          <w:i/>
          <w:color w:val="0070C0"/>
          <w:lang w:val="en-GB"/>
        </w:rPr>
      </w:pPr>
      <w:r w:rsidRPr="00A20436">
        <w:rPr>
          <w:i/>
          <w:color w:val="0070C0"/>
          <w:lang w:val="en-GB"/>
        </w:rPr>
        <w:t>Application for renewal of authorisation (art. 43 of Regulation in conjunction with provisions of § 32 of Phytosanitary Act)</w:t>
      </w:r>
    </w:p>
    <w:p w:rsidR="008B6538" w:rsidRPr="00A20436" w:rsidRDefault="008B6538" w:rsidP="008B6538">
      <w:pPr>
        <w:rPr>
          <w:lang w:val="en-GB"/>
        </w:rPr>
      </w:pPr>
    </w:p>
    <w:p w:rsidR="00620129" w:rsidRDefault="008B6538" w:rsidP="00620129">
      <w:pPr>
        <w:rPr>
          <w:b/>
          <w:u w:val="single"/>
        </w:rPr>
      </w:pPr>
      <w:r w:rsidRPr="006A3F75">
        <w:rPr>
          <w:b/>
          <w:u w:val="single"/>
        </w:rPr>
        <w:t>CHEMICKÝ PŘÍPRAVEK</w:t>
      </w:r>
    </w:p>
    <w:p w:rsidR="00B76C70" w:rsidRPr="00834716" w:rsidRDefault="00B76C70" w:rsidP="00620129">
      <w:pPr>
        <w:rPr>
          <w:b/>
          <w:u w:val="single"/>
          <w:lang w:val="en-GB"/>
        </w:rPr>
      </w:pPr>
      <w:r w:rsidRPr="00834716">
        <w:rPr>
          <w:i/>
          <w:iCs/>
          <w:color w:val="0070C0"/>
          <w:lang w:val="en-GB"/>
        </w:rPr>
        <w:t>Chemical plant protection product</w:t>
      </w:r>
    </w:p>
    <w:p w:rsidR="008B6538" w:rsidRPr="005A52FA" w:rsidRDefault="008B6538" w:rsidP="008B6538">
      <w:pPr>
        <w:rPr>
          <w:i/>
          <w:iCs/>
        </w:rPr>
      </w:pPr>
    </w:p>
    <w:p w:rsidR="008B6538" w:rsidRPr="00834716" w:rsidRDefault="008B6538" w:rsidP="00620129">
      <w:pPr>
        <w:pStyle w:val="Odstavecseseznamem"/>
        <w:numPr>
          <w:ilvl w:val="0"/>
          <w:numId w:val="29"/>
        </w:numPr>
        <w:ind w:left="567" w:hanging="567"/>
        <w:rPr>
          <w:bCs/>
          <w:i/>
          <w:iCs/>
          <w:color w:val="0070C0"/>
          <w:lang w:val="en-GB"/>
        </w:rPr>
      </w:pPr>
      <w:r w:rsidRPr="00620129">
        <w:rPr>
          <w:b/>
        </w:rPr>
        <w:t>Obchodní název přípravku:</w:t>
      </w:r>
      <w:r w:rsidR="005A52FA" w:rsidRPr="005A52FA">
        <w:t xml:space="preserve"> </w:t>
      </w:r>
      <w:r w:rsidR="005A52FA" w:rsidRPr="00834716">
        <w:rPr>
          <w:bCs/>
          <w:i/>
          <w:iCs/>
          <w:color w:val="0070C0"/>
          <w:lang w:val="en-GB"/>
        </w:rPr>
        <w:t>Trade name:</w:t>
      </w:r>
    </w:p>
    <w:p w:rsidR="008B6538" w:rsidRPr="006A3F75" w:rsidRDefault="008B6538" w:rsidP="008B6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EC2F91">
        <w:rPr>
          <w:b/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EC2F91">
        <w:rPr>
          <w:b/>
          <w:highlight w:val="lightGray"/>
        </w:rPr>
        <w:instrText xml:space="preserve"> FORMTEXT </w:instrText>
      </w:r>
      <w:r w:rsidRPr="00EC2F91">
        <w:rPr>
          <w:b/>
          <w:highlight w:val="lightGray"/>
        </w:rPr>
      </w:r>
      <w:r w:rsidRPr="00EC2F91">
        <w:rPr>
          <w:b/>
          <w:highlight w:val="lightGray"/>
        </w:rPr>
        <w:fldChar w:fldCharType="separate"/>
      </w:r>
      <w:r w:rsidR="003B0C75" w:rsidRPr="00EC2F91">
        <w:rPr>
          <w:b/>
          <w:highlight w:val="lightGray"/>
        </w:rPr>
        <w:t> </w:t>
      </w:r>
      <w:r w:rsidR="003B0C75" w:rsidRPr="00EC2F91">
        <w:rPr>
          <w:b/>
          <w:highlight w:val="lightGray"/>
        </w:rPr>
        <w:t> </w:t>
      </w:r>
      <w:r w:rsidR="003B0C75" w:rsidRPr="00EC2F91">
        <w:rPr>
          <w:b/>
          <w:highlight w:val="lightGray"/>
        </w:rPr>
        <w:t> </w:t>
      </w:r>
      <w:r w:rsidR="003B0C75" w:rsidRPr="00EC2F91">
        <w:rPr>
          <w:b/>
          <w:highlight w:val="lightGray"/>
        </w:rPr>
        <w:t> </w:t>
      </w:r>
      <w:r w:rsidR="003B0C75" w:rsidRPr="00EC2F91">
        <w:rPr>
          <w:b/>
          <w:highlight w:val="lightGray"/>
        </w:rPr>
        <w:t> </w:t>
      </w:r>
      <w:r w:rsidRPr="00EC2F91">
        <w:rPr>
          <w:b/>
          <w:highlight w:val="lightGray"/>
        </w:rPr>
        <w:fldChar w:fldCharType="end"/>
      </w:r>
      <w:bookmarkEnd w:id="0"/>
    </w:p>
    <w:p w:rsidR="008B6538" w:rsidRPr="006A3F75" w:rsidRDefault="008B6538" w:rsidP="008B6538"/>
    <w:p w:rsidR="008B6538" w:rsidRPr="00834716" w:rsidRDefault="008B6538" w:rsidP="00620129">
      <w:pPr>
        <w:pStyle w:val="Odstavecseseznamem"/>
        <w:numPr>
          <w:ilvl w:val="0"/>
          <w:numId w:val="29"/>
        </w:numPr>
        <w:ind w:left="567" w:hanging="567"/>
        <w:rPr>
          <w:b/>
          <w:lang w:val="en-GB"/>
        </w:rPr>
      </w:pPr>
      <w:r w:rsidRPr="00620129">
        <w:rPr>
          <w:b/>
        </w:rPr>
        <w:t>Formulační typ:</w:t>
      </w:r>
      <w:r w:rsidR="006773E2" w:rsidRPr="00620129">
        <w:rPr>
          <w:b/>
        </w:rPr>
        <w:t xml:space="preserve"> </w:t>
      </w:r>
      <w:r w:rsidR="005A52FA" w:rsidRPr="00834716">
        <w:rPr>
          <w:bCs/>
          <w:i/>
          <w:iCs/>
          <w:color w:val="0070C0"/>
          <w:lang w:val="en-GB"/>
        </w:rPr>
        <w:t>Formulation type:</w:t>
      </w:r>
    </w:p>
    <w:p w:rsidR="006773E2" w:rsidRPr="006773E2" w:rsidRDefault="006773E2" w:rsidP="005A52FA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SL, …)</w:t>
      </w:r>
    </w:p>
    <w:p w:rsidR="008B6538" w:rsidRPr="006A3F75" w:rsidRDefault="008B6538" w:rsidP="008B6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EC2F91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  <w:bookmarkEnd w:id="1"/>
    </w:p>
    <w:p w:rsidR="008B6538" w:rsidRPr="006A3F75" w:rsidRDefault="008B6538" w:rsidP="008B6538">
      <w:pPr>
        <w:ind w:left="6"/>
      </w:pPr>
    </w:p>
    <w:p w:rsidR="008B6538" w:rsidRPr="00834716" w:rsidRDefault="008B6538" w:rsidP="00620129">
      <w:pPr>
        <w:pStyle w:val="Odstavecseseznamem"/>
        <w:numPr>
          <w:ilvl w:val="0"/>
          <w:numId w:val="29"/>
        </w:numPr>
        <w:ind w:left="567" w:hanging="567"/>
        <w:rPr>
          <w:b/>
          <w:lang w:val="en-GB"/>
        </w:rPr>
      </w:pPr>
      <w:r w:rsidRPr="00620129">
        <w:rPr>
          <w:b/>
        </w:rPr>
        <w:t>Kód formulace:</w:t>
      </w:r>
      <w:r w:rsidR="005A52FA" w:rsidRPr="005A52FA">
        <w:t xml:space="preserve"> </w:t>
      </w:r>
      <w:r w:rsidR="005A52FA" w:rsidRPr="00834716">
        <w:rPr>
          <w:bCs/>
          <w:i/>
          <w:iCs/>
          <w:color w:val="0070C0"/>
          <w:lang w:val="en-GB"/>
        </w:rPr>
        <w:t>Formulation development code:</w:t>
      </w:r>
    </w:p>
    <w:p w:rsidR="006773E2" w:rsidRPr="005A52FA" w:rsidRDefault="006773E2" w:rsidP="006773E2">
      <w:pPr>
        <w:ind w:left="567"/>
        <w:rPr>
          <w:b/>
          <w:sz w:val="20"/>
          <w:szCs w:val="20"/>
        </w:rPr>
      </w:pPr>
      <w:r w:rsidRPr="005A52FA">
        <w:rPr>
          <w:rFonts w:eastAsia="MS Mincho" w:cs="Times New Roman"/>
          <w:i/>
          <w:sz w:val="20"/>
          <w:szCs w:val="20"/>
        </w:rPr>
        <w:t xml:space="preserve">(jednoznačný kód pro konkrétní formulaci daný </w:t>
      </w:r>
      <w:proofErr w:type="gramStart"/>
      <w:r w:rsidRPr="005A52FA">
        <w:rPr>
          <w:rFonts w:eastAsia="MS Mincho" w:cs="Times New Roman"/>
          <w:i/>
          <w:sz w:val="20"/>
          <w:szCs w:val="20"/>
        </w:rPr>
        <w:t>výrobcem  -</w:t>
      </w:r>
      <w:proofErr w:type="gramEnd"/>
      <w:r w:rsidRPr="005A52FA">
        <w:rPr>
          <w:rFonts w:eastAsia="MS Mincho" w:cs="Times New Roman"/>
          <w:i/>
          <w:sz w:val="20"/>
          <w:szCs w:val="20"/>
        </w:rPr>
        <w:t xml:space="preserve"> vývojový kód)</w:t>
      </w:r>
    </w:p>
    <w:p w:rsidR="008B6538" w:rsidRPr="006A3F75" w:rsidRDefault="008B6538" w:rsidP="008B6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="003B0C75"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  <w:bookmarkEnd w:id="2"/>
    </w:p>
    <w:p w:rsidR="008B6538" w:rsidRPr="006A3F75" w:rsidRDefault="008B6538" w:rsidP="008B6538">
      <w:pPr>
        <w:ind w:left="6"/>
      </w:pPr>
    </w:p>
    <w:p w:rsidR="008B6538" w:rsidRPr="00834716" w:rsidRDefault="008B6538" w:rsidP="00620129">
      <w:pPr>
        <w:pStyle w:val="Odstavecseseznamem"/>
        <w:numPr>
          <w:ilvl w:val="0"/>
          <w:numId w:val="29"/>
        </w:numPr>
        <w:ind w:left="567" w:hanging="567"/>
        <w:rPr>
          <w:lang w:val="en-GB"/>
        </w:rPr>
      </w:pPr>
      <w:r w:rsidRPr="00620129">
        <w:rPr>
          <w:b/>
        </w:rPr>
        <w:t>Účinná látka / účinné látky:</w:t>
      </w:r>
      <w:r w:rsidRPr="006A3F75">
        <w:t xml:space="preserve"> </w:t>
      </w:r>
      <w:r w:rsidR="005A52FA" w:rsidRPr="00834716">
        <w:rPr>
          <w:i/>
          <w:iCs/>
          <w:color w:val="0070C0"/>
          <w:lang w:val="en-GB"/>
        </w:rPr>
        <w:t>Active substance/s:</w:t>
      </w:r>
    </w:p>
    <w:p w:rsidR="006773E2" w:rsidRDefault="006773E2" w:rsidP="006773E2">
      <w:pPr>
        <w:ind w:left="567"/>
      </w:pPr>
      <w:r w:rsidRPr="00904744">
        <w:rPr>
          <w:i/>
          <w:sz w:val="20"/>
          <w:szCs w:val="20"/>
        </w:rPr>
        <w:t>(žadatel vyplní pro každou látku zvlášť)</w:t>
      </w:r>
    </w:p>
    <w:p w:rsidR="005A52FA" w:rsidRPr="00620129" w:rsidRDefault="00620129" w:rsidP="00620129">
      <w:pPr>
        <w:pStyle w:val="Odstavecseseznamem"/>
        <w:numPr>
          <w:ilvl w:val="1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 w:rsidR="005A52FA" w:rsidRPr="00620129">
        <w:rPr>
          <w:b/>
        </w:rPr>
        <w:t xml:space="preserve">Název účinné látky: </w:t>
      </w:r>
      <w:r w:rsidR="005A52FA" w:rsidRPr="00834716">
        <w:rPr>
          <w:i/>
          <w:color w:val="0070C0"/>
          <w:lang w:val="en-GB"/>
        </w:rPr>
        <w:t>Common name:</w:t>
      </w:r>
      <w:r w:rsidR="005A52FA" w:rsidRPr="00620129">
        <w:rPr>
          <w:i/>
          <w:color w:val="0070C0"/>
        </w:rPr>
        <w:t xml:space="preserve"> </w:t>
      </w:r>
      <w:r w:rsidR="005A52FA" w:rsidRPr="00620129">
        <w:rPr>
          <w:i/>
          <w:sz w:val="20"/>
          <w:szCs w:val="20"/>
        </w:rPr>
        <w:t xml:space="preserve">(žadatel vyplní </w:t>
      </w:r>
      <w:r w:rsidR="005A52FA" w:rsidRPr="00620129">
        <w:rPr>
          <w:i/>
          <w:sz w:val="20"/>
          <w:szCs w:val="20"/>
          <w:u w:val="single"/>
        </w:rPr>
        <w:t>anglicky</w:t>
      </w:r>
      <w:r w:rsidR="005A52FA" w:rsidRPr="00620129">
        <w:rPr>
          <w:i/>
          <w:sz w:val="20"/>
          <w:szCs w:val="20"/>
        </w:rPr>
        <w:t xml:space="preserve"> pro každou látku zvlášť)</w:t>
      </w:r>
    </w:p>
    <w:p w:rsidR="005A52FA" w:rsidRPr="00BE3AE3" w:rsidRDefault="00EC2F91" w:rsidP="00EC2F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BE3AE3" w:rsidRDefault="0065748B" w:rsidP="0065748B">
      <w:pPr>
        <w:pStyle w:val="Odstavecseseznamem"/>
        <w:numPr>
          <w:ilvl w:val="1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>
        <w:rPr>
          <w:b/>
        </w:rPr>
        <w:tab/>
      </w:r>
      <w:r w:rsidR="005A52FA" w:rsidRPr="0065748B">
        <w:rPr>
          <w:b/>
        </w:rPr>
        <w:t>Forma účinné látky:</w:t>
      </w:r>
      <w:r w:rsidR="005A52FA" w:rsidRPr="00BE3AE3">
        <w:t xml:space="preserve"> </w:t>
      </w:r>
      <w:r w:rsidR="005A52FA" w:rsidRPr="0065748B">
        <w:rPr>
          <w:i/>
          <w:color w:val="0070C0"/>
        </w:rPr>
        <w:t xml:space="preserve">Variant: </w:t>
      </w:r>
      <w:r w:rsidR="005A52FA" w:rsidRPr="0065748B">
        <w:rPr>
          <w:i/>
          <w:sz w:val="20"/>
          <w:szCs w:val="20"/>
        </w:rPr>
        <w:t>(např. ester, kyselina, sůl)</w:t>
      </w:r>
    </w:p>
    <w:p w:rsidR="0065748B" w:rsidRDefault="00EC2F91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65748B" w:rsidRDefault="0065748B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 xml:space="preserve">4.3  </w:t>
      </w:r>
      <w:r>
        <w:tab/>
      </w:r>
      <w:proofErr w:type="gramEnd"/>
      <w:r w:rsidR="005A52FA" w:rsidRPr="00BE3AE3">
        <w:rPr>
          <w:b/>
        </w:rPr>
        <w:t>Kód účinné látky:</w:t>
      </w:r>
      <w:r w:rsidR="005A52FA">
        <w:rPr>
          <w:b/>
        </w:rPr>
        <w:t xml:space="preserve"> </w:t>
      </w:r>
      <w:r w:rsidR="005A52FA" w:rsidRPr="00834716">
        <w:rPr>
          <w:i/>
          <w:color w:val="0070C0"/>
          <w:lang w:val="en-GB"/>
        </w:rPr>
        <w:t>Development code:</w:t>
      </w:r>
      <w:r w:rsidR="005A52FA">
        <w:rPr>
          <w:i/>
          <w:color w:val="0070C0"/>
        </w:rPr>
        <w:t xml:space="preserve"> </w:t>
      </w:r>
      <w:r w:rsidR="005A52FA" w:rsidRPr="00483768">
        <w:rPr>
          <w:i/>
          <w:sz w:val="20"/>
          <w:szCs w:val="20"/>
        </w:rPr>
        <w:t>(jednoznačný kód pro</w:t>
      </w:r>
      <w:r w:rsidR="005A52FA">
        <w:rPr>
          <w:i/>
          <w:sz w:val="20"/>
          <w:szCs w:val="20"/>
        </w:rPr>
        <w:t xml:space="preserve"> </w:t>
      </w:r>
      <w:r w:rsidR="005A52FA" w:rsidRPr="00483768">
        <w:rPr>
          <w:i/>
          <w:sz w:val="20"/>
          <w:szCs w:val="20"/>
        </w:rPr>
        <w:t>konkrétní účinnou látku dan</w:t>
      </w:r>
      <w:r w:rsidR="005A52FA">
        <w:rPr>
          <w:i/>
          <w:sz w:val="20"/>
          <w:szCs w:val="20"/>
        </w:rPr>
        <w:t xml:space="preserve">ý   </w:t>
      </w:r>
      <w:r w:rsidR="005A52FA">
        <w:rPr>
          <w:i/>
          <w:sz w:val="20"/>
          <w:szCs w:val="20"/>
        </w:rPr>
        <w:br/>
        <w:t xml:space="preserve">              </w:t>
      </w:r>
      <w:r w:rsidR="005A52FA" w:rsidRPr="00483768">
        <w:rPr>
          <w:i/>
          <w:sz w:val="20"/>
          <w:szCs w:val="20"/>
        </w:rPr>
        <w:t>výrobcem)</w:t>
      </w:r>
    </w:p>
    <w:p w:rsidR="0065748B" w:rsidRDefault="00EC2F91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65748B" w:rsidRDefault="0065748B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4.4 </w:t>
      </w:r>
      <w:r>
        <w:tab/>
      </w:r>
      <w:r w:rsidR="005A52FA" w:rsidRPr="00BE3AE3">
        <w:rPr>
          <w:b/>
        </w:rPr>
        <w:t>IUPAC / CA jméno</w:t>
      </w:r>
      <w:r w:rsidR="005A52FA" w:rsidRPr="00BE3AE3">
        <w:t xml:space="preserve">: </w:t>
      </w:r>
      <w:r w:rsidR="005A52FA" w:rsidRPr="008559E4">
        <w:rPr>
          <w:i/>
          <w:color w:val="0070C0"/>
        </w:rPr>
        <w:t xml:space="preserve">IUPAC/CA </w:t>
      </w:r>
      <w:r w:rsidR="005A52FA" w:rsidRPr="00834716">
        <w:rPr>
          <w:i/>
          <w:color w:val="0070C0"/>
          <w:lang w:val="en-GB"/>
        </w:rPr>
        <w:t>name:</w:t>
      </w:r>
      <w:r w:rsidR="005A52FA">
        <w:rPr>
          <w:i/>
          <w:color w:val="0070C0"/>
        </w:rPr>
        <w:t xml:space="preserve"> </w:t>
      </w:r>
      <w:r w:rsidR="005A52FA" w:rsidRPr="00483768">
        <w:rPr>
          <w:i/>
          <w:sz w:val="20"/>
          <w:szCs w:val="20"/>
        </w:rPr>
        <w:t xml:space="preserve">(žadatel vyplní </w:t>
      </w:r>
      <w:r w:rsidR="005A52FA" w:rsidRPr="00483768">
        <w:rPr>
          <w:i/>
          <w:sz w:val="20"/>
          <w:szCs w:val="20"/>
          <w:u w:val="single"/>
        </w:rPr>
        <w:t>česky</w:t>
      </w:r>
      <w:r w:rsidR="005A52FA" w:rsidRPr="00483768">
        <w:rPr>
          <w:i/>
          <w:sz w:val="20"/>
          <w:szCs w:val="20"/>
        </w:rPr>
        <w:t xml:space="preserve"> pro každou účinnou látku zvlášť)</w:t>
      </w:r>
    </w:p>
    <w:p w:rsidR="005A52FA" w:rsidRPr="00BE3AE3" w:rsidRDefault="00EC2F91" w:rsidP="00EC2F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834716" w:rsidRDefault="0065748B" w:rsidP="0065748B">
      <w:pPr>
        <w:pStyle w:val="Odstavecseseznamem"/>
        <w:numPr>
          <w:ilvl w:val="1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5A52FA" w:rsidRPr="0065748B">
        <w:rPr>
          <w:b/>
        </w:rPr>
        <w:t xml:space="preserve">CIPAC číslo: </w:t>
      </w:r>
      <w:r w:rsidR="005A52FA" w:rsidRPr="0065748B">
        <w:rPr>
          <w:i/>
          <w:color w:val="0070C0"/>
        </w:rPr>
        <w:t xml:space="preserve">CIPAC </w:t>
      </w:r>
      <w:r w:rsidR="005A52FA" w:rsidRPr="00834716">
        <w:rPr>
          <w:i/>
          <w:color w:val="0070C0"/>
          <w:lang w:val="en-GB"/>
        </w:rPr>
        <w:t>number:</w:t>
      </w:r>
    </w:p>
    <w:p w:rsidR="0065748B" w:rsidRDefault="00EC2F91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BE3AE3" w:rsidRDefault="0065748B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4.6 </w:t>
      </w:r>
      <w:r>
        <w:tab/>
      </w:r>
      <w:r w:rsidR="005A52FA" w:rsidRPr="00BE3AE3">
        <w:rPr>
          <w:b/>
        </w:rPr>
        <w:t>CAS číslo:</w:t>
      </w:r>
      <w:r w:rsidR="005A52FA">
        <w:rPr>
          <w:b/>
        </w:rPr>
        <w:t xml:space="preserve"> </w:t>
      </w:r>
      <w:r w:rsidR="005A52FA" w:rsidRPr="008559E4">
        <w:rPr>
          <w:i/>
          <w:color w:val="0070C0"/>
        </w:rPr>
        <w:t xml:space="preserve">CAS </w:t>
      </w:r>
      <w:r w:rsidR="005A52FA" w:rsidRPr="00834716">
        <w:rPr>
          <w:i/>
          <w:color w:val="0070C0"/>
          <w:lang w:val="en-GB"/>
        </w:rPr>
        <w:t>number:</w:t>
      </w:r>
    </w:p>
    <w:p w:rsidR="005A52FA" w:rsidRPr="00BE3AE3" w:rsidRDefault="00EC2F91" w:rsidP="00EC2F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834716" w:rsidRDefault="005A52FA" w:rsidP="0065748B">
      <w:pPr>
        <w:pStyle w:val="Odstavecseseznamem"/>
        <w:numPr>
          <w:ilvl w:val="1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720"/>
        <w:rPr>
          <w:lang w:val="en-GB"/>
        </w:rPr>
      </w:pPr>
      <w:r w:rsidRPr="0065748B">
        <w:rPr>
          <w:b/>
        </w:rPr>
        <w:t>ISO název:</w:t>
      </w:r>
      <w:r w:rsidRPr="00BE3AE3">
        <w:t xml:space="preserve"> </w:t>
      </w:r>
      <w:r w:rsidRPr="0065748B">
        <w:rPr>
          <w:i/>
          <w:color w:val="0070C0"/>
        </w:rPr>
        <w:t xml:space="preserve">ISO </w:t>
      </w:r>
      <w:r w:rsidRPr="00834716">
        <w:rPr>
          <w:i/>
          <w:color w:val="0070C0"/>
          <w:lang w:val="en-GB"/>
        </w:rPr>
        <w:t>common name:</w:t>
      </w:r>
    </w:p>
    <w:p w:rsidR="00EC2F91" w:rsidRPr="00BE3AE3" w:rsidRDefault="00EC2F91" w:rsidP="00EC2F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65748B" w:rsidRDefault="0065748B" w:rsidP="0065748B">
      <w:pPr>
        <w:pStyle w:val="Odstavecseseznamem"/>
        <w:numPr>
          <w:ilvl w:val="1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720"/>
        <w:rPr>
          <w:i/>
        </w:rPr>
      </w:pPr>
      <w:r>
        <w:rPr>
          <w:b/>
        </w:rPr>
        <w:t xml:space="preserve"> </w:t>
      </w:r>
      <w:r w:rsidR="005A52FA" w:rsidRPr="0065748B">
        <w:rPr>
          <w:b/>
        </w:rPr>
        <w:t>Obsah čisté účinné látky:</w:t>
      </w:r>
      <w:r w:rsidR="005A52FA" w:rsidRPr="00BE3AE3">
        <w:t xml:space="preserve"> </w:t>
      </w:r>
      <w:r w:rsidR="005A52FA" w:rsidRPr="00834716">
        <w:rPr>
          <w:i/>
          <w:color w:val="0070C0"/>
          <w:lang w:val="en-GB"/>
        </w:rPr>
        <w:t>Content of pure active substance</w:t>
      </w:r>
      <w:r w:rsidR="005A52FA" w:rsidRPr="0065748B">
        <w:rPr>
          <w:i/>
          <w:color w:val="0070C0"/>
        </w:rPr>
        <w:t>:</w:t>
      </w:r>
      <w:r w:rsidR="005A52FA" w:rsidRPr="0065748B">
        <w:rPr>
          <w:i/>
          <w:sz w:val="20"/>
          <w:szCs w:val="20"/>
        </w:rPr>
        <w:t xml:space="preserve"> (g/kg, g/l)</w:t>
      </w:r>
    </w:p>
    <w:p w:rsidR="0065748B" w:rsidRDefault="00EC2F91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69716D" w:rsidRPr="0065748B" w:rsidRDefault="0065748B" w:rsidP="00657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4.9 </w:t>
      </w:r>
      <w:r>
        <w:tab/>
      </w:r>
      <w:r w:rsidR="0069716D" w:rsidRPr="00D5262B">
        <w:rPr>
          <w:b/>
          <w:bCs/>
          <w:iCs/>
        </w:rPr>
        <w:t>Obsah čisté účinné látky – form</w:t>
      </w:r>
      <w:r w:rsidR="0069716D">
        <w:rPr>
          <w:b/>
          <w:bCs/>
          <w:iCs/>
        </w:rPr>
        <w:t>a</w:t>
      </w:r>
      <w:r w:rsidR="0069716D">
        <w:rPr>
          <w:iCs/>
          <w:sz w:val="20"/>
          <w:szCs w:val="20"/>
        </w:rPr>
        <w:t xml:space="preserve">: </w:t>
      </w:r>
      <w:r w:rsidR="0069716D" w:rsidRPr="00A20436">
        <w:rPr>
          <w:i/>
          <w:color w:val="0070C0"/>
          <w:lang w:val="en-GB"/>
        </w:rPr>
        <w:t xml:space="preserve">Content of pure active </w:t>
      </w:r>
      <w:r w:rsidR="00834716" w:rsidRPr="00A20436">
        <w:rPr>
          <w:i/>
          <w:color w:val="0070C0"/>
          <w:lang w:val="en-GB"/>
        </w:rPr>
        <w:t>substance – form</w:t>
      </w:r>
      <w:r w:rsidR="0069716D" w:rsidRPr="00834716">
        <w:rPr>
          <w:i/>
          <w:color w:val="0070C0"/>
          <w:lang w:val="en-GB"/>
        </w:rPr>
        <w:t>:</w:t>
      </w:r>
      <w:r w:rsidR="0069716D" w:rsidRPr="00A8141F">
        <w:rPr>
          <w:iCs/>
          <w:sz w:val="20"/>
          <w:szCs w:val="20"/>
        </w:rPr>
        <w:t xml:space="preserve"> </w:t>
      </w:r>
      <w:r w:rsidR="0069716D" w:rsidRPr="00A8141F">
        <w:rPr>
          <w:i/>
          <w:sz w:val="20"/>
          <w:szCs w:val="20"/>
        </w:rPr>
        <w:t>(sůl, ester</w:t>
      </w:r>
      <w:r w:rsidR="0069716D">
        <w:rPr>
          <w:i/>
          <w:sz w:val="20"/>
          <w:szCs w:val="20"/>
        </w:rPr>
        <w:t>)</w:t>
      </w:r>
    </w:p>
    <w:p w:rsidR="005A52FA" w:rsidRPr="00BE3AE3" w:rsidRDefault="00CF7B1A" w:rsidP="00CF7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5A52FA" w:rsidRPr="0065748B" w:rsidRDefault="0065748B" w:rsidP="0065748B">
      <w:pPr>
        <w:pStyle w:val="Odstavecseseznamem"/>
        <w:numPr>
          <w:ilvl w:val="1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i/>
        </w:rPr>
      </w:pPr>
      <w:r>
        <w:rPr>
          <w:b/>
        </w:rPr>
        <w:t xml:space="preserve"> </w:t>
      </w:r>
      <w:r w:rsidR="005A52FA" w:rsidRPr="0065748B">
        <w:rPr>
          <w:b/>
        </w:rPr>
        <w:t>Minimální čistota účinné látky:</w:t>
      </w:r>
      <w:r w:rsidR="005A52FA" w:rsidRPr="00BE3AE3">
        <w:t xml:space="preserve"> </w:t>
      </w:r>
      <w:r w:rsidR="005A52FA" w:rsidRPr="00A20436">
        <w:rPr>
          <w:i/>
          <w:color w:val="0070C0"/>
          <w:lang w:val="en-GB"/>
        </w:rPr>
        <w:t>Minimum purity of active substance</w:t>
      </w:r>
      <w:r w:rsidR="005A52FA" w:rsidRPr="0065748B">
        <w:rPr>
          <w:i/>
          <w:color w:val="0070C0"/>
        </w:rPr>
        <w:t xml:space="preserve">: </w:t>
      </w:r>
      <w:r w:rsidR="005A52FA" w:rsidRPr="0065748B">
        <w:rPr>
          <w:i/>
          <w:sz w:val="20"/>
          <w:szCs w:val="20"/>
        </w:rPr>
        <w:t>(g/kg)</w:t>
      </w:r>
    </w:p>
    <w:p w:rsidR="008B6538" w:rsidRPr="006A3F75" w:rsidRDefault="00CF7B1A" w:rsidP="00CF7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8B6538" w:rsidRDefault="008B6538" w:rsidP="008B6538">
      <w:pPr>
        <w:ind w:hanging="11"/>
      </w:pPr>
    </w:p>
    <w:p w:rsidR="005A52FA" w:rsidRDefault="005A52FA" w:rsidP="008B6538">
      <w:pPr>
        <w:ind w:hanging="11"/>
      </w:pPr>
    </w:p>
    <w:p w:rsidR="005A52FA" w:rsidRDefault="005A52FA" w:rsidP="008B6538">
      <w:pPr>
        <w:ind w:hanging="11"/>
      </w:pPr>
    </w:p>
    <w:p w:rsidR="002C36CF" w:rsidRPr="006A3F75" w:rsidRDefault="002C36CF" w:rsidP="008B6538">
      <w:pPr>
        <w:ind w:hanging="11"/>
      </w:pPr>
    </w:p>
    <w:p w:rsidR="008B6538" w:rsidRPr="008A042A" w:rsidRDefault="008B6538" w:rsidP="008A042A">
      <w:pPr>
        <w:pStyle w:val="Odstavecseseznamem"/>
        <w:numPr>
          <w:ilvl w:val="0"/>
          <w:numId w:val="29"/>
        </w:numPr>
        <w:ind w:left="567" w:hanging="567"/>
        <w:jc w:val="both"/>
        <w:rPr>
          <w:b/>
        </w:rPr>
      </w:pPr>
      <w:r w:rsidRPr="008A042A">
        <w:rPr>
          <w:b/>
        </w:rPr>
        <w:t xml:space="preserve">Účinná látka je </w:t>
      </w:r>
      <w:r w:rsidR="006B2EF9" w:rsidRPr="008A042A">
        <w:rPr>
          <w:b/>
        </w:rPr>
        <w:t xml:space="preserve">schválena v příloze </w:t>
      </w:r>
      <w:r w:rsidR="00C679A8" w:rsidRPr="008A042A">
        <w:rPr>
          <w:b/>
        </w:rPr>
        <w:t>p</w:t>
      </w:r>
      <w:r w:rsidR="006B2EF9" w:rsidRPr="008A042A">
        <w:rPr>
          <w:b/>
        </w:rPr>
        <w:t xml:space="preserve">rováděcího </w:t>
      </w:r>
      <w:r w:rsidR="00C679A8" w:rsidRPr="008A042A">
        <w:rPr>
          <w:b/>
        </w:rPr>
        <w:t>n</w:t>
      </w:r>
      <w:r w:rsidR="006B2EF9" w:rsidRPr="008A042A">
        <w:rPr>
          <w:b/>
        </w:rPr>
        <w:t>ařízení Komise (EU), kterým se provádí</w:t>
      </w:r>
      <w:r w:rsidRPr="008A042A">
        <w:rPr>
          <w:b/>
        </w:rPr>
        <w:t> </w:t>
      </w:r>
      <w:r w:rsidR="00C679A8" w:rsidRPr="008A042A">
        <w:rPr>
          <w:b/>
        </w:rPr>
        <w:t>n</w:t>
      </w:r>
      <w:r w:rsidRPr="008A042A">
        <w:rPr>
          <w:b/>
        </w:rPr>
        <w:t xml:space="preserve">ařízení EP a Rady (ES) </w:t>
      </w:r>
      <w:r w:rsidR="006A3F75" w:rsidRPr="008A042A">
        <w:rPr>
          <w:b/>
        </w:rPr>
        <w:t>č. </w:t>
      </w:r>
      <w:r w:rsidRPr="008A042A">
        <w:rPr>
          <w:b/>
        </w:rPr>
        <w:t xml:space="preserve">1107/2009: </w:t>
      </w:r>
    </w:p>
    <w:p w:rsidR="006773E2" w:rsidRPr="006773E2" w:rsidRDefault="005A52FA" w:rsidP="002C36CF">
      <w:pPr>
        <w:ind w:right="-145"/>
        <w:jc w:val="both"/>
        <w:rPr>
          <w:rFonts w:eastAsia="MS Mincho" w:cs="Times New Roman"/>
          <w:i/>
          <w:sz w:val="20"/>
          <w:szCs w:val="20"/>
        </w:rPr>
      </w:pPr>
      <w:r>
        <w:rPr>
          <w:rFonts w:eastAsia="MS Mincho" w:cs="Times New Roman"/>
          <w:i/>
          <w:sz w:val="20"/>
          <w:szCs w:val="20"/>
        </w:rPr>
        <w:t xml:space="preserve">           </w:t>
      </w:r>
      <w:r w:rsidR="006773E2" w:rsidRPr="00904744">
        <w:rPr>
          <w:rFonts w:eastAsia="MS Mincho" w:cs="Times New Roman"/>
          <w:i/>
          <w:sz w:val="20"/>
          <w:szCs w:val="20"/>
        </w:rPr>
        <w:t>(žadatel uvede číslo a datum příslušného předpisu EU)</w:t>
      </w:r>
    </w:p>
    <w:p w:rsidR="00B76C70" w:rsidRDefault="00B76C70" w:rsidP="002C36CF">
      <w:pPr>
        <w:ind w:left="567"/>
        <w:jc w:val="both"/>
        <w:rPr>
          <w:i/>
          <w:color w:val="0070C0"/>
        </w:rPr>
      </w:pPr>
      <w:r w:rsidRPr="00A20436">
        <w:rPr>
          <w:i/>
          <w:color w:val="0070C0"/>
          <w:lang w:val="en-GB"/>
        </w:rPr>
        <w:t>Active substance is approved in the Annex of the Implementing Regulation (EU) implementing Regulation of EP and Council (ES) no. 1107/2009</w:t>
      </w:r>
      <w:r>
        <w:rPr>
          <w:i/>
          <w:color w:val="0070C0"/>
        </w:rPr>
        <w:t>:</w:t>
      </w:r>
    </w:p>
    <w:p w:rsidR="005A52FA" w:rsidRPr="00BE3AE3" w:rsidRDefault="00CF7B1A" w:rsidP="00CF7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EC2F91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C2F91">
        <w:rPr>
          <w:highlight w:val="lightGray"/>
        </w:rPr>
        <w:instrText xml:space="preserve"> FORMTEXT </w:instrText>
      </w:r>
      <w:r w:rsidRPr="00EC2F91">
        <w:rPr>
          <w:highlight w:val="lightGray"/>
        </w:rPr>
      </w:r>
      <w:r w:rsidRPr="00EC2F91">
        <w:rPr>
          <w:highlight w:val="lightGray"/>
        </w:rPr>
        <w:fldChar w:fldCharType="separate"/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t> </w:t>
      </w:r>
      <w:r w:rsidRPr="00EC2F91">
        <w:rPr>
          <w:highlight w:val="lightGray"/>
        </w:rPr>
        <w:fldChar w:fldCharType="end"/>
      </w:r>
    </w:p>
    <w:p w:rsidR="008B6538" w:rsidRPr="006A3F75" w:rsidRDefault="008B6538" w:rsidP="006773E2">
      <w:pPr>
        <w:ind w:left="720"/>
      </w:pPr>
    </w:p>
    <w:p w:rsidR="008B6538" w:rsidRPr="008A042A" w:rsidRDefault="008B6538" w:rsidP="008A042A">
      <w:pPr>
        <w:pStyle w:val="Odstavecseseznamem"/>
        <w:numPr>
          <w:ilvl w:val="0"/>
          <w:numId w:val="29"/>
        </w:numPr>
        <w:ind w:left="567" w:hanging="567"/>
        <w:jc w:val="both"/>
        <w:rPr>
          <w:b/>
        </w:rPr>
      </w:pPr>
      <w:r w:rsidRPr="008A042A">
        <w:rPr>
          <w:b/>
        </w:rPr>
        <w:t xml:space="preserve">O </w:t>
      </w:r>
      <w:r w:rsidR="00AB1449" w:rsidRPr="008A042A">
        <w:rPr>
          <w:b/>
        </w:rPr>
        <w:t xml:space="preserve">obnovení </w:t>
      </w:r>
      <w:r w:rsidRPr="008A042A">
        <w:rPr>
          <w:b/>
        </w:rPr>
        <w:t>povolení přípravku se stejným obsahem účinné látky (látek) a stejným typem formulace je podána žádost v následujících zónách a členských státech EU:</w:t>
      </w:r>
    </w:p>
    <w:p w:rsidR="006773E2" w:rsidRPr="006773E2" w:rsidRDefault="006773E2" w:rsidP="002C36CF">
      <w:pPr>
        <w:ind w:left="720" w:hanging="153"/>
        <w:jc w:val="both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</w:t>
      </w:r>
      <w:r>
        <w:rPr>
          <w:i/>
          <w:sz w:val="20"/>
          <w:szCs w:val="20"/>
        </w:rPr>
        <w:t>l uvede příslušnou zemi, zónu a</w:t>
      </w:r>
      <w:r w:rsidRPr="00904744">
        <w:rPr>
          <w:i/>
          <w:sz w:val="20"/>
          <w:szCs w:val="20"/>
        </w:rPr>
        <w:t xml:space="preserve"> název přípravku)</w:t>
      </w:r>
    </w:p>
    <w:p w:rsidR="00B76C70" w:rsidRPr="00A20436" w:rsidRDefault="00B76C70" w:rsidP="002C36CF">
      <w:pPr>
        <w:ind w:left="567"/>
        <w:jc w:val="both"/>
        <w:rPr>
          <w:i/>
          <w:color w:val="0070C0"/>
          <w:lang w:val="en-GB"/>
        </w:rPr>
      </w:pPr>
      <w:r w:rsidRPr="00A20436">
        <w:rPr>
          <w:i/>
          <w:color w:val="0070C0"/>
          <w:lang w:val="en-GB"/>
        </w:rPr>
        <w:t xml:space="preserve">Application for renewal of authorization of plant protection product with the same content of active substance/s and the same formulation type has been submitted in following zones and EU </w:t>
      </w:r>
      <w:r w:rsidR="00A20436" w:rsidRPr="00A20436">
        <w:rPr>
          <w:i/>
          <w:color w:val="0070C0"/>
          <w:lang w:val="en-GB"/>
        </w:rPr>
        <w:t>member</w:t>
      </w:r>
      <w:r w:rsidRPr="00A20436">
        <w:rPr>
          <w:i/>
          <w:color w:val="0070C0"/>
          <w:lang w:val="en-GB"/>
        </w:rPr>
        <w:t xml:space="preserve"> states:</w:t>
      </w:r>
    </w:p>
    <w:p w:rsidR="00F12D8E" w:rsidRPr="007A074B" w:rsidRDefault="00F12D8E" w:rsidP="00F12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A20436">
        <w:rPr>
          <w:i/>
          <w:color w:val="0070C0"/>
          <w:lang w:val="en-GB"/>
        </w:rPr>
        <w:t>Zone A – North:</w:t>
      </w:r>
      <w:r>
        <w:rPr>
          <w:i/>
          <w:color w:val="0070C0"/>
        </w:rPr>
        <w:t xml:space="preserve"> </w:t>
      </w:r>
    </w:p>
    <w:p w:rsidR="00F12D8E" w:rsidRPr="00BE3AE3" w:rsidRDefault="00F12D8E" w:rsidP="00F12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12D8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2D8E">
        <w:rPr>
          <w:highlight w:val="lightGray"/>
        </w:rPr>
        <w:instrText xml:space="preserve"> FORMTEXT </w:instrText>
      </w:r>
      <w:r w:rsidRPr="00F12D8E">
        <w:rPr>
          <w:highlight w:val="lightGray"/>
        </w:rPr>
      </w:r>
      <w:r w:rsidRPr="00F12D8E">
        <w:rPr>
          <w:highlight w:val="lightGray"/>
        </w:rPr>
        <w:fldChar w:fldCharType="separate"/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fldChar w:fldCharType="end"/>
      </w:r>
    </w:p>
    <w:p w:rsidR="0048689B" w:rsidRDefault="00F12D8E" w:rsidP="00486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A20436">
        <w:rPr>
          <w:i/>
          <w:color w:val="0070C0"/>
          <w:lang w:val="en-GB"/>
        </w:rPr>
        <w:t xml:space="preserve">Zone </w:t>
      </w:r>
      <w:proofErr w:type="gramStart"/>
      <w:r w:rsidRPr="00A20436">
        <w:rPr>
          <w:i/>
          <w:color w:val="0070C0"/>
          <w:lang w:val="en-GB"/>
        </w:rPr>
        <w:t>B - Central</w:t>
      </w:r>
      <w:proofErr w:type="gramEnd"/>
      <w:r>
        <w:rPr>
          <w:i/>
          <w:color w:val="0070C0"/>
        </w:rPr>
        <w:t>:</w:t>
      </w:r>
    </w:p>
    <w:p w:rsidR="00F12D8E" w:rsidRPr="0048689B" w:rsidRDefault="00F12D8E" w:rsidP="00486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12D8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2D8E">
        <w:rPr>
          <w:highlight w:val="lightGray"/>
        </w:rPr>
        <w:instrText xml:space="preserve"> FORMTEXT </w:instrText>
      </w:r>
      <w:r w:rsidRPr="00F12D8E">
        <w:rPr>
          <w:highlight w:val="lightGray"/>
        </w:rPr>
      </w:r>
      <w:r w:rsidRPr="00F12D8E">
        <w:rPr>
          <w:highlight w:val="lightGray"/>
        </w:rPr>
        <w:fldChar w:fldCharType="separate"/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fldChar w:fldCharType="end"/>
      </w:r>
    </w:p>
    <w:p w:rsidR="00F12D8E" w:rsidRPr="001727CA" w:rsidRDefault="00F12D8E" w:rsidP="00F12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A20436">
        <w:rPr>
          <w:i/>
          <w:color w:val="0070C0"/>
          <w:lang w:val="en-GB"/>
        </w:rPr>
        <w:t>Zone C – South</w:t>
      </w:r>
      <w:r>
        <w:rPr>
          <w:i/>
          <w:color w:val="0070C0"/>
        </w:rPr>
        <w:t>:</w:t>
      </w:r>
    </w:p>
    <w:p w:rsidR="00F12D8E" w:rsidRPr="00F8263A" w:rsidRDefault="00F12D8E" w:rsidP="00486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12D8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2D8E">
        <w:rPr>
          <w:highlight w:val="lightGray"/>
        </w:rPr>
        <w:instrText xml:space="preserve"> FORMTEXT </w:instrText>
      </w:r>
      <w:r w:rsidRPr="00F12D8E">
        <w:rPr>
          <w:highlight w:val="lightGray"/>
        </w:rPr>
      </w:r>
      <w:r w:rsidRPr="00F12D8E">
        <w:rPr>
          <w:highlight w:val="lightGray"/>
        </w:rPr>
        <w:fldChar w:fldCharType="separate"/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fldChar w:fldCharType="end"/>
      </w:r>
    </w:p>
    <w:p w:rsidR="0082350F" w:rsidRPr="0082350F" w:rsidRDefault="0082350F" w:rsidP="0082350F">
      <w:pPr>
        <w:pStyle w:val="Odstavecseseznamem"/>
        <w:ind w:left="567"/>
      </w:pPr>
    </w:p>
    <w:p w:rsidR="008B6538" w:rsidRDefault="008B6538" w:rsidP="008A042A">
      <w:pPr>
        <w:pStyle w:val="Odstavecseseznamem"/>
        <w:numPr>
          <w:ilvl w:val="0"/>
          <w:numId w:val="29"/>
        </w:numPr>
        <w:ind w:left="567" w:hanging="567"/>
      </w:pPr>
      <w:r w:rsidRPr="008A042A">
        <w:rPr>
          <w:b/>
        </w:rPr>
        <w:t>Členský stát, který má provést vyhodnocení žádosti pro danou zónu</w:t>
      </w:r>
      <w:r w:rsidRPr="006A3F75">
        <w:t xml:space="preserve">: </w:t>
      </w:r>
    </w:p>
    <w:p w:rsidR="006773E2" w:rsidRPr="006773E2" w:rsidRDefault="006773E2" w:rsidP="005A52FA">
      <w:pPr>
        <w:ind w:left="720" w:hanging="153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(žadatel uvede příslušnou zemi a zónu)</w:t>
      </w:r>
    </w:p>
    <w:p w:rsidR="00B76C70" w:rsidRPr="00A20436" w:rsidRDefault="00B76C70" w:rsidP="00B76C70">
      <w:pPr>
        <w:ind w:firstLine="567"/>
        <w:rPr>
          <w:i/>
          <w:color w:val="0070C0"/>
          <w:lang w:val="en-GB"/>
        </w:rPr>
      </w:pPr>
      <w:r w:rsidRPr="00A20436">
        <w:rPr>
          <w:i/>
          <w:color w:val="0070C0"/>
          <w:lang w:val="en-GB"/>
        </w:rPr>
        <w:t>Member state to examine the application in given zone</w:t>
      </w:r>
    </w:p>
    <w:p w:rsidR="00F12D8E" w:rsidRPr="00A20436" w:rsidRDefault="00F12D8E" w:rsidP="00F12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 w:rsidRPr="00A20436">
        <w:rPr>
          <w:b/>
          <w:lang w:val="en-GB"/>
        </w:rPr>
        <w:t xml:space="preserve">Zóna A - sever: </w:t>
      </w:r>
      <w:r w:rsidRPr="00A20436">
        <w:rPr>
          <w:i/>
          <w:color w:val="0070C0"/>
          <w:lang w:val="en-GB"/>
        </w:rPr>
        <w:t xml:space="preserve">Zone A – North: </w:t>
      </w:r>
    </w:p>
    <w:p w:rsidR="00F12D8E" w:rsidRPr="00BE3AE3" w:rsidRDefault="00F12D8E" w:rsidP="00F12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12D8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2D8E">
        <w:rPr>
          <w:highlight w:val="lightGray"/>
        </w:rPr>
        <w:instrText xml:space="preserve"> FORMTEXT </w:instrText>
      </w:r>
      <w:r w:rsidRPr="00F12D8E">
        <w:rPr>
          <w:highlight w:val="lightGray"/>
        </w:rPr>
      </w:r>
      <w:r w:rsidRPr="00F12D8E">
        <w:rPr>
          <w:highlight w:val="lightGray"/>
        </w:rPr>
        <w:fldChar w:fldCharType="separate"/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fldChar w:fldCharType="end"/>
      </w:r>
    </w:p>
    <w:p w:rsidR="00F12D8E" w:rsidRPr="00BE3AE3" w:rsidRDefault="00F12D8E" w:rsidP="00F12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A20436">
        <w:rPr>
          <w:i/>
          <w:color w:val="0070C0"/>
          <w:lang w:val="en-GB"/>
        </w:rPr>
        <w:t xml:space="preserve">Zone </w:t>
      </w:r>
      <w:proofErr w:type="gramStart"/>
      <w:r w:rsidRPr="00A20436">
        <w:rPr>
          <w:i/>
          <w:color w:val="0070C0"/>
          <w:lang w:val="en-GB"/>
        </w:rPr>
        <w:t>B - Central</w:t>
      </w:r>
      <w:proofErr w:type="gramEnd"/>
      <w:r>
        <w:rPr>
          <w:i/>
          <w:color w:val="0070C0"/>
        </w:rPr>
        <w:t>:</w:t>
      </w:r>
    </w:p>
    <w:p w:rsidR="00F12D8E" w:rsidRDefault="00F12D8E" w:rsidP="00486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12D8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2D8E">
        <w:rPr>
          <w:highlight w:val="lightGray"/>
        </w:rPr>
        <w:instrText xml:space="preserve"> FORMTEXT </w:instrText>
      </w:r>
      <w:r w:rsidRPr="00F12D8E">
        <w:rPr>
          <w:highlight w:val="lightGray"/>
        </w:rPr>
      </w:r>
      <w:r w:rsidRPr="00F12D8E">
        <w:rPr>
          <w:highlight w:val="lightGray"/>
        </w:rPr>
        <w:fldChar w:fldCharType="separate"/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fldChar w:fldCharType="end"/>
      </w:r>
    </w:p>
    <w:p w:rsidR="00F12D8E" w:rsidRPr="001727CA" w:rsidRDefault="00F12D8E" w:rsidP="00F12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A20436">
        <w:rPr>
          <w:i/>
          <w:color w:val="0070C0"/>
          <w:lang w:val="en-GB"/>
        </w:rPr>
        <w:t>Zone C – South:</w:t>
      </w:r>
    </w:p>
    <w:p w:rsidR="00344BED" w:rsidRPr="00BE3AE3" w:rsidRDefault="00F12D8E" w:rsidP="00486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12D8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2D8E">
        <w:rPr>
          <w:highlight w:val="lightGray"/>
        </w:rPr>
        <w:instrText xml:space="preserve"> FORMTEXT </w:instrText>
      </w:r>
      <w:r w:rsidRPr="00F12D8E">
        <w:rPr>
          <w:highlight w:val="lightGray"/>
        </w:rPr>
      </w:r>
      <w:r w:rsidRPr="00F12D8E">
        <w:rPr>
          <w:highlight w:val="lightGray"/>
        </w:rPr>
        <w:fldChar w:fldCharType="separate"/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t> </w:t>
      </w:r>
      <w:r w:rsidRPr="00F12D8E">
        <w:rPr>
          <w:highlight w:val="lightGray"/>
        </w:rPr>
        <w:fldChar w:fldCharType="end"/>
      </w: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</w:pPr>
    </w:p>
    <w:p w:rsidR="00344BED" w:rsidRDefault="00344BED" w:rsidP="00B76C70">
      <w:pPr>
        <w:ind w:left="567"/>
        <w:sectPr w:rsidR="00344BED">
          <w:headerReference w:type="default" r:id="rId7"/>
          <w:footerReference w:type="default" r:id="rId8"/>
          <w:footnotePr>
            <w:pos w:val="beneathText"/>
          </w:footnotePr>
          <w:pgSz w:w="11905" w:h="16837"/>
          <w:pgMar w:top="1417" w:right="1417" w:bottom="1417" w:left="1417" w:header="708" w:footer="720" w:gutter="0"/>
          <w:cols w:space="708"/>
          <w:docGrid w:linePitch="360"/>
        </w:sectPr>
      </w:pPr>
    </w:p>
    <w:p w:rsidR="008B6538" w:rsidRPr="008A042A" w:rsidRDefault="008B6538" w:rsidP="008A042A">
      <w:pPr>
        <w:pStyle w:val="Odstavecseseznamem"/>
        <w:numPr>
          <w:ilvl w:val="0"/>
          <w:numId w:val="29"/>
        </w:numPr>
        <w:ind w:left="1134" w:hanging="850"/>
        <w:rPr>
          <w:b/>
          <w:u w:val="single"/>
        </w:rPr>
      </w:pPr>
      <w:r w:rsidRPr="008A042A">
        <w:rPr>
          <w:b/>
          <w:u w:val="single"/>
        </w:rPr>
        <w:t>Navrhované použití přípravku pro ČR</w:t>
      </w:r>
      <w:r w:rsidR="00834716">
        <w:rPr>
          <w:b/>
          <w:u w:val="single"/>
        </w:rPr>
        <w:t xml:space="preserve"> v českém jazyce</w:t>
      </w:r>
      <w:r w:rsidRPr="008A042A">
        <w:rPr>
          <w:b/>
          <w:u w:val="single"/>
        </w:rPr>
        <w:t xml:space="preserve">: </w:t>
      </w:r>
    </w:p>
    <w:p w:rsidR="00B76C70" w:rsidRPr="003E7EDA" w:rsidRDefault="00B76C70" w:rsidP="008A042A">
      <w:pPr>
        <w:ind w:firstLine="1134"/>
        <w:rPr>
          <w:i/>
          <w:color w:val="0070C0"/>
          <w:lang w:val="en-GB"/>
        </w:rPr>
      </w:pPr>
      <w:r w:rsidRPr="003E7EDA">
        <w:rPr>
          <w:i/>
          <w:color w:val="0070C0"/>
          <w:lang w:val="en-GB"/>
        </w:rPr>
        <w:t>Intended use in C</w:t>
      </w:r>
      <w:r w:rsidR="00344BED" w:rsidRPr="003E7EDA">
        <w:rPr>
          <w:i/>
          <w:color w:val="0070C0"/>
          <w:lang w:val="en-GB"/>
        </w:rPr>
        <w:t>Z</w:t>
      </w:r>
      <w:r w:rsidR="002A1D86" w:rsidRPr="003E7EDA">
        <w:rPr>
          <w:i/>
          <w:color w:val="0070C0"/>
          <w:lang w:val="en-GB"/>
        </w:rPr>
        <w:t xml:space="preserve"> in Czech</w:t>
      </w:r>
      <w:r w:rsidR="00834716" w:rsidRPr="003E7EDA">
        <w:rPr>
          <w:i/>
          <w:color w:val="0070C0"/>
          <w:lang w:val="en-GB"/>
        </w:rPr>
        <w:t xml:space="preserve"> language</w:t>
      </w:r>
      <w:r w:rsidRPr="003E7EDA">
        <w:rPr>
          <w:i/>
          <w:color w:val="0070C0"/>
          <w:lang w:val="en-GB"/>
        </w:rPr>
        <w:t>:</w:t>
      </w:r>
    </w:p>
    <w:p w:rsidR="00344BED" w:rsidRDefault="00344BED" w:rsidP="00344BED">
      <w:pPr>
        <w:ind w:left="567"/>
        <w:rPr>
          <w:b/>
          <w:u w:val="single"/>
        </w:rPr>
      </w:pPr>
    </w:p>
    <w:tbl>
      <w:tblPr>
        <w:tblW w:w="4990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5"/>
        <w:gridCol w:w="354"/>
        <w:gridCol w:w="421"/>
        <w:gridCol w:w="1037"/>
        <w:gridCol w:w="792"/>
        <w:gridCol w:w="915"/>
        <w:gridCol w:w="784"/>
        <w:gridCol w:w="850"/>
        <w:gridCol w:w="879"/>
        <w:gridCol w:w="1216"/>
        <w:gridCol w:w="1193"/>
        <w:gridCol w:w="934"/>
        <w:gridCol w:w="914"/>
        <w:gridCol w:w="897"/>
        <w:gridCol w:w="808"/>
        <w:gridCol w:w="1199"/>
      </w:tblGrid>
      <w:tr w:rsidR="005465BB" w:rsidRPr="00E236B5" w:rsidTr="005465BB">
        <w:trPr>
          <w:trHeight w:val="651"/>
          <w:tblHeader/>
        </w:trPr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Plodina / Skupina plodin / Objekt ošetření</w:t>
            </w:r>
          </w:p>
          <w:p w:rsidR="005465BB" w:rsidRDefault="005465BB" w:rsidP="002C0D78">
            <w:pPr>
              <w:pStyle w:val="RepTableHeaderSmall"/>
              <w:spacing w:line="256" w:lineRule="auto"/>
              <w:ind w:left="-426" w:firstLine="426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 xml:space="preserve">F, </w:t>
            </w:r>
            <w:r>
              <w:rPr>
                <w:lang w:val="cs-CZ"/>
              </w:rPr>
              <w:br/>
              <w:t>G,</w:t>
            </w:r>
            <w:r>
              <w:rPr>
                <w:lang w:val="cs-CZ"/>
              </w:rPr>
              <w:br/>
              <w:t>I*</w:t>
            </w:r>
          </w:p>
        </w:tc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P</w:t>
            </w:r>
          </w:p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N**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Škodlivý organismus / Účel použití</w:t>
            </w:r>
          </w:p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4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Ošetření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Dávkování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Dávkování</w:t>
            </w:r>
          </w:p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mořidla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Ochranná lhůta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3B8" w:rsidRDefault="005913B8" w:rsidP="005913B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Poznámky (např. požadovaný TM;</w:t>
            </w:r>
          </w:p>
          <w:p w:rsidR="005913B8" w:rsidRPr="008B4B32" w:rsidRDefault="005913B8" w:rsidP="005913B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Dávkování</w:t>
            </w:r>
          </w:p>
          <w:p w:rsidR="005465BB" w:rsidRDefault="005913B8" w:rsidP="005913B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min – max)</w:t>
            </w:r>
          </w:p>
        </w:tc>
      </w:tr>
      <w:tr w:rsidR="005465BB" w:rsidRPr="00E236B5" w:rsidTr="005465BB">
        <w:trPr>
          <w:trHeight w:val="1134"/>
          <w:tblHeader/>
        </w:trPr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 w:rsidRPr="007923EF">
              <w:rPr>
                <w:b/>
                <w:bCs/>
                <w:lang w:val="cs-CZ"/>
              </w:rPr>
              <w:t>Způsob ošetření</w:t>
            </w:r>
            <w:r>
              <w:rPr>
                <w:lang w:val="cs-CZ"/>
              </w:rPr>
              <w:t xml:space="preserve"> </w:t>
            </w:r>
            <w:r w:rsidRPr="00FC3CB5">
              <w:rPr>
                <w:i/>
                <w:iCs/>
                <w:lang w:val="cs-CZ"/>
              </w:rPr>
              <w:t>(postřik / rosení / moření</w:t>
            </w:r>
            <w:r>
              <w:rPr>
                <w:i/>
                <w:iCs/>
                <w:lang w:val="cs-CZ"/>
              </w:rPr>
              <w:t>…</w:t>
            </w:r>
            <w:r w:rsidRPr="00FC3CB5">
              <w:rPr>
                <w:i/>
                <w:iCs/>
                <w:lang w:val="cs-CZ"/>
              </w:rPr>
              <w:t>)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Pr="00450C27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spacing w:val="-1"/>
                <w:sz w:val="18"/>
                <w:szCs w:val="18"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plodinu (BBCH + kalendářní)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Pr="00450C27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ŠO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Pr="00450C27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Max. počet ošetření</w:t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v indikaci</w:t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b) v plodině nebo za rok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Pr="00450C27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Min. interval mezi aplikacemi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Pr="004D4E4A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D4E4A">
              <w:rPr>
                <w:b/>
                <w:bCs/>
                <w:lang w:val="cs-CZ"/>
              </w:rPr>
              <w:t>kg nebo L přípravku / ha</w:t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Pr="00D8375B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D8375B">
              <w:rPr>
                <w:b/>
                <w:bCs/>
                <w:lang w:val="cs-CZ"/>
              </w:rPr>
              <w:t xml:space="preserve">g nebo kg </w:t>
            </w:r>
            <w:proofErr w:type="spellStart"/>
            <w:r w:rsidRPr="00D8375B">
              <w:rPr>
                <w:b/>
                <w:bCs/>
                <w:lang w:val="cs-CZ"/>
              </w:rPr>
              <w:t>ú.l</w:t>
            </w:r>
            <w:proofErr w:type="spellEnd"/>
            <w:r w:rsidRPr="00D8375B">
              <w:rPr>
                <w:b/>
                <w:bCs/>
                <w:lang w:val="cs-CZ"/>
              </w:rPr>
              <w:t>./ha</w:t>
            </w:r>
            <w:r w:rsidRPr="00D8375B">
              <w:rPr>
                <w:b/>
                <w:bCs/>
                <w:lang w:val="cs-CZ"/>
              </w:rPr>
              <w:br/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Dávka vody L/ha</w:t>
            </w:r>
            <w:r w:rsidRPr="00B76407">
              <w:rPr>
                <w:b/>
                <w:bCs/>
                <w:lang w:val="cs-CZ"/>
              </w:rPr>
              <w:br/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min/max</w:t>
            </w:r>
            <w:r>
              <w:rPr>
                <w:lang w:val="cs-CZ"/>
              </w:rPr>
              <w:br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B76407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kg nebo L přípravku / t nebo 100 kg</w:t>
            </w:r>
          </w:p>
          <w:p w:rsidR="005465BB" w:rsidRDefault="005465BB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BB" w:rsidRPr="00B76407" w:rsidRDefault="005465BB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Výsevek</w:t>
            </w:r>
          </w:p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(kg osiva nebo sadby/ha)</w:t>
            </w: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spacing w:line="256" w:lineRule="auto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65BB" w:rsidRPr="005465BB" w:rsidRDefault="005465BB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  <w:tr w:rsidR="005465BB" w:rsidRPr="00E236B5" w:rsidTr="005465BB">
        <w:trPr>
          <w:trHeight w:val="99"/>
          <w:tblHeader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noProof/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5BB" w:rsidRDefault="005465BB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5465BB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465BB">
              <w:rPr>
                <w:highlight w:val="lightGray"/>
              </w:rPr>
              <w:instrText xml:space="preserve"> FORMTEXT </w:instrText>
            </w:r>
            <w:r w:rsidRPr="005465BB">
              <w:rPr>
                <w:highlight w:val="lightGray"/>
              </w:rPr>
            </w:r>
            <w:r w:rsidRPr="005465BB">
              <w:rPr>
                <w:highlight w:val="lightGray"/>
              </w:rPr>
              <w:fldChar w:fldCharType="separate"/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t> </w:t>
            </w:r>
            <w:r w:rsidRPr="005465BB">
              <w:rPr>
                <w:highlight w:val="lightGray"/>
              </w:rPr>
              <w:fldChar w:fldCharType="end"/>
            </w:r>
          </w:p>
        </w:tc>
      </w:tr>
    </w:tbl>
    <w:p w:rsidR="00A93841" w:rsidRDefault="00A93841" w:rsidP="005465BB">
      <w:pPr>
        <w:pStyle w:val="RepTableFootnote"/>
        <w:spacing w:before="240"/>
        <w:rPr>
          <w:lang w:val="cs-CZ"/>
        </w:rPr>
      </w:pPr>
      <w:r>
        <w:rPr>
          <w:lang w:val="cs-CZ"/>
        </w:rPr>
        <w:t>*</w:t>
      </w:r>
      <w:r>
        <w:rPr>
          <w:lang w:val="cs-CZ"/>
        </w:rPr>
        <w:tab/>
        <w:t xml:space="preserve">F: polní použití (field use), G: použití ve sklenících apod. (greenhouse use), I: použití ve skladech a uvnitř budov (indoor application) </w:t>
      </w:r>
    </w:p>
    <w:p w:rsidR="00344BED" w:rsidRDefault="00A93841" w:rsidP="005465BB">
      <w:pPr>
        <w:sectPr w:rsidR="00344BED" w:rsidSect="005465BB">
          <w:footnotePr>
            <w:pos w:val="beneathText"/>
          </w:footnotePr>
          <w:pgSz w:w="16837" w:h="11905" w:orient="landscape"/>
          <w:pgMar w:top="1361" w:right="1418" w:bottom="1361" w:left="992" w:header="709" w:footer="720" w:gutter="0"/>
          <w:cols w:space="708"/>
          <w:docGrid w:linePitch="360"/>
        </w:sectPr>
      </w:pPr>
      <w:r w:rsidRPr="001712A3">
        <w:rPr>
          <w:sz w:val="18"/>
          <w:szCs w:val="18"/>
          <w:lang w:eastAsia="de-DE"/>
        </w:rPr>
        <w:t xml:space="preserve">**  </w:t>
      </w:r>
      <w:r>
        <w:rPr>
          <w:sz w:val="18"/>
          <w:szCs w:val="18"/>
          <w:lang w:eastAsia="de-DE"/>
        </w:rPr>
        <w:t xml:space="preserve">   </w:t>
      </w:r>
      <w:r w:rsidRPr="001712A3">
        <w:rPr>
          <w:sz w:val="18"/>
          <w:szCs w:val="18"/>
          <w:lang w:eastAsia="de-DE"/>
        </w:rPr>
        <w:t>P</w:t>
      </w:r>
      <w:r>
        <w:rPr>
          <w:sz w:val="18"/>
          <w:szCs w:val="18"/>
          <w:lang w:eastAsia="de-DE"/>
        </w:rPr>
        <w:t>: přípravek je určen pro profesionální uživatele (</w:t>
      </w:r>
      <w:r w:rsidRPr="0032505B">
        <w:rPr>
          <w:sz w:val="18"/>
          <w:szCs w:val="18"/>
          <w:lang w:val="en-GB" w:eastAsia="de-DE"/>
        </w:rPr>
        <w:t>professional users</w:t>
      </w:r>
      <w:r>
        <w:rPr>
          <w:sz w:val="18"/>
          <w:szCs w:val="18"/>
          <w:lang w:eastAsia="de-DE"/>
        </w:rPr>
        <w:t>), N: přípravek je určen pro neprofesionální uživatele (non-</w:t>
      </w:r>
      <w:r w:rsidRPr="0032505B">
        <w:rPr>
          <w:sz w:val="18"/>
          <w:szCs w:val="18"/>
          <w:lang w:val="en-GB" w:eastAsia="de-DE"/>
        </w:rPr>
        <w:t>professional users</w:t>
      </w:r>
      <w:r>
        <w:rPr>
          <w:sz w:val="18"/>
          <w:szCs w:val="18"/>
          <w:lang w:eastAsia="de-DE"/>
        </w:rPr>
        <w:t>)</w:t>
      </w:r>
    </w:p>
    <w:p w:rsidR="00331F83" w:rsidRDefault="00331F83" w:rsidP="00331F83">
      <w:pPr>
        <w:rPr>
          <w:b/>
        </w:rPr>
      </w:pPr>
      <w:r w:rsidRPr="006A3F75">
        <w:rPr>
          <w:b/>
          <w:i/>
          <w:u w:val="single"/>
        </w:rPr>
        <w:t>DALŠÍ INFORMACE</w:t>
      </w:r>
      <w:r w:rsidRPr="006A3F75">
        <w:rPr>
          <w:b/>
        </w:rPr>
        <w:t xml:space="preserve"> týkající se použití přípravku:</w:t>
      </w:r>
    </w:p>
    <w:p w:rsidR="00B76C70" w:rsidRPr="00B76C70" w:rsidRDefault="00B76C70" w:rsidP="00331F83">
      <w:pPr>
        <w:rPr>
          <w:i/>
          <w:color w:val="0070C0"/>
        </w:rPr>
      </w:pPr>
      <w:r w:rsidRPr="00A20436">
        <w:rPr>
          <w:i/>
          <w:color w:val="0070C0"/>
          <w:lang w:val="en-GB"/>
        </w:rPr>
        <w:t>Further information related to use of plant protection product</w:t>
      </w:r>
      <w:r>
        <w:rPr>
          <w:i/>
          <w:color w:val="0070C0"/>
        </w:rPr>
        <w:t>: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331F83" w:rsidRPr="006A3F75" w:rsidTr="00572FBE">
        <w:tc>
          <w:tcPr>
            <w:tcW w:w="9356" w:type="dxa"/>
          </w:tcPr>
          <w:p w:rsidR="00331F83" w:rsidRPr="000540E3" w:rsidRDefault="00331F83" w:rsidP="00344BED">
            <w:pPr>
              <w:rPr>
                <w:i/>
                <w:color w:val="0070C0"/>
                <w:lang w:val="en-GB"/>
              </w:rPr>
            </w:pPr>
            <w:r w:rsidRPr="006A3F75">
              <w:rPr>
                <w:b/>
              </w:rPr>
              <w:t xml:space="preserve">Upozornění k rezistenci: </w:t>
            </w:r>
            <w:r w:rsidR="00B76C70" w:rsidRPr="000540E3">
              <w:rPr>
                <w:i/>
                <w:color w:val="0070C0"/>
                <w:lang w:val="en-GB"/>
              </w:rPr>
              <w:t>Resistance notification:</w:t>
            </w:r>
          </w:p>
          <w:p w:rsidR="00331F83" w:rsidRPr="006A3F75" w:rsidRDefault="00331F83" w:rsidP="00344BED">
            <w:r w:rsidRPr="0099145B">
              <w:rPr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9145B">
              <w:rPr>
                <w:highlight w:val="lightGray"/>
              </w:rPr>
              <w:instrText xml:space="preserve"> FORMTEXT </w:instrText>
            </w:r>
            <w:r w:rsidRPr="0099145B">
              <w:rPr>
                <w:highlight w:val="lightGray"/>
              </w:rPr>
            </w:r>
            <w:r w:rsidRPr="0099145B">
              <w:rPr>
                <w:highlight w:val="lightGray"/>
              </w:rPr>
              <w:fldChar w:fldCharType="separate"/>
            </w:r>
            <w:r w:rsidR="003B0C75" w:rsidRPr="0099145B">
              <w:rPr>
                <w:highlight w:val="lightGray"/>
              </w:rPr>
              <w:t> </w:t>
            </w:r>
            <w:r w:rsidR="003B0C75" w:rsidRPr="0099145B">
              <w:rPr>
                <w:highlight w:val="lightGray"/>
              </w:rPr>
              <w:t> </w:t>
            </w:r>
            <w:r w:rsidR="003B0C75" w:rsidRPr="0099145B">
              <w:rPr>
                <w:highlight w:val="lightGray"/>
              </w:rPr>
              <w:t> </w:t>
            </w:r>
            <w:r w:rsidR="003B0C75" w:rsidRPr="0099145B">
              <w:rPr>
                <w:highlight w:val="lightGray"/>
              </w:rPr>
              <w:t> </w:t>
            </w:r>
            <w:r w:rsidR="003B0C75"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fldChar w:fldCharType="end"/>
            </w:r>
          </w:p>
        </w:tc>
      </w:tr>
      <w:tr w:rsidR="00331F83" w:rsidRPr="006A3F75" w:rsidTr="00572FBE">
        <w:tc>
          <w:tcPr>
            <w:tcW w:w="9356" w:type="dxa"/>
          </w:tcPr>
          <w:p w:rsidR="00331F83" w:rsidRPr="00B76C70" w:rsidRDefault="00331F83" w:rsidP="00344BED">
            <w:pPr>
              <w:rPr>
                <w:i/>
                <w:color w:val="0070C0"/>
              </w:rPr>
            </w:pPr>
            <w:r w:rsidRPr="006A3F75">
              <w:rPr>
                <w:b/>
              </w:rPr>
              <w:t>Upozornění k</w:t>
            </w:r>
            <w:r w:rsidRPr="006A3F75">
              <w:rPr>
                <w:b/>
                <w:bCs/>
              </w:rPr>
              <w:t xml:space="preserve"> integrované produkci</w:t>
            </w:r>
            <w:r w:rsidRPr="006A3F75">
              <w:rPr>
                <w:b/>
              </w:rPr>
              <w:t>:</w:t>
            </w:r>
            <w:r w:rsidR="00B76C70" w:rsidRPr="004976EA">
              <w:rPr>
                <w:i/>
                <w:color w:val="0070C0"/>
              </w:rPr>
              <w:t xml:space="preserve"> </w:t>
            </w:r>
            <w:r w:rsidR="00B76C70" w:rsidRPr="00A20436">
              <w:rPr>
                <w:i/>
                <w:color w:val="0070C0"/>
                <w:lang w:val="en-GB"/>
              </w:rPr>
              <w:t>Integrated production notification</w:t>
            </w:r>
            <w:r w:rsidR="00B76C70">
              <w:rPr>
                <w:i/>
                <w:color w:val="0070C0"/>
              </w:rPr>
              <w:t>:</w:t>
            </w:r>
          </w:p>
          <w:p w:rsidR="0099145B" w:rsidRDefault="0099145B" w:rsidP="00D57CC4">
            <w:r w:rsidRPr="0099145B">
              <w:rPr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9145B">
              <w:rPr>
                <w:highlight w:val="lightGray"/>
              </w:rPr>
              <w:instrText xml:space="preserve"> FORMTEXT </w:instrText>
            </w:r>
            <w:r w:rsidRPr="0099145B">
              <w:rPr>
                <w:highlight w:val="lightGray"/>
              </w:rPr>
            </w:r>
            <w:r w:rsidRPr="0099145B">
              <w:rPr>
                <w:highlight w:val="lightGray"/>
              </w:rPr>
              <w:fldChar w:fldCharType="separate"/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fldChar w:fldCharType="end"/>
            </w:r>
          </w:p>
          <w:p w:rsidR="00D57CC4" w:rsidRPr="00A20436" w:rsidRDefault="00D57CC4" w:rsidP="00D57CC4">
            <w:pPr>
              <w:rPr>
                <w:lang w:val="en-GB"/>
              </w:rPr>
            </w:pPr>
            <w:r w:rsidRPr="00E83F53">
              <w:rPr>
                <w:b/>
                <w:bCs/>
              </w:rPr>
              <w:t>Doporučení pro skladování:</w:t>
            </w:r>
            <w:r>
              <w:t xml:space="preserve"> </w:t>
            </w:r>
            <w:r w:rsidR="000D2FC1" w:rsidRPr="00A20436">
              <w:rPr>
                <w:bCs/>
                <w:i/>
                <w:iCs/>
                <w:color w:val="0070C0"/>
                <w:lang w:val="en-GB"/>
              </w:rPr>
              <w:t>Storage conditions:</w:t>
            </w:r>
            <w:r w:rsidRPr="00A20436">
              <w:rPr>
                <w:i/>
                <w:iCs/>
                <w:sz w:val="20"/>
                <w:szCs w:val="20"/>
                <w:lang w:val="en-GB"/>
              </w:rPr>
              <w:t>(</w:t>
            </w:r>
            <w:r w:rsidRPr="0032505B">
              <w:rPr>
                <w:i/>
                <w:iCs/>
                <w:sz w:val="20"/>
                <w:szCs w:val="20"/>
              </w:rPr>
              <w:t>teplota, jiná omezení</w:t>
            </w:r>
            <w:r w:rsidRPr="00A20436">
              <w:rPr>
                <w:i/>
                <w:iCs/>
                <w:sz w:val="20"/>
                <w:szCs w:val="20"/>
                <w:lang w:val="en-GB"/>
              </w:rPr>
              <w:t>)</w:t>
            </w:r>
          </w:p>
          <w:p w:rsidR="00D57CC4" w:rsidRPr="006A3F75" w:rsidRDefault="0099145B" w:rsidP="000D2FC1">
            <w:pPr>
              <w:rPr>
                <w:b/>
              </w:rPr>
            </w:pPr>
            <w:r w:rsidRPr="00A20436">
              <w:rPr>
                <w:highlight w:val="lightGray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20436">
              <w:rPr>
                <w:highlight w:val="lightGray"/>
                <w:lang w:val="en-GB"/>
              </w:rPr>
              <w:instrText xml:space="preserve"> FORMTEXT </w:instrText>
            </w:r>
            <w:r w:rsidRPr="00A20436">
              <w:rPr>
                <w:highlight w:val="lightGray"/>
                <w:lang w:val="en-GB"/>
              </w:rPr>
            </w:r>
            <w:r w:rsidRPr="00A20436">
              <w:rPr>
                <w:highlight w:val="lightGray"/>
                <w:lang w:val="en-GB"/>
              </w:rPr>
              <w:fldChar w:fldCharType="separate"/>
            </w:r>
            <w:r w:rsidRPr="00A20436">
              <w:rPr>
                <w:highlight w:val="lightGray"/>
                <w:lang w:val="en-GB"/>
              </w:rPr>
              <w:t> </w:t>
            </w:r>
            <w:r w:rsidRPr="00A20436">
              <w:rPr>
                <w:highlight w:val="lightGray"/>
                <w:lang w:val="en-GB"/>
              </w:rPr>
              <w:t> </w:t>
            </w:r>
            <w:r w:rsidRPr="00A20436">
              <w:rPr>
                <w:highlight w:val="lightGray"/>
                <w:lang w:val="en-GB"/>
              </w:rPr>
              <w:t> </w:t>
            </w:r>
            <w:r w:rsidRPr="00A20436">
              <w:rPr>
                <w:highlight w:val="lightGray"/>
                <w:lang w:val="en-GB"/>
              </w:rPr>
              <w:t> </w:t>
            </w:r>
            <w:r w:rsidRPr="00A20436">
              <w:rPr>
                <w:highlight w:val="lightGray"/>
                <w:lang w:val="en-GB"/>
              </w:rPr>
              <w:t> </w:t>
            </w:r>
            <w:r w:rsidRPr="00A20436">
              <w:rPr>
                <w:highlight w:val="lightGray"/>
                <w:lang w:val="en-GB"/>
              </w:rPr>
              <w:fldChar w:fldCharType="end"/>
            </w:r>
          </w:p>
        </w:tc>
      </w:tr>
      <w:tr w:rsidR="00331F83" w:rsidRPr="006A3F75" w:rsidTr="00572FBE">
        <w:tc>
          <w:tcPr>
            <w:tcW w:w="9356" w:type="dxa"/>
          </w:tcPr>
          <w:p w:rsidR="00331F83" w:rsidRPr="00B76C70" w:rsidRDefault="00331F83" w:rsidP="00344BED">
            <w:pPr>
              <w:rPr>
                <w:i/>
                <w:color w:val="0070C0"/>
              </w:rPr>
            </w:pPr>
            <w:r w:rsidRPr="006A3F75">
              <w:rPr>
                <w:b/>
              </w:rPr>
              <w:t xml:space="preserve">Ostatní poznámky: </w:t>
            </w:r>
            <w:bookmarkStart w:id="3" w:name="Text311"/>
            <w:r w:rsidR="00B76C70" w:rsidRPr="00A20436">
              <w:rPr>
                <w:i/>
                <w:color w:val="0070C0"/>
                <w:lang w:val="en-GB"/>
              </w:rPr>
              <w:t>Other remarks</w:t>
            </w:r>
            <w:r w:rsidR="00B76C70">
              <w:rPr>
                <w:i/>
                <w:color w:val="0070C0"/>
              </w:rPr>
              <w:t>:</w:t>
            </w:r>
            <w:r w:rsidR="00D7524E">
              <w:rPr>
                <w:i/>
                <w:sz w:val="20"/>
                <w:szCs w:val="20"/>
              </w:rPr>
              <w:t xml:space="preserve"> </w:t>
            </w:r>
            <w:r w:rsidR="00D7524E">
              <w:rPr>
                <w:i/>
                <w:sz w:val="20"/>
                <w:szCs w:val="20"/>
              </w:rPr>
              <w:br/>
            </w:r>
            <w:r w:rsidR="006773E2" w:rsidRPr="00904744">
              <w:rPr>
                <w:i/>
                <w:sz w:val="20"/>
                <w:szCs w:val="20"/>
              </w:rPr>
              <w:t>(další podmínky pro použití přípravku včetně požadavku na</w:t>
            </w:r>
            <w:r w:rsidR="00D7524E">
              <w:rPr>
                <w:i/>
                <w:sz w:val="20"/>
                <w:szCs w:val="20"/>
              </w:rPr>
              <w:t xml:space="preserve"> </w:t>
            </w:r>
            <w:r w:rsidR="006773E2" w:rsidRPr="00904744">
              <w:rPr>
                <w:i/>
                <w:sz w:val="20"/>
                <w:szCs w:val="20"/>
              </w:rPr>
              <w:t>Tank-Mix)</w:t>
            </w:r>
          </w:p>
          <w:bookmarkEnd w:id="3"/>
          <w:p w:rsidR="006A3F75" w:rsidRPr="006A3F75" w:rsidRDefault="0099145B" w:rsidP="00344BED">
            <w:r w:rsidRPr="0099145B">
              <w:rPr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9145B">
              <w:rPr>
                <w:highlight w:val="lightGray"/>
              </w:rPr>
              <w:instrText xml:space="preserve"> FORMTEXT </w:instrText>
            </w:r>
            <w:r w:rsidRPr="0099145B">
              <w:rPr>
                <w:highlight w:val="lightGray"/>
              </w:rPr>
            </w:r>
            <w:r w:rsidRPr="0099145B">
              <w:rPr>
                <w:highlight w:val="lightGray"/>
              </w:rPr>
              <w:fldChar w:fldCharType="separate"/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fldChar w:fldCharType="end"/>
            </w:r>
          </w:p>
        </w:tc>
      </w:tr>
      <w:tr w:rsidR="006A3F75" w:rsidRPr="006A3F75" w:rsidTr="00572FBE">
        <w:tc>
          <w:tcPr>
            <w:tcW w:w="9356" w:type="dxa"/>
          </w:tcPr>
          <w:p w:rsidR="006773E2" w:rsidRPr="00B76C70" w:rsidRDefault="006A3F75" w:rsidP="00344BED">
            <w:pPr>
              <w:rPr>
                <w:bCs/>
                <w:i/>
                <w:color w:val="0070C0"/>
              </w:rPr>
            </w:pPr>
            <w:r w:rsidRPr="006A3F75">
              <w:rPr>
                <w:b/>
                <w:bCs/>
              </w:rPr>
              <w:t xml:space="preserve">Ostatní limity: </w:t>
            </w:r>
            <w:r w:rsidR="00B76C70" w:rsidRPr="00A20436">
              <w:rPr>
                <w:bCs/>
                <w:i/>
                <w:color w:val="0070C0"/>
                <w:lang w:val="en-GB"/>
              </w:rPr>
              <w:t>Other limitations</w:t>
            </w:r>
            <w:r w:rsidR="00B76C70">
              <w:rPr>
                <w:bCs/>
                <w:i/>
                <w:color w:val="0070C0"/>
              </w:rPr>
              <w:t>:</w:t>
            </w:r>
            <w:r w:rsidR="00D7524E">
              <w:rPr>
                <w:bCs/>
                <w:i/>
                <w:color w:val="0070C0"/>
              </w:rPr>
              <w:t xml:space="preserve"> </w:t>
            </w:r>
            <w:r w:rsidR="006773E2" w:rsidRPr="00904744">
              <w:rPr>
                <w:i/>
                <w:sz w:val="20"/>
                <w:szCs w:val="20"/>
              </w:rPr>
              <w:t>(další limity nutné pro použití přípravku)</w:t>
            </w:r>
          </w:p>
          <w:p w:rsidR="006A3F75" w:rsidRPr="006A3F75" w:rsidRDefault="0099145B" w:rsidP="00344BED">
            <w:pPr>
              <w:rPr>
                <w:b/>
              </w:rPr>
            </w:pPr>
            <w:r w:rsidRPr="0099145B">
              <w:rPr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9145B">
              <w:rPr>
                <w:highlight w:val="lightGray"/>
              </w:rPr>
              <w:instrText xml:space="preserve"> FORMTEXT </w:instrText>
            </w:r>
            <w:r w:rsidRPr="0099145B">
              <w:rPr>
                <w:highlight w:val="lightGray"/>
              </w:rPr>
            </w:r>
            <w:r w:rsidRPr="0099145B">
              <w:rPr>
                <w:highlight w:val="lightGray"/>
              </w:rPr>
              <w:fldChar w:fldCharType="separate"/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t> </w:t>
            </w:r>
            <w:r w:rsidRPr="0099145B">
              <w:rPr>
                <w:highlight w:val="lightGray"/>
              </w:rPr>
              <w:fldChar w:fldCharType="end"/>
            </w:r>
          </w:p>
        </w:tc>
      </w:tr>
    </w:tbl>
    <w:p w:rsidR="00331F83" w:rsidRPr="006A3F75" w:rsidRDefault="00331F83" w:rsidP="008B6538"/>
    <w:p w:rsidR="008B6538" w:rsidRPr="00F41048" w:rsidRDefault="008B6538" w:rsidP="00F41048">
      <w:pPr>
        <w:pStyle w:val="Odstavecseseznamem"/>
        <w:numPr>
          <w:ilvl w:val="0"/>
          <w:numId w:val="29"/>
        </w:numPr>
        <w:tabs>
          <w:tab w:val="left" w:pos="426"/>
        </w:tabs>
        <w:ind w:left="567" w:hanging="567"/>
        <w:rPr>
          <w:b/>
          <w:bCs/>
        </w:rPr>
      </w:pPr>
      <w:r w:rsidRPr="00F41048">
        <w:rPr>
          <w:b/>
          <w:bCs/>
        </w:rPr>
        <w:t>Návrh klasifikace a označení přípravku:</w:t>
      </w:r>
    </w:p>
    <w:p w:rsidR="00B76C70" w:rsidRPr="000540E3" w:rsidRDefault="00B76C70" w:rsidP="00F41048">
      <w:pPr>
        <w:ind w:firstLine="567"/>
        <w:rPr>
          <w:bCs/>
          <w:i/>
          <w:color w:val="0070C0"/>
          <w:lang w:val="en-GB"/>
        </w:rPr>
      </w:pPr>
      <w:r w:rsidRPr="000540E3">
        <w:rPr>
          <w:bCs/>
          <w:i/>
          <w:color w:val="0070C0"/>
          <w:lang w:val="en-GB"/>
        </w:rPr>
        <w:t>Product classification and labelling:</w:t>
      </w:r>
    </w:p>
    <w:p w:rsidR="000019AA" w:rsidRDefault="000019AA" w:rsidP="0000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dle přílohy VI nařízení Evropského Parlamentu a Rady (ES) č. 1272/2008 v platném znění o klasifikaci, označování a balení látek a směsí</w:t>
      </w:r>
    </w:p>
    <w:p w:rsidR="000019AA" w:rsidRDefault="000019AA" w:rsidP="0000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rPr>
          <w:b/>
          <w:u w:val="single"/>
        </w:rPr>
        <w:t>Klasifikace:</w:t>
      </w:r>
      <w:r>
        <w:rPr>
          <w:i/>
          <w:color w:val="0070C0"/>
          <w:u w:val="single"/>
        </w:rPr>
        <w:t xml:space="preserve"> </w:t>
      </w:r>
      <w:r w:rsidRPr="00A20436">
        <w:rPr>
          <w:i/>
          <w:color w:val="0070C0"/>
          <w:lang w:val="en-GB"/>
        </w:rPr>
        <w:t>Classification</w:t>
      </w:r>
      <w:r>
        <w:rPr>
          <w:i/>
          <w:color w:val="0070C0"/>
        </w:rPr>
        <w:t>:</w:t>
      </w:r>
    </w:p>
    <w:p w:rsidR="000019AA" w:rsidRPr="00F41048" w:rsidRDefault="00F41048" w:rsidP="00F41048">
      <w:pPr>
        <w:pStyle w:val="Odstavecseseznamem"/>
        <w:numPr>
          <w:ilvl w:val="1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 w:rsidR="000019AA" w:rsidRPr="00F41048">
        <w:rPr>
          <w:b/>
        </w:rPr>
        <w:t>kódy tříd a kategorií nebezpečnosti a kódy standardních vět o nebezpečnosti:</w:t>
      </w:r>
      <w:r w:rsidR="000019AA" w:rsidRPr="00F41048">
        <w:rPr>
          <w:i/>
          <w:color w:val="0070C0"/>
        </w:rPr>
        <w:t xml:space="preserve"> </w:t>
      </w:r>
    </w:p>
    <w:p w:rsidR="000019AA" w:rsidRDefault="0099145B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9145B">
        <w:rPr>
          <w:highlight w:val="lightGray"/>
        </w:rPr>
        <w:instrText xml:space="preserve"> FORMTEXT </w:instrText>
      </w:r>
      <w:r w:rsidRPr="0099145B">
        <w:rPr>
          <w:highlight w:val="lightGray"/>
        </w:rPr>
      </w:r>
      <w:r w:rsidRPr="0099145B">
        <w:rPr>
          <w:highlight w:val="lightGray"/>
        </w:rPr>
        <w:fldChar w:fldCharType="separate"/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fldChar w:fldCharType="end"/>
      </w:r>
    </w:p>
    <w:p w:rsidR="00F41048" w:rsidRPr="000540E3" w:rsidRDefault="000019AA" w:rsidP="00F41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en-GB"/>
        </w:rPr>
      </w:pPr>
      <w:r>
        <w:rPr>
          <w:b/>
          <w:u w:val="single"/>
        </w:rPr>
        <w:t>Označení:</w:t>
      </w:r>
      <w:r>
        <w:rPr>
          <w:i/>
          <w:color w:val="0070C0"/>
          <w:u w:val="single"/>
        </w:rPr>
        <w:t xml:space="preserve"> </w:t>
      </w:r>
      <w:r w:rsidRPr="000540E3">
        <w:rPr>
          <w:i/>
          <w:color w:val="548DD4"/>
          <w:lang w:val="en-GB"/>
        </w:rPr>
        <w:t>Labelling:</w:t>
      </w:r>
    </w:p>
    <w:p w:rsidR="000019AA" w:rsidRPr="000540E3" w:rsidRDefault="00F41048" w:rsidP="00F41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  <w:lang w:val="en-GB"/>
        </w:rPr>
      </w:pPr>
      <w:r w:rsidRPr="00F41048">
        <w:rPr>
          <w:bCs/>
        </w:rPr>
        <w:t>9.2</w:t>
      </w:r>
      <w:r w:rsidRPr="00F41048">
        <w:rPr>
          <w:bCs/>
        </w:rPr>
        <w:tab/>
      </w:r>
      <w:r w:rsidR="000019AA">
        <w:rPr>
          <w:b/>
        </w:rPr>
        <w:t>výstražný symbol:</w:t>
      </w:r>
      <w:r w:rsidR="000019AA">
        <w:rPr>
          <w:i/>
          <w:color w:val="0070C0"/>
        </w:rPr>
        <w:t xml:space="preserve"> GSH </w:t>
      </w:r>
      <w:r w:rsidR="000019AA" w:rsidRPr="000540E3">
        <w:rPr>
          <w:i/>
          <w:color w:val="0070C0"/>
          <w:lang w:val="en-GB"/>
        </w:rPr>
        <w:t>Pictograms:</w:t>
      </w:r>
    </w:p>
    <w:p w:rsidR="000019AA" w:rsidRPr="0099145B" w:rsidRDefault="0099145B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9145B">
        <w:rPr>
          <w:highlight w:val="lightGray"/>
        </w:rPr>
        <w:instrText xml:space="preserve"> FORMTEXT </w:instrText>
      </w:r>
      <w:r w:rsidRPr="0099145B">
        <w:rPr>
          <w:highlight w:val="lightGray"/>
        </w:rPr>
      </w:r>
      <w:r w:rsidRPr="0099145B">
        <w:rPr>
          <w:highlight w:val="lightGray"/>
        </w:rPr>
        <w:fldChar w:fldCharType="separate"/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fldChar w:fldCharType="end"/>
      </w:r>
    </w:p>
    <w:p w:rsidR="000019AA" w:rsidRPr="000540E3" w:rsidRDefault="00F41048" w:rsidP="00F41048">
      <w:pPr>
        <w:pStyle w:val="Odstavecseseznamem"/>
        <w:numPr>
          <w:ilvl w:val="1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0019AA" w:rsidRPr="00F41048">
        <w:rPr>
          <w:b/>
        </w:rPr>
        <w:t>signální slovo:</w:t>
      </w:r>
      <w:r w:rsidR="000019AA" w:rsidRPr="00F41048">
        <w:rPr>
          <w:i/>
          <w:color w:val="0070C0"/>
        </w:rPr>
        <w:t xml:space="preserve"> </w:t>
      </w:r>
      <w:r w:rsidR="000019AA" w:rsidRPr="000540E3">
        <w:rPr>
          <w:i/>
          <w:color w:val="0070C0"/>
          <w:lang w:val="en-GB"/>
        </w:rPr>
        <w:t>Signal word:</w:t>
      </w:r>
    </w:p>
    <w:p w:rsidR="000019AA" w:rsidRDefault="0099145B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9145B">
        <w:rPr>
          <w:highlight w:val="lightGray"/>
        </w:rPr>
        <w:instrText xml:space="preserve"> FORMTEXT </w:instrText>
      </w:r>
      <w:r w:rsidRPr="0099145B">
        <w:rPr>
          <w:highlight w:val="lightGray"/>
        </w:rPr>
      </w:r>
      <w:r w:rsidRPr="0099145B">
        <w:rPr>
          <w:highlight w:val="lightGray"/>
        </w:rPr>
        <w:fldChar w:fldCharType="separate"/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fldChar w:fldCharType="end"/>
      </w:r>
    </w:p>
    <w:p w:rsidR="000019AA" w:rsidRPr="00A20436" w:rsidRDefault="00F41048" w:rsidP="00F41048">
      <w:pPr>
        <w:pStyle w:val="Odstavecseseznamem"/>
        <w:numPr>
          <w:ilvl w:val="1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0019AA" w:rsidRPr="00F41048">
        <w:rPr>
          <w:b/>
        </w:rPr>
        <w:t>standardní věty o nebezpečnosti:</w:t>
      </w:r>
      <w:r w:rsidR="000019AA" w:rsidRPr="00F41048">
        <w:rPr>
          <w:i/>
          <w:color w:val="0070C0"/>
        </w:rPr>
        <w:t xml:space="preserve"> </w:t>
      </w:r>
      <w:r w:rsidR="000019AA" w:rsidRPr="00A20436">
        <w:rPr>
          <w:i/>
          <w:color w:val="0070C0"/>
          <w:lang w:val="en-GB"/>
        </w:rPr>
        <w:t>Hazard statements:</w:t>
      </w:r>
    </w:p>
    <w:p w:rsidR="000019AA" w:rsidRPr="0099145B" w:rsidRDefault="0099145B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9145B">
        <w:rPr>
          <w:highlight w:val="lightGray"/>
        </w:rPr>
        <w:instrText xml:space="preserve"> FORMTEXT </w:instrText>
      </w:r>
      <w:r w:rsidRPr="0099145B">
        <w:rPr>
          <w:highlight w:val="lightGray"/>
        </w:rPr>
      </w:r>
      <w:r w:rsidRPr="0099145B">
        <w:rPr>
          <w:highlight w:val="lightGray"/>
        </w:rPr>
        <w:fldChar w:fldCharType="separate"/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fldChar w:fldCharType="end"/>
      </w:r>
    </w:p>
    <w:p w:rsidR="000019AA" w:rsidRPr="000540E3" w:rsidRDefault="00F41048" w:rsidP="00F41048">
      <w:pPr>
        <w:pStyle w:val="Odstavecseseznamem"/>
        <w:numPr>
          <w:ilvl w:val="1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b/>
        </w:rPr>
        <w:t xml:space="preserve"> </w:t>
      </w:r>
      <w:r>
        <w:rPr>
          <w:b/>
        </w:rPr>
        <w:tab/>
      </w:r>
      <w:r w:rsidR="000019AA" w:rsidRPr="00F41048">
        <w:rPr>
          <w:b/>
        </w:rPr>
        <w:t>pokyny pro bezpečné zacházení:</w:t>
      </w:r>
      <w:r w:rsidR="000019AA" w:rsidRPr="00F41048">
        <w:rPr>
          <w:i/>
          <w:color w:val="0070C0"/>
        </w:rPr>
        <w:t xml:space="preserve"> </w:t>
      </w:r>
      <w:r w:rsidR="000019AA" w:rsidRPr="000540E3">
        <w:rPr>
          <w:i/>
          <w:color w:val="0070C0"/>
          <w:lang w:val="en-GB"/>
        </w:rPr>
        <w:t>Precautionary statements:</w:t>
      </w:r>
    </w:p>
    <w:p w:rsidR="000019AA" w:rsidRDefault="0099145B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9145B">
        <w:rPr>
          <w:highlight w:val="lightGray"/>
        </w:rPr>
        <w:instrText xml:space="preserve"> FORMTEXT </w:instrText>
      </w:r>
      <w:r w:rsidRPr="0099145B">
        <w:rPr>
          <w:highlight w:val="lightGray"/>
        </w:rPr>
      </w:r>
      <w:r w:rsidRPr="0099145B">
        <w:rPr>
          <w:highlight w:val="lightGray"/>
        </w:rPr>
        <w:fldChar w:fldCharType="separate"/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fldChar w:fldCharType="end"/>
      </w:r>
    </w:p>
    <w:p w:rsidR="0099145B" w:rsidRPr="00DD2094" w:rsidRDefault="0099145B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sz w:val="20"/>
          <w:szCs w:val="20"/>
        </w:rPr>
      </w:pPr>
    </w:p>
    <w:p w:rsidR="000019AA" w:rsidRDefault="000019AA" w:rsidP="0000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  <w:t>č. 1107/2009, pokud jde o požadavky na označování přípravků na ochranu rostlin</w:t>
      </w:r>
    </w:p>
    <w:p w:rsidR="000019AA" w:rsidRDefault="00E03BAA" w:rsidP="0000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>
        <w:rPr>
          <w:iCs/>
        </w:rPr>
        <w:t>9.6</w:t>
      </w:r>
      <w:r w:rsidR="000019AA">
        <w:rPr>
          <w:iCs/>
        </w:rPr>
        <w:tab/>
      </w:r>
      <w:proofErr w:type="spellStart"/>
      <w:r w:rsidR="000019AA">
        <w:rPr>
          <w:b/>
          <w:bCs/>
          <w:iCs/>
        </w:rPr>
        <w:t>RSh</w:t>
      </w:r>
      <w:proofErr w:type="spellEnd"/>
      <w:r w:rsidR="000019AA">
        <w:rPr>
          <w:b/>
          <w:bCs/>
          <w:iCs/>
        </w:rPr>
        <w:t>-věty</w:t>
      </w:r>
      <w:r w:rsidR="000019AA">
        <w:rPr>
          <w:iCs/>
        </w:rPr>
        <w:t xml:space="preserve"> </w:t>
      </w:r>
      <w:proofErr w:type="spellStart"/>
      <w:r w:rsidR="000019AA" w:rsidRPr="000540E3">
        <w:rPr>
          <w:i/>
          <w:color w:val="0070C0"/>
          <w:lang w:val="en-GB"/>
        </w:rPr>
        <w:t>RSh</w:t>
      </w:r>
      <w:proofErr w:type="spellEnd"/>
      <w:r w:rsidR="000019AA" w:rsidRPr="000540E3">
        <w:rPr>
          <w:i/>
          <w:color w:val="0070C0"/>
          <w:lang w:val="en-GB"/>
        </w:rPr>
        <w:t>-phrases</w:t>
      </w:r>
    </w:p>
    <w:p w:rsidR="000019AA" w:rsidRPr="0099145B" w:rsidRDefault="000019AA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rPr>
          <w:i/>
          <w:color w:val="0066FF"/>
        </w:rPr>
        <w:t xml:space="preserve">  </w:t>
      </w:r>
      <w:r w:rsidR="0099145B"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99145B" w:rsidRPr="0099145B">
        <w:rPr>
          <w:highlight w:val="lightGray"/>
        </w:rPr>
        <w:instrText xml:space="preserve"> FORMTEXT </w:instrText>
      </w:r>
      <w:r w:rsidR="0099145B" w:rsidRPr="0099145B">
        <w:rPr>
          <w:highlight w:val="lightGray"/>
        </w:rPr>
      </w:r>
      <w:r w:rsidR="0099145B" w:rsidRPr="0099145B">
        <w:rPr>
          <w:highlight w:val="lightGray"/>
        </w:rPr>
        <w:fldChar w:fldCharType="separate"/>
      </w:r>
      <w:r w:rsidR="0099145B" w:rsidRPr="0099145B">
        <w:rPr>
          <w:highlight w:val="lightGray"/>
        </w:rPr>
        <w:t> </w:t>
      </w:r>
      <w:r w:rsidR="0099145B" w:rsidRPr="0099145B">
        <w:rPr>
          <w:highlight w:val="lightGray"/>
        </w:rPr>
        <w:t> </w:t>
      </w:r>
      <w:r w:rsidR="0099145B" w:rsidRPr="0099145B">
        <w:rPr>
          <w:highlight w:val="lightGray"/>
        </w:rPr>
        <w:t> </w:t>
      </w:r>
      <w:r w:rsidR="0099145B" w:rsidRPr="0099145B">
        <w:rPr>
          <w:highlight w:val="lightGray"/>
        </w:rPr>
        <w:t> </w:t>
      </w:r>
      <w:r w:rsidR="0099145B" w:rsidRPr="0099145B">
        <w:rPr>
          <w:highlight w:val="lightGray"/>
        </w:rPr>
        <w:t> </w:t>
      </w:r>
      <w:r w:rsidR="0099145B" w:rsidRPr="0099145B">
        <w:rPr>
          <w:highlight w:val="lightGray"/>
        </w:rPr>
        <w:fldChar w:fldCharType="end"/>
      </w:r>
    </w:p>
    <w:p w:rsidR="000019AA" w:rsidRPr="000540E3" w:rsidRDefault="00E03BAA" w:rsidP="0000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iCs/>
        </w:rPr>
        <w:t>9</w:t>
      </w:r>
      <w:r w:rsidR="000019AA">
        <w:rPr>
          <w:iCs/>
        </w:rPr>
        <w:t>.7</w:t>
      </w:r>
      <w:r w:rsidR="000019AA">
        <w:rPr>
          <w:iCs/>
        </w:rPr>
        <w:tab/>
      </w:r>
      <w:r w:rsidR="000019AA">
        <w:rPr>
          <w:b/>
          <w:bCs/>
          <w:iCs/>
        </w:rPr>
        <w:t>SP-věty</w:t>
      </w:r>
      <w:r w:rsidR="000019AA">
        <w:rPr>
          <w:iCs/>
        </w:rPr>
        <w:t xml:space="preserve"> </w:t>
      </w:r>
      <w:r w:rsidR="000019AA" w:rsidRPr="000540E3">
        <w:rPr>
          <w:i/>
          <w:color w:val="0070C0"/>
          <w:lang w:val="en-GB"/>
        </w:rPr>
        <w:t>SP-phrases</w:t>
      </w:r>
    </w:p>
    <w:p w:rsidR="000019AA" w:rsidRDefault="0099145B" w:rsidP="00991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Cs/>
        </w:rPr>
      </w:pPr>
      <w:r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9145B">
        <w:rPr>
          <w:highlight w:val="lightGray"/>
        </w:rPr>
        <w:instrText xml:space="preserve"> FORMTEXT </w:instrText>
      </w:r>
      <w:r w:rsidRPr="0099145B">
        <w:rPr>
          <w:highlight w:val="lightGray"/>
        </w:rPr>
      </w:r>
      <w:r w:rsidRPr="0099145B">
        <w:rPr>
          <w:highlight w:val="lightGray"/>
        </w:rPr>
        <w:fldChar w:fldCharType="separate"/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fldChar w:fldCharType="end"/>
      </w:r>
    </w:p>
    <w:p w:rsidR="000019AA" w:rsidRPr="00F41048" w:rsidRDefault="00F41048" w:rsidP="00F41048">
      <w:pPr>
        <w:pStyle w:val="Odstavecseseznamem"/>
        <w:numPr>
          <w:ilvl w:val="1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>
        <w:rPr>
          <w:b/>
          <w:bCs/>
          <w:iCs/>
        </w:rPr>
        <w:t xml:space="preserve"> </w:t>
      </w:r>
      <w:r>
        <w:rPr>
          <w:b/>
          <w:bCs/>
          <w:iCs/>
        </w:rPr>
        <w:tab/>
      </w:r>
      <w:r w:rsidR="000019AA" w:rsidRPr="00F41048">
        <w:rPr>
          <w:b/>
          <w:bCs/>
          <w:iCs/>
        </w:rPr>
        <w:t>jiné označení:</w:t>
      </w:r>
      <w:r w:rsidR="000019AA" w:rsidRPr="00F41048">
        <w:rPr>
          <w:iCs/>
        </w:rPr>
        <w:t xml:space="preserve"> </w:t>
      </w:r>
      <w:r w:rsidR="000019AA" w:rsidRPr="00A20436">
        <w:rPr>
          <w:i/>
          <w:color w:val="0070C0"/>
          <w:lang w:val="en-GB"/>
        </w:rPr>
        <w:t>other labelling</w:t>
      </w:r>
      <w:r w:rsidR="000019AA" w:rsidRPr="00F41048">
        <w:rPr>
          <w:i/>
          <w:color w:val="0070C0"/>
        </w:rPr>
        <w:t>:</w:t>
      </w:r>
    </w:p>
    <w:p w:rsidR="000019AA" w:rsidRDefault="0099145B" w:rsidP="0000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</w:t>
      </w:r>
      <w:r>
        <w:rPr>
          <w:i/>
          <w:color w:val="0066FF"/>
        </w:rPr>
        <w:t xml:space="preserve"> </w:t>
      </w:r>
      <w:r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9145B">
        <w:rPr>
          <w:highlight w:val="lightGray"/>
        </w:rPr>
        <w:instrText xml:space="preserve"> FORMTEXT </w:instrText>
      </w:r>
      <w:r w:rsidRPr="0099145B">
        <w:rPr>
          <w:highlight w:val="lightGray"/>
        </w:rPr>
      </w:r>
      <w:r w:rsidRPr="0099145B">
        <w:rPr>
          <w:highlight w:val="lightGray"/>
        </w:rPr>
        <w:fldChar w:fldCharType="separate"/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t> </w:t>
      </w:r>
      <w:r w:rsidRPr="0099145B">
        <w:rPr>
          <w:highlight w:val="lightGray"/>
        </w:rPr>
        <w:fldChar w:fldCharType="end"/>
      </w:r>
    </w:p>
    <w:p w:rsidR="000019AA" w:rsidRPr="006A3F75" w:rsidRDefault="000019AA" w:rsidP="008B6538">
      <w:pPr>
        <w:ind w:left="6"/>
      </w:pPr>
    </w:p>
    <w:p w:rsidR="006773E2" w:rsidRPr="00E16EC8" w:rsidRDefault="008B6538" w:rsidP="00E16EC8">
      <w:pPr>
        <w:pStyle w:val="Odstavecseseznamem"/>
        <w:numPr>
          <w:ilvl w:val="0"/>
          <w:numId w:val="29"/>
        </w:numPr>
        <w:ind w:left="567" w:right="-145" w:hanging="567"/>
        <w:rPr>
          <w:b/>
        </w:rPr>
      </w:pPr>
      <w:r w:rsidRPr="00E16EC8">
        <w:rPr>
          <w:b/>
        </w:rPr>
        <w:t>Obaly, v nichž má být přípravek uváděn na trh v ČR:</w:t>
      </w:r>
      <w:r w:rsidR="00E16EC8">
        <w:rPr>
          <w:b/>
        </w:rPr>
        <w:t xml:space="preserve"> </w:t>
      </w:r>
      <w:r w:rsidR="006773E2" w:rsidRPr="00E16EC8">
        <w:rPr>
          <w:i/>
          <w:sz w:val="20"/>
          <w:szCs w:val="20"/>
        </w:rPr>
        <w:t>(žadatel vyplní pro každý</w:t>
      </w:r>
      <w:r w:rsidR="006773E2" w:rsidRPr="00904744">
        <w:t xml:space="preserve"> </w:t>
      </w:r>
      <w:r w:rsidR="006773E2" w:rsidRPr="00E16EC8">
        <w:rPr>
          <w:i/>
          <w:sz w:val="20"/>
          <w:szCs w:val="20"/>
        </w:rPr>
        <w:t xml:space="preserve">obal </w:t>
      </w:r>
      <w:r w:rsidR="00E16EC8">
        <w:rPr>
          <w:i/>
          <w:sz w:val="20"/>
          <w:szCs w:val="20"/>
        </w:rPr>
        <w:t>z</w:t>
      </w:r>
      <w:r w:rsidR="006773E2" w:rsidRPr="00E16EC8">
        <w:rPr>
          <w:i/>
          <w:sz w:val="20"/>
          <w:szCs w:val="20"/>
        </w:rPr>
        <w:t>vlášť)</w:t>
      </w:r>
      <w:r w:rsidR="006773E2" w:rsidRPr="00E16EC8">
        <w:rPr>
          <w:b/>
        </w:rPr>
        <w:t xml:space="preserve"> </w:t>
      </w:r>
    </w:p>
    <w:p w:rsidR="00B76C70" w:rsidRPr="00A20436" w:rsidRDefault="00B76C70" w:rsidP="006773E2">
      <w:pPr>
        <w:ind w:firstLine="567"/>
        <w:rPr>
          <w:i/>
          <w:color w:val="0070C0"/>
          <w:lang w:val="en-GB"/>
        </w:rPr>
      </w:pPr>
      <w:r w:rsidRPr="00A20436">
        <w:rPr>
          <w:i/>
          <w:color w:val="0070C0"/>
          <w:lang w:val="en-GB"/>
        </w:rPr>
        <w:t>Product packaging to be marketed in C</w:t>
      </w:r>
      <w:r w:rsidR="00A20436">
        <w:rPr>
          <w:i/>
          <w:color w:val="0070C0"/>
          <w:lang w:val="en-GB"/>
        </w:rPr>
        <w:t>Z:</w:t>
      </w: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3F31F8" w:rsidRPr="003940CD" w:rsidTr="00887193">
        <w:tc>
          <w:tcPr>
            <w:tcW w:w="2552" w:type="dxa"/>
          </w:tcPr>
          <w:p w:rsidR="003F31F8" w:rsidRPr="00A842C8" w:rsidRDefault="003F31F8" w:rsidP="00887193">
            <w:pPr>
              <w:rPr>
                <w:b/>
                <w:bCs/>
                <w:iCs/>
              </w:rPr>
            </w:pPr>
            <w:r w:rsidRPr="00A842C8">
              <w:rPr>
                <w:b/>
                <w:bCs/>
                <w:iCs/>
              </w:rPr>
              <w:t>Typ</w:t>
            </w:r>
          </w:p>
          <w:p w:rsidR="003F31F8" w:rsidRDefault="003F31F8" w:rsidP="00887193">
            <w:pPr>
              <w:rPr>
                <w:i/>
                <w:color w:val="0070C0"/>
              </w:rPr>
            </w:pPr>
            <w:r w:rsidRPr="003940CD">
              <w:rPr>
                <w:i/>
                <w:color w:val="0070C0"/>
              </w:rPr>
              <w:t xml:space="preserve">Type </w:t>
            </w:r>
          </w:p>
          <w:p w:rsidR="003F31F8" w:rsidRPr="003940CD" w:rsidRDefault="003F31F8" w:rsidP="00887193">
            <w:r w:rsidRPr="00A842C8">
              <w:rPr>
                <w:i/>
                <w:sz w:val="20"/>
                <w:szCs w:val="20"/>
              </w:rPr>
              <w:t>(např. láhev / kanystr nebo sáček / pytel)</w:t>
            </w:r>
          </w:p>
        </w:tc>
        <w:tc>
          <w:tcPr>
            <w:tcW w:w="3260" w:type="dxa"/>
          </w:tcPr>
          <w:p w:rsidR="003F31F8" w:rsidRPr="003940CD" w:rsidRDefault="003F31F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Materiál</w:t>
            </w:r>
          </w:p>
          <w:p w:rsidR="003F31F8" w:rsidRPr="000540E3" w:rsidRDefault="003F31F8" w:rsidP="00887193">
            <w:pPr>
              <w:rPr>
                <w:i/>
                <w:color w:val="0070C0"/>
                <w:lang w:val="en-GB"/>
              </w:rPr>
            </w:pPr>
            <w:r w:rsidRPr="000540E3">
              <w:rPr>
                <w:i/>
                <w:color w:val="0070C0"/>
                <w:lang w:val="en-GB"/>
              </w:rPr>
              <w:t>Material</w:t>
            </w:r>
          </w:p>
          <w:p w:rsidR="003F31F8" w:rsidRPr="00A842C8" w:rsidRDefault="003F31F8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>(např. HDPE, PET)</w:t>
            </w:r>
          </w:p>
        </w:tc>
        <w:tc>
          <w:tcPr>
            <w:tcW w:w="3544" w:type="dxa"/>
          </w:tcPr>
          <w:p w:rsidR="00DD2094" w:rsidRDefault="003F31F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 xml:space="preserve">Skutečný obsah přípravku </w:t>
            </w:r>
          </w:p>
          <w:p w:rsidR="003F31F8" w:rsidRPr="003940CD" w:rsidRDefault="003F31F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v obalu (rozsah)</w:t>
            </w:r>
          </w:p>
          <w:p w:rsidR="003F31F8" w:rsidRPr="000540E3" w:rsidRDefault="00E16EC8" w:rsidP="00887193">
            <w:pPr>
              <w:rPr>
                <w:b/>
                <w:bCs/>
                <w:color w:val="000000"/>
                <w:lang w:val="en-GB"/>
              </w:rPr>
            </w:pPr>
            <w:r w:rsidRPr="000540E3">
              <w:rPr>
                <w:i/>
                <w:color w:val="0070C0"/>
                <w:lang w:val="en-GB"/>
              </w:rPr>
              <w:t>N</w:t>
            </w:r>
            <w:r w:rsidR="003F31F8" w:rsidRPr="000540E3">
              <w:rPr>
                <w:i/>
                <w:color w:val="0070C0"/>
                <w:lang w:val="en-GB"/>
              </w:rPr>
              <w:t>et quantity of product (range)</w:t>
            </w:r>
          </w:p>
          <w:p w:rsidR="003F31F8" w:rsidRPr="00A842C8" w:rsidRDefault="003F31F8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 xml:space="preserve">(např. </w:t>
            </w:r>
            <w:smartTag w:uri="urn:schemas-microsoft-com:office:smarttags" w:element="metricconverter">
              <w:smartTagPr>
                <w:attr w:name="ProductID" w:val="4,5 l"/>
              </w:smartTagPr>
              <w:r w:rsidRPr="00A842C8">
                <w:rPr>
                  <w:i/>
                  <w:sz w:val="20"/>
                  <w:szCs w:val="20"/>
                </w:rPr>
                <w:t>4,5 l</w:t>
              </w:r>
            </w:smartTag>
            <w:r w:rsidRPr="00A842C8">
              <w:rPr>
                <w:i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 l"/>
              </w:smartTagPr>
              <w:r w:rsidRPr="00A842C8">
                <w:rPr>
                  <w:i/>
                  <w:sz w:val="20"/>
                  <w:szCs w:val="20"/>
                </w:rPr>
                <w:t>10 l</w:t>
              </w:r>
            </w:smartTag>
            <w:r w:rsidRPr="00A842C8">
              <w:rPr>
                <w:i/>
                <w:sz w:val="20"/>
                <w:szCs w:val="20"/>
              </w:rPr>
              <w:t xml:space="preserve">, 100 g, 1 kg </w:t>
            </w:r>
            <w:r w:rsidRPr="00A842C8">
              <w:rPr>
                <w:i/>
                <w:sz w:val="20"/>
                <w:szCs w:val="20"/>
                <w:u w:val="single"/>
              </w:rPr>
              <w:t xml:space="preserve">nebo </w:t>
            </w:r>
            <w:r w:rsidRPr="00A842C8">
              <w:rPr>
                <w:i/>
                <w:sz w:val="20"/>
                <w:szCs w:val="20"/>
              </w:rPr>
              <w:t>1-20 l; 1-20 kg)</w:t>
            </w:r>
          </w:p>
        </w:tc>
      </w:tr>
      <w:tr w:rsidR="003F31F8" w:rsidTr="00887193">
        <w:trPr>
          <w:trHeight w:val="397"/>
        </w:trPr>
        <w:tc>
          <w:tcPr>
            <w:tcW w:w="2552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3F31F8" w:rsidTr="00887193">
        <w:trPr>
          <w:trHeight w:val="397"/>
        </w:trPr>
        <w:tc>
          <w:tcPr>
            <w:tcW w:w="2552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3F31F8" w:rsidTr="00887193">
        <w:trPr>
          <w:trHeight w:val="397"/>
        </w:trPr>
        <w:tc>
          <w:tcPr>
            <w:tcW w:w="2552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F31F8" w:rsidRDefault="003F31F8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6773E2" w:rsidRPr="00E2575B" w:rsidRDefault="008B6538" w:rsidP="00E2575B">
      <w:pPr>
        <w:pStyle w:val="Odstavecseseznamem"/>
        <w:numPr>
          <w:ilvl w:val="0"/>
          <w:numId w:val="29"/>
        </w:numPr>
        <w:ind w:left="567" w:right="-143" w:hanging="567"/>
        <w:jc w:val="both"/>
        <w:rPr>
          <w:i/>
          <w:sz w:val="20"/>
          <w:szCs w:val="20"/>
        </w:rPr>
      </w:pPr>
      <w:r w:rsidRPr="00E2575B">
        <w:rPr>
          <w:b/>
        </w:rPr>
        <w:t xml:space="preserve">Seznam příloh, které </w:t>
      </w:r>
      <w:r w:rsidR="009243E1" w:rsidRPr="00E2575B">
        <w:rPr>
          <w:b/>
        </w:rPr>
        <w:t>ÚKZÚZ</w:t>
      </w:r>
      <w:r w:rsidRPr="00E2575B">
        <w:rPr>
          <w:b/>
        </w:rPr>
        <w:t xml:space="preserve"> požaduje předložit:</w:t>
      </w:r>
      <w:r w:rsidR="00A1712C" w:rsidRPr="00E2575B">
        <w:rPr>
          <w:b/>
        </w:rPr>
        <w:t xml:space="preserve"> </w:t>
      </w:r>
      <w:r w:rsidR="006773E2" w:rsidRPr="00E2575B">
        <w:rPr>
          <w:i/>
          <w:sz w:val="20"/>
          <w:szCs w:val="20"/>
        </w:rPr>
        <w:t xml:space="preserve">(políčko označené křížkem znamená </w:t>
      </w:r>
      <w:r w:rsidR="00217973" w:rsidRPr="00E2575B">
        <w:rPr>
          <w:i/>
          <w:sz w:val="20"/>
          <w:szCs w:val="20"/>
        </w:rPr>
        <w:br/>
      </w:r>
      <w:proofErr w:type="gramStart"/>
      <w:r w:rsidR="006773E2" w:rsidRPr="00E2575B">
        <w:rPr>
          <w:i/>
          <w:sz w:val="20"/>
          <w:szCs w:val="20"/>
        </w:rPr>
        <w:t>ANO - předloženo</w:t>
      </w:r>
      <w:proofErr w:type="gramEnd"/>
      <w:r w:rsidR="006773E2" w:rsidRPr="00E2575B">
        <w:rPr>
          <w:i/>
          <w:sz w:val="20"/>
          <w:szCs w:val="20"/>
        </w:rPr>
        <w:t xml:space="preserve">; prázdné políčko znamená </w:t>
      </w:r>
      <w:proofErr w:type="gramStart"/>
      <w:r w:rsidR="006773E2" w:rsidRPr="00E2575B">
        <w:rPr>
          <w:i/>
          <w:sz w:val="20"/>
          <w:szCs w:val="20"/>
        </w:rPr>
        <w:t>NE - nepředkládá</w:t>
      </w:r>
      <w:proofErr w:type="gramEnd"/>
      <w:r w:rsidR="006773E2" w:rsidRPr="00E2575B">
        <w:rPr>
          <w:i/>
          <w:sz w:val="20"/>
          <w:szCs w:val="20"/>
        </w:rPr>
        <w:t xml:space="preserve"> se, nutné zdůvodnění)</w:t>
      </w:r>
    </w:p>
    <w:p w:rsidR="00B76C70" w:rsidRPr="008C40F1" w:rsidRDefault="00A1712C" w:rsidP="00217973">
      <w:pPr>
        <w:ind w:left="567" w:hanging="141"/>
        <w:rPr>
          <w:i/>
          <w:color w:val="0070C0"/>
        </w:rPr>
      </w:pPr>
      <w:r w:rsidRPr="000B2595">
        <w:rPr>
          <w:i/>
          <w:color w:val="0070C0"/>
          <w:lang w:val="en-GB"/>
        </w:rPr>
        <w:t xml:space="preserve"> </w:t>
      </w:r>
      <w:r w:rsidR="00E2575B" w:rsidRPr="000B2595">
        <w:rPr>
          <w:i/>
          <w:color w:val="0070C0"/>
          <w:lang w:val="en-GB"/>
        </w:rPr>
        <w:t xml:space="preserve"> </w:t>
      </w:r>
      <w:r w:rsidR="00B76C70" w:rsidRPr="00A20436">
        <w:rPr>
          <w:i/>
          <w:color w:val="0070C0"/>
          <w:lang w:val="en-GB"/>
        </w:rPr>
        <w:t xml:space="preserve">List of attachments requested by </w:t>
      </w:r>
      <w:r w:rsidRPr="00A20436">
        <w:rPr>
          <w:i/>
          <w:color w:val="0070C0"/>
          <w:lang w:val="en-GB"/>
        </w:rPr>
        <w:t>ÚKZÚZ</w:t>
      </w:r>
      <w:r w:rsidR="00B76C70" w:rsidRPr="00A20436">
        <w:rPr>
          <w:i/>
          <w:color w:val="0070C0"/>
          <w:lang w:val="en-GB"/>
        </w:rPr>
        <w:t xml:space="preserve"> to be submitted</w:t>
      </w:r>
      <w:r w:rsidR="00B76C70">
        <w:rPr>
          <w:i/>
          <w:color w:val="0070C0"/>
        </w:rPr>
        <w:t>:</w:t>
      </w:r>
    </w:p>
    <w:p w:rsidR="00DF4D8D" w:rsidRDefault="00DF4D8D" w:rsidP="00DF4D8D">
      <w:pPr>
        <w:tabs>
          <w:tab w:val="left" w:pos="8400"/>
        </w:tabs>
        <w:ind w:left="6" w:right="-143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ANO / NE </w:t>
      </w:r>
    </w:p>
    <w:p w:rsidR="00DF4D8D" w:rsidRDefault="000B7CF6" w:rsidP="000B7CF6">
      <w:pPr>
        <w:tabs>
          <w:tab w:val="left" w:pos="8400"/>
        </w:tabs>
        <w:ind w:left="6" w:right="-1"/>
        <w:jc w:val="right"/>
        <w:rPr>
          <w:i/>
          <w:color w:val="0070C0"/>
          <w:sz w:val="20"/>
          <w:szCs w:val="20"/>
        </w:rPr>
      </w:pPr>
      <w:r>
        <w:rPr>
          <w:i/>
          <w:color w:val="0070C0"/>
          <w:sz w:val="20"/>
          <w:szCs w:val="20"/>
        </w:rPr>
        <w:t xml:space="preserve">   </w:t>
      </w:r>
      <w:r w:rsidR="00DF4D8D">
        <w:rPr>
          <w:i/>
          <w:color w:val="0070C0"/>
          <w:sz w:val="20"/>
          <w:szCs w:val="20"/>
        </w:rPr>
        <w:t>YES/NO</w:t>
      </w:r>
      <w:r>
        <w:rPr>
          <w:i/>
          <w:color w:val="0070C0"/>
          <w:sz w:val="20"/>
          <w:szCs w:val="20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7513"/>
        <w:gridCol w:w="850"/>
      </w:tblGrid>
      <w:tr w:rsidR="00193934" w:rsidTr="00920BEB">
        <w:tc>
          <w:tcPr>
            <w:tcW w:w="993" w:type="dxa"/>
          </w:tcPr>
          <w:p w:rsidR="00193934" w:rsidRDefault="00E2575B" w:rsidP="00920BEB">
            <w:r>
              <w:t>1</w:t>
            </w:r>
            <w:r w:rsidR="00193934">
              <w:t>1.1</w:t>
            </w:r>
          </w:p>
        </w:tc>
        <w:tc>
          <w:tcPr>
            <w:tcW w:w="7513" w:type="dxa"/>
          </w:tcPr>
          <w:p w:rsidR="00193934" w:rsidRDefault="00193934" w:rsidP="00920BEB">
            <w:pPr>
              <w:spacing w:after="60"/>
              <w:ind w:hanging="109"/>
              <w:jc w:val="both"/>
            </w:pPr>
            <w:r w:rsidRPr="00BE3AE3">
              <w:t>návrh etikety přípravku v českém jazyce</w:t>
            </w:r>
            <w:r>
              <w:t xml:space="preserve"> </w:t>
            </w:r>
          </w:p>
          <w:p w:rsidR="00193934" w:rsidRPr="00A20436" w:rsidRDefault="00193934" w:rsidP="00920BEB">
            <w:pPr>
              <w:spacing w:before="60" w:after="60"/>
              <w:ind w:hanging="109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draft label in Czech language</w:t>
            </w:r>
            <w:r w:rsidRPr="00A20436">
              <w:rPr>
                <w:lang w:val="en-GB"/>
              </w:rPr>
              <w:t xml:space="preserve"> 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11.2</w:t>
            </w:r>
          </w:p>
        </w:tc>
        <w:tc>
          <w:tcPr>
            <w:tcW w:w="7513" w:type="dxa"/>
          </w:tcPr>
          <w:p w:rsidR="00193934" w:rsidRDefault="00193934" w:rsidP="00920BEB">
            <w:pPr>
              <w:tabs>
                <w:tab w:val="left" w:pos="567"/>
              </w:tabs>
              <w:spacing w:after="60"/>
              <w:ind w:hanging="109"/>
              <w:jc w:val="both"/>
            </w:pPr>
            <w:r w:rsidRPr="00BE3AE3">
              <w:t xml:space="preserve">bezpečnostní list přípravku v českém jazyce </w:t>
            </w:r>
          </w:p>
          <w:p w:rsidR="00193934" w:rsidRPr="00A20436" w:rsidRDefault="00193934" w:rsidP="00920BEB">
            <w:pPr>
              <w:tabs>
                <w:tab w:val="left" w:pos="567"/>
              </w:tabs>
              <w:spacing w:before="60" w:after="60"/>
              <w:ind w:hanging="109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material safety data sheet of plant protection product in Czech language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11.3</w:t>
            </w:r>
          </w:p>
        </w:tc>
        <w:tc>
          <w:tcPr>
            <w:tcW w:w="7513" w:type="dxa"/>
          </w:tcPr>
          <w:p w:rsidR="00066306" w:rsidRDefault="00066306" w:rsidP="00A20436">
            <w:pPr>
              <w:spacing w:after="60"/>
              <w:ind w:left="-109" w:firstLine="37"/>
              <w:jc w:val="both"/>
              <w:rPr>
                <w:iCs/>
              </w:rPr>
            </w:pPr>
            <w:r>
              <w:t>úplný seznam studií předložených žadatelem k žádosti s vyznačením požadavku na ochranu údajů (článek 59 nařízení)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v souladu s dokumentem SANCO/6895/2009 (bod 53) a SANCO/12580/2012</w:t>
            </w:r>
          </w:p>
          <w:p w:rsidR="00193934" w:rsidRDefault="00066306" w:rsidP="00066306">
            <w:pPr>
              <w:ind w:left="-105"/>
              <w:jc w:val="both"/>
            </w:pPr>
            <w:r w:rsidRPr="00A20436">
              <w:rPr>
                <w:i/>
                <w:color w:val="0070C0"/>
                <w:lang w:val="en-GB"/>
              </w:rPr>
              <w:t>complete list of studies submitted by the applicant together with the</w:t>
            </w:r>
            <w:r>
              <w:rPr>
                <w:i/>
                <w:color w:val="0070C0"/>
              </w:rPr>
              <w:t xml:space="preserve"> </w:t>
            </w:r>
            <w:r w:rsidRPr="00A20436">
              <w:rPr>
                <w:i/>
                <w:color w:val="0070C0"/>
                <w:lang w:val="en-GB"/>
              </w:rPr>
              <w:t>application with indication of the data protection claim (art. 59 of the Regulation) according to the document SANCO/6895/2009 (point 53) and SANCO/12580/2012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11.4</w:t>
            </w:r>
          </w:p>
        </w:tc>
        <w:tc>
          <w:tcPr>
            <w:tcW w:w="7513" w:type="dxa"/>
          </w:tcPr>
          <w:p w:rsidR="00193934" w:rsidRPr="00B4125D" w:rsidRDefault="00193934" w:rsidP="00920BEB">
            <w:pPr>
              <w:spacing w:after="60"/>
              <w:ind w:left="-109" w:right="3"/>
              <w:jc w:val="both"/>
              <w:rPr>
                <w:color w:val="FF0000"/>
              </w:rPr>
            </w:pPr>
            <w:r w:rsidRPr="0081558D">
              <w:t>seznam informací, u nichž žadatel požaduje zachování důvěrnosti (článek 63 nařízení)</w:t>
            </w:r>
            <w:r>
              <w:t xml:space="preserve"> v souladu s dokumentem SANCO/13169/2010</w:t>
            </w:r>
          </w:p>
          <w:p w:rsidR="00193934" w:rsidRPr="00A20436" w:rsidRDefault="00193934" w:rsidP="00920BEB">
            <w:pPr>
              <w:ind w:left="-105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list of information for which the applicant requests confidentiality according to the document SANCO/13169/2010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</w:t>
            </w:r>
            <w:r w:rsidR="00E2575B">
              <w:t>1</w:t>
            </w:r>
            <w:r>
              <w:t>.5</w:t>
            </w:r>
          </w:p>
        </w:tc>
        <w:tc>
          <w:tcPr>
            <w:tcW w:w="7513" w:type="dxa"/>
          </w:tcPr>
          <w:p w:rsidR="00193934" w:rsidRPr="007210B0" w:rsidRDefault="00193934" w:rsidP="00920BEB">
            <w:pPr>
              <w:spacing w:before="60"/>
              <w:ind w:left="-67"/>
              <w:jc w:val="both"/>
            </w:pPr>
            <w:r w:rsidRPr="007210B0">
              <w:t>úplný a souhrnný dokumentační soubor údajů o přípravku dle nařízení</w:t>
            </w:r>
            <w:r w:rsidRPr="007210B0">
              <w:rPr>
                <w:i/>
              </w:rPr>
              <w:t xml:space="preserve"> </w:t>
            </w:r>
            <w:r w:rsidRPr="007210B0">
              <w:t xml:space="preserve">Komise (EU) č. 284/2013 obsahující veškeré informace nutné k doložení toho, že přípravek na ochranu rostlin splňuje požadavky stanovené v nařízení o obnovení schválení účinné látky </w:t>
            </w:r>
          </w:p>
          <w:p w:rsidR="00193934" w:rsidRPr="00A20436" w:rsidRDefault="00193934" w:rsidP="00920BEB">
            <w:pPr>
              <w:ind w:left="-109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complete and summary dossier on plant protection product according to the Commission Regulation No. 284/2013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11.6</w:t>
            </w:r>
          </w:p>
        </w:tc>
        <w:tc>
          <w:tcPr>
            <w:tcW w:w="7513" w:type="dxa"/>
          </w:tcPr>
          <w:p w:rsidR="00193934" w:rsidRPr="00B4125D" w:rsidRDefault="00193934" w:rsidP="00920BEB">
            <w:pPr>
              <w:spacing w:after="60"/>
              <w:ind w:left="-109"/>
              <w:jc w:val="both"/>
              <w:rPr>
                <w:i/>
                <w:sz w:val="20"/>
                <w:szCs w:val="20"/>
              </w:rPr>
            </w:pPr>
            <w:r w:rsidRPr="00BE3AE3">
              <w:t>písemný doklad o přístupu k údajům v dokumentaci k účinné látce (látkám) a/nebo přípravku, které mají být využity pro hodnocení, pokud je jejich vlastník odlišný od žadatele (tzv. „</w:t>
            </w:r>
            <w:r w:rsidRPr="00A20436">
              <w:rPr>
                <w:lang w:val="en-GB"/>
              </w:rPr>
              <w:t>Letter of Access</w:t>
            </w:r>
            <w:r w:rsidRPr="00BE3AE3">
              <w:t>“)</w:t>
            </w:r>
          </w:p>
          <w:p w:rsidR="00193934" w:rsidRPr="00A20436" w:rsidRDefault="00193934" w:rsidP="00920BEB">
            <w:pPr>
              <w:ind w:left="-109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 xml:space="preserve">written 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="00A20436" w:rsidRPr="00A20436">
              <w:rPr>
                <w:i/>
                <w:color w:val="0070C0"/>
                <w:lang w:val="en-GB"/>
              </w:rPr>
              <w:t>Access</w:t>
            </w:r>
            <w:r w:rsidRPr="00A20436">
              <w:rPr>
                <w:i/>
                <w:color w:val="0070C0"/>
                <w:lang w:val="en-GB"/>
              </w:rPr>
              <w:t>“</w:t>
            </w:r>
            <w:proofErr w:type="gramEnd"/>
            <w:r w:rsidRPr="00A20436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11.7</w:t>
            </w:r>
          </w:p>
        </w:tc>
        <w:tc>
          <w:tcPr>
            <w:tcW w:w="7513" w:type="dxa"/>
          </w:tcPr>
          <w:p w:rsidR="00193934" w:rsidRDefault="00193934" w:rsidP="00920BEB">
            <w:pPr>
              <w:spacing w:after="60"/>
              <w:ind w:left="-109"/>
              <w:jc w:val="both"/>
            </w:pPr>
            <w:r w:rsidRPr="00BE3AE3">
              <w:t>návrh registrační zprávy (</w:t>
            </w:r>
            <w:proofErr w:type="spellStart"/>
            <w:r w:rsidRPr="00BE3AE3">
              <w:t>dRR</w:t>
            </w:r>
            <w:proofErr w:type="spellEnd"/>
            <w:r w:rsidRPr="00BE3AE3">
              <w:t>) vypracovaný v souladu s dokumentem SANCO</w:t>
            </w:r>
            <w:r>
              <w:t>/</w:t>
            </w:r>
            <w:r w:rsidRPr="00BE3AE3">
              <w:t>6895/2009</w:t>
            </w:r>
          </w:p>
          <w:p w:rsidR="00193934" w:rsidRPr="00A20436" w:rsidRDefault="00193934" w:rsidP="00920BEB">
            <w:pPr>
              <w:ind w:left="-109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draft registration report (</w:t>
            </w:r>
            <w:proofErr w:type="spellStart"/>
            <w:r w:rsidRPr="00A20436">
              <w:rPr>
                <w:i/>
                <w:color w:val="0070C0"/>
                <w:lang w:val="en-GB"/>
              </w:rPr>
              <w:t>dRR</w:t>
            </w:r>
            <w:proofErr w:type="spellEnd"/>
            <w:r w:rsidRPr="00A20436">
              <w:rPr>
                <w:i/>
                <w:color w:val="0070C0"/>
                <w:lang w:val="en-GB"/>
              </w:rPr>
              <w:t>) according to the document SANCO/ 6895/2009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11.8</w:t>
            </w:r>
          </w:p>
        </w:tc>
        <w:tc>
          <w:tcPr>
            <w:tcW w:w="7513" w:type="dxa"/>
          </w:tcPr>
          <w:p w:rsidR="00193934" w:rsidRDefault="00193934" w:rsidP="00920BEB">
            <w:pPr>
              <w:spacing w:after="60"/>
              <w:ind w:left="-109"/>
              <w:jc w:val="both"/>
            </w:pPr>
            <w:r w:rsidRPr="00BE3AE3">
              <w:t>technická specifikace přípravku vypracovaná v souladu s FAO/WHO příručkou</w:t>
            </w:r>
          </w:p>
          <w:p w:rsidR="00193934" w:rsidRPr="00A20436" w:rsidRDefault="00193934" w:rsidP="00920BEB">
            <w:pPr>
              <w:ind w:left="-109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technical specification of plant protection product according to the FAO/WHO guideline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</w:t>
            </w:r>
            <w:r w:rsidR="00E2575B">
              <w:t>9</w:t>
            </w:r>
          </w:p>
        </w:tc>
        <w:tc>
          <w:tcPr>
            <w:tcW w:w="7513" w:type="dxa"/>
          </w:tcPr>
          <w:p w:rsidR="00CC5F3F" w:rsidRDefault="00CC5F3F" w:rsidP="00CC5F3F">
            <w:pPr>
              <w:spacing w:after="60"/>
              <w:ind w:left="-66"/>
              <w:jc w:val="both"/>
            </w:pPr>
            <w:r w:rsidRPr="00772C71">
              <w:t xml:space="preserve">prohlášení, že formulační přísada není jako nepřijatelný </w:t>
            </w:r>
            <w:proofErr w:type="spellStart"/>
            <w:r w:rsidRPr="00772C71">
              <w:t>koformulant</w:t>
            </w:r>
            <w:proofErr w:type="spellEnd"/>
            <w:r w:rsidRPr="00772C71">
              <w:t xml:space="preserve"> vložena do Přílohy III Nařízení EP a Rady (ES) č. 1107/2009 (ani takovou složku neobsahuje jako nezáměrnou nečistotu v množství ≥ </w:t>
            </w:r>
            <w:proofErr w:type="gramStart"/>
            <w:r w:rsidRPr="00772C71">
              <w:t>0,1%</w:t>
            </w:r>
            <w:proofErr w:type="gramEnd"/>
            <w:r w:rsidRPr="00772C71">
              <w:t>)</w:t>
            </w:r>
          </w:p>
          <w:p w:rsidR="00193934" w:rsidRPr="000B2595" w:rsidRDefault="00CC5F3F" w:rsidP="00CC5F3F">
            <w:pPr>
              <w:spacing w:before="60" w:after="60"/>
              <w:ind w:left="-109"/>
              <w:jc w:val="both"/>
              <w:rPr>
                <w:lang w:val="en-GB"/>
              </w:rPr>
            </w:pPr>
            <w:r w:rsidRPr="000B2595">
              <w:rPr>
                <w:i/>
                <w:color w:val="0070C0"/>
                <w:lang w:val="en-GB"/>
              </w:rPr>
              <w:t>confirmation that the co-formulant is not included as an unacceptable co-formulant in Annex III of Regulation (EC) No. 1107/2009 of the European Parliament and of the Council (does not contain such a component as an unintentional impurity in an amount ≥ 0.1%)</w:t>
            </w:r>
          </w:p>
        </w:tc>
        <w:tc>
          <w:tcPr>
            <w:tcW w:w="850" w:type="dxa"/>
          </w:tcPr>
          <w:p w:rsidR="00193934" w:rsidRPr="00BE3AE3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11.10</w:t>
            </w:r>
          </w:p>
        </w:tc>
        <w:tc>
          <w:tcPr>
            <w:tcW w:w="7513" w:type="dxa"/>
          </w:tcPr>
          <w:p w:rsidR="00193934" w:rsidRDefault="00193934" w:rsidP="00920BEB">
            <w:pPr>
              <w:spacing w:after="60"/>
              <w:ind w:left="-109"/>
              <w:jc w:val="both"/>
            </w:pPr>
            <w:r w:rsidRPr="00BE3AE3">
              <w:t>opis závěrů členského státu posuzujícího rovnocennost podle článku 38 odst. 2 nařízení, pokud se liší zdroj účinné látky, nebo výrobní proces nebo místo výroby od zdroje posouzeného v rámci EU</w:t>
            </w:r>
          </w:p>
          <w:p w:rsidR="00193934" w:rsidRPr="00A20436" w:rsidRDefault="00193934" w:rsidP="00920BEB">
            <w:pPr>
              <w:ind w:left="-109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copy of findings of EU member state assessing equivalence according to art. 38 paragraph 2 of Regulation, if the source of active substance or the manufacturing process or the site of manufacture is different from the source evaluated within EU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11.11</w:t>
            </w:r>
          </w:p>
        </w:tc>
        <w:tc>
          <w:tcPr>
            <w:tcW w:w="7513" w:type="dxa"/>
          </w:tcPr>
          <w:p w:rsidR="00193934" w:rsidRDefault="00193934" w:rsidP="00920BEB">
            <w:pPr>
              <w:spacing w:after="60"/>
              <w:ind w:left="-105"/>
              <w:jc w:val="both"/>
            </w:pPr>
            <w:r w:rsidRPr="00BE3AE3">
              <w:t>tabulka plánovaných použití v</w:t>
            </w:r>
            <w:r>
              <w:t> </w:t>
            </w:r>
            <w:r w:rsidRPr="00BE3AE3">
              <w:t>každé zóně, v</w:t>
            </w:r>
            <w:r>
              <w:t> </w:t>
            </w:r>
            <w:r w:rsidRPr="00BE3AE3">
              <w:t>níž žadatel o povolení přípravku žádá (GAP tabulka)</w:t>
            </w:r>
            <w:r>
              <w:t xml:space="preserve">, </w:t>
            </w:r>
            <w:r w:rsidRPr="00BE3AE3">
              <w:t>vypracovan</w:t>
            </w:r>
            <w:r>
              <w:t>á</w:t>
            </w:r>
            <w:r w:rsidRPr="00BE3AE3">
              <w:t xml:space="preserve"> v</w:t>
            </w:r>
            <w:r>
              <w:t> </w:t>
            </w:r>
            <w:r w:rsidRPr="00BE3AE3">
              <w:t>souladu s</w:t>
            </w:r>
            <w:r>
              <w:t> </w:t>
            </w:r>
            <w:r w:rsidRPr="00BE3AE3">
              <w:t>dokumentem SANCO</w:t>
            </w:r>
            <w:r>
              <w:t>/</w:t>
            </w:r>
            <w:r w:rsidRPr="00BE3AE3">
              <w:t>6895/2009</w:t>
            </w:r>
          </w:p>
          <w:p w:rsidR="00193934" w:rsidRPr="00A20436" w:rsidRDefault="00193934" w:rsidP="00920BEB">
            <w:pPr>
              <w:ind w:left="-105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table of uses intended in each zone for which an authorisation is requested (GAP table) according to the document SANCO/6895/2009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11.12</w:t>
            </w:r>
          </w:p>
        </w:tc>
        <w:tc>
          <w:tcPr>
            <w:tcW w:w="7513" w:type="dxa"/>
          </w:tcPr>
          <w:p w:rsidR="00193934" w:rsidRPr="00A01B08" w:rsidRDefault="00193934" w:rsidP="00920BEB">
            <w:pPr>
              <w:spacing w:after="60"/>
              <w:ind w:left="-84"/>
              <w:jc w:val="both"/>
            </w:pPr>
            <w:r w:rsidRPr="00A01B08">
              <w:t xml:space="preserve">opis povolení uděleného referenčním členským státem v jazyce originálním </w:t>
            </w:r>
            <w:r>
              <w:br/>
            </w:r>
            <w:r w:rsidRPr="00A01B08">
              <w:t xml:space="preserve">a v překladu do </w:t>
            </w:r>
            <w:r w:rsidRPr="00D077F5">
              <w:t>jazyka českého</w:t>
            </w:r>
            <w:r w:rsidRPr="00A01B08">
              <w:t xml:space="preserve">  </w:t>
            </w:r>
          </w:p>
          <w:p w:rsidR="00193934" w:rsidRPr="00A20436" w:rsidRDefault="00193934" w:rsidP="00920BEB">
            <w:pPr>
              <w:spacing w:after="60"/>
              <w:ind w:left="-105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>copy of the authorization granted by the reference member state in original language and translated into Czech language</w:t>
            </w:r>
          </w:p>
        </w:tc>
        <w:tc>
          <w:tcPr>
            <w:tcW w:w="850" w:type="dxa"/>
          </w:tcPr>
          <w:p w:rsidR="00193934" w:rsidRPr="00BE3AE3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11.13</w:t>
            </w:r>
          </w:p>
        </w:tc>
        <w:tc>
          <w:tcPr>
            <w:tcW w:w="7513" w:type="dxa"/>
          </w:tcPr>
          <w:p w:rsidR="00193934" w:rsidRDefault="00193934" w:rsidP="00920BEB">
            <w:pPr>
              <w:spacing w:after="60"/>
              <w:ind w:left="-84"/>
              <w:jc w:val="both"/>
            </w:pPr>
            <w:r w:rsidRPr="00066306">
              <w:t xml:space="preserve">veškeré nové informace požadované v důsledku změn požadavků na údaje či </w:t>
            </w:r>
            <w:r w:rsidR="00066306" w:rsidRPr="00066306">
              <w:t xml:space="preserve">změn </w:t>
            </w:r>
            <w:r w:rsidRPr="00066306">
              <w:t>kritéri</w:t>
            </w:r>
            <w:r w:rsidR="00066306" w:rsidRPr="00066306">
              <w:t>í</w:t>
            </w:r>
          </w:p>
          <w:p w:rsidR="00193934" w:rsidRPr="00A20436" w:rsidRDefault="00193934" w:rsidP="00920BEB">
            <w:pPr>
              <w:spacing w:after="60"/>
              <w:ind w:left="-84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 xml:space="preserve">any new information required </w:t>
            </w:r>
            <w:proofErr w:type="gramStart"/>
            <w:r w:rsidRPr="00A20436">
              <w:rPr>
                <w:i/>
                <w:color w:val="0070C0"/>
                <w:lang w:val="en-GB"/>
              </w:rPr>
              <w:t>as a result of</w:t>
            </w:r>
            <w:proofErr w:type="gramEnd"/>
            <w:r w:rsidRPr="00A20436">
              <w:rPr>
                <w:i/>
                <w:color w:val="0070C0"/>
                <w:lang w:val="en-GB"/>
              </w:rPr>
              <w:t xml:space="preserve"> amendments in data requirements or criteria</w:t>
            </w:r>
          </w:p>
        </w:tc>
        <w:tc>
          <w:tcPr>
            <w:tcW w:w="850" w:type="dxa"/>
          </w:tcPr>
          <w:p w:rsidR="00193934" w:rsidRPr="00BE3AE3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</w:t>
            </w:r>
            <w:r w:rsidR="00E2575B">
              <w:t>1</w:t>
            </w:r>
            <w:r>
              <w:t>.14</w:t>
            </w:r>
          </w:p>
        </w:tc>
        <w:tc>
          <w:tcPr>
            <w:tcW w:w="7513" w:type="dxa"/>
          </w:tcPr>
          <w:p w:rsidR="00193934" w:rsidRPr="007210B0" w:rsidRDefault="00193934" w:rsidP="00920BEB">
            <w:pPr>
              <w:ind w:left="-67"/>
              <w:jc w:val="both"/>
            </w:pPr>
            <w:r w:rsidRPr="007210B0">
              <w:t>odůvodnění skutečnosti, že nově předložené údaje jsou výsledkem požadavků na údaje či kritéri</w:t>
            </w:r>
            <w:r>
              <w:t>a</w:t>
            </w:r>
            <w:r w:rsidRPr="007210B0">
              <w:t>, které nebyly v platnosti v okamžiku, kdy bylo uděleno povolení přípravku na ochranu rostlin, nebo jsou nezbytné ke změně podmínek schválení</w:t>
            </w:r>
          </w:p>
          <w:p w:rsidR="00193934" w:rsidRPr="00A20436" w:rsidRDefault="00193934" w:rsidP="00920BEB">
            <w:pPr>
              <w:spacing w:before="60"/>
              <w:ind w:left="-67"/>
              <w:jc w:val="both"/>
              <w:rPr>
                <w:lang w:val="en-GB"/>
              </w:rPr>
            </w:pPr>
            <w:r w:rsidRPr="00A20436">
              <w:rPr>
                <w:i/>
                <w:color w:val="0070C0"/>
                <w:lang w:val="en-GB"/>
              </w:rPr>
              <w:t xml:space="preserve">evidence that the new data submitted are the result of data requirements or </w:t>
            </w:r>
            <w:r w:rsidR="00A20436" w:rsidRPr="00A20436">
              <w:rPr>
                <w:i/>
                <w:color w:val="0070C0"/>
                <w:lang w:val="en-GB"/>
              </w:rPr>
              <w:t>criteria</w:t>
            </w:r>
            <w:r w:rsidRPr="00A20436">
              <w:rPr>
                <w:i/>
                <w:color w:val="0070C0"/>
                <w:lang w:val="en-GB"/>
              </w:rPr>
              <w:t xml:space="preserve"> which were no in force when the authorisation of the plant </w:t>
            </w:r>
            <w:r w:rsidR="00A20436" w:rsidRPr="00A20436">
              <w:rPr>
                <w:i/>
                <w:color w:val="0070C0"/>
                <w:lang w:val="en-GB"/>
              </w:rPr>
              <w:t>protection</w:t>
            </w:r>
            <w:r w:rsidRPr="00A20436">
              <w:rPr>
                <w:i/>
                <w:color w:val="0070C0"/>
                <w:lang w:val="en-GB"/>
              </w:rPr>
              <w:t xml:space="preserve"> product was granted or necessary to amend conditions of approval</w:t>
            </w:r>
          </w:p>
        </w:tc>
        <w:tc>
          <w:tcPr>
            <w:tcW w:w="850" w:type="dxa"/>
          </w:tcPr>
          <w:p w:rsidR="00193934" w:rsidRPr="00BE3AE3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193934" w:rsidTr="00920BEB">
        <w:tc>
          <w:tcPr>
            <w:tcW w:w="993" w:type="dxa"/>
          </w:tcPr>
          <w:p w:rsidR="00193934" w:rsidRDefault="00193934" w:rsidP="00920BEB">
            <w:r>
              <w:t>11.15</w:t>
            </w:r>
          </w:p>
          <w:p w:rsidR="00E2575B" w:rsidRDefault="00E2575B" w:rsidP="00920BEB"/>
          <w:p w:rsidR="00E2575B" w:rsidRDefault="00E2575B" w:rsidP="00920BEB"/>
          <w:p w:rsidR="00E2575B" w:rsidRDefault="00E2575B" w:rsidP="00920BEB"/>
          <w:p w:rsidR="00E2575B" w:rsidRDefault="00E2575B" w:rsidP="00920BEB">
            <w:r>
              <w:t>11.16</w:t>
            </w:r>
          </w:p>
        </w:tc>
        <w:tc>
          <w:tcPr>
            <w:tcW w:w="7513" w:type="dxa"/>
          </w:tcPr>
          <w:p w:rsidR="00193934" w:rsidRPr="007210B0" w:rsidRDefault="00193934" w:rsidP="00920BEB">
            <w:pPr>
              <w:ind w:left="-67"/>
              <w:jc w:val="both"/>
            </w:pPr>
            <w:r w:rsidRPr="007210B0">
              <w:t>zpráva o údajích vycházejících ze sledování (monitoringu), pokud bylo povolení předmětem sledování</w:t>
            </w:r>
          </w:p>
          <w:p w:rsidR="00193934" w:rsidRPr="000B2595" w:rsidRDefault="00193934" w:rsidP="00920BEB">
            <w:pPr>
              <w:ind w:left="-67"/>
              <w:jc w:val="both"/>
              <w:rPr>
                <w:i/>
                <w:color w:val="0070C0"/>
                <w:lang w:val="en-GB"/>
              </w:rPr>
            </w:pPr>
            <w:r w:rsidRPr="000B2595">
              <w:rPr>
                <w:i/>
                <w:color w:val="0070C0"/>
                <w:lang w:val="en-GB"/>
              </w:rPr>
              <w:t>report on the monitoring information, where the authorisation was subject to monitoring</w:t>
            </w:r>
          </w:p>
          <w:p w:rsidR="00620129" w:rsidRDefault="00620129" w:rsidP="00620129">
            <w:pPr>
              <w:ind w:left="-67"/>
              <w:jc w:val="both"/>
              <w:rPr>
                <w:i/>
              </w:rPr>
            </w:pPr>
            <w:r w:rsidRPr="00B8173C">
              <w:rPr>
                <w:iCs/>
              </w:rPr>
              <w:t>UFI kód</w:t>
            </w:r>
            <w:r w:rsidRPr="00B8173C">
              <w:rPr>
                <w:i/>
              </w:rPr>
              <w:t xml:space="preserve"> </w:t>
            </w:r>
          </w:p>
          <w:p w:rsidR="00620129" w:rsidRPr="007210B0" w:rsidRDefault="00620129" w:rsidP="00620129">
            <w:pPr>
              <w:ind w:left="-67"/>
              <w:jc w:val="both"/>
            </w:pPr>
            <w:r>
              <w:rPr>
                <w:i/>
                <w:color w:val="0070C0"/>
              </w:rPr>
              <w:t xml:space="preserve">UFI </w:t>
            </w:r>
            <w:r w:rsidRPr="000B2595">
              <w:rPr>
                <w:i/>
                <w:color w:val="0070C0"/>
                <w:lang w:val="en-GB"/>
              </w:rPr>
              <w:t>code</w:t>
            </w:r>
          </w:p>
        </w:tc>
        <w:tc>
          <w:tcPr>
            <w:tcW w:w="850" w:type="dxa"/>
          </w:tcPr>
          <w:p w:rsidR="00193934" w:rsidRDefault="0019393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E2575B" w:rsidRDefault="00E2575B" w:rsidP="00920BEB">
            <w:pPr>
              <w:jc w:val="center"/>
            </w:pPr>
          </w:p>
          <w:p w:rsidR="00E2575B" w:rsidRDefault="00E2575B" w:rsidP="00920BEB">
            <w:pPr>
              <w:jc w:val="center"/>
            </w:pPr>
          </w:p>
          <w:p w:rsidR="00572FBE" w:rsidRDefault="00572FBE" w:rsidP="00920BEB">
            <w:pPr>
              <w:jc w:val="center"/>
            </w:pPr>
          </w:p>
          <w:p w:rsidR="00E2575B" w:rsidRPr="00BE3AE3" w:rsidRDefault="00E2575B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217973" w:rsidRDefault="00217973" w:rsidP="00DF4D8D">
      <w:pPr>
        <w:tabs>
          <w:tab w:val="left" w:pos="8400"/>
        </w:tabs>
        <w:ind w:left="6" w:right="-143"/>
        <w:jc w:val="right"/>
        <w:rPr>
          <w:i/>
          <w:color w:val="0070C0"/>
          <w:sz w:val="20"/>
          <w:szCs w:val="20"/>
        </w:rPr>
      </w:pPr>
    </w:p>
    <w:p w:rsidR="000B2595" w:rsidRDefault="000B2595" w:rsidP="00DF4D8D">
      <w:pPr>
        <w:tabs>
          <w:tab w:val="left" w:pos="8400"/>
        </w:tabs>
        <w:ind w:left="6" w:right="-143"/>
        <w:jc w:val="right"/>
        <w:rPr>
          <w:i/>
          <w:color w:val="0070C0"/>
          <w:sz w:val="20"/>
          <w:szCs w:val="20"/>
        </w:rPr>
      </w:pPr>
    </w:p>
    <w:p w:rsidR="008B6538" w:rsidRDefault="008B6538" w:rsidP="008B653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6A3F75">
        <w:rPr>
          <w:rFonts w:ascii="Times New Roman" w:eastAsia="MS Mincho" w:hAnsi="Times New Roman" w:cs="Times New Roman"/>
          <w:sz w:val="24"/>
          <w:szCs w:val="24"/>
        </w:rPr>
        <w:t>Podpis žadatele / právního zástupce v ČR:</w:t>
      </w:r>
      <w:r w:rsidR="0062379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623791"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623791" w:rsidRPr="0099145B">
        <w:rPr>
          <w:highlight w:val="lightGray"/>
        </w:rPr>
        <w:instrText xml:space="preserve"> FORMTEXT </w:instrText>
      </w:r>
      <w:r w:rsidR="00623791" w:rsidRPr="0099145B">
        <w:rPr>
          <w:highlight w:val="lightGray"/>
        </w:rPr>
      </w:r>
      <w:r w:rsidR="00623791" w:rsidRPr="0099145B">
        <w:rPr>
          <w:highlight w:val="lightGray"/>
        </w:rPr>
        <w:fldChar w:fldCharType="separate"/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fldChar w:fldCharType="end"/>
      </w:r>
    </w:p>
    <w:p w:rsidR="00B76C70" w:rsidRPr="00A20436" w:rsidRDefault="00B76C70" w:rsidP="008B653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A20436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AD4EAA" w:rsidRPr="00A20436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 CZ</w:t>
      </w:r>
      <w:r w:rsidRPr="00A20436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8B6538" w:rsidRPr="00A20436" w:rsidRDefault="008B6538" w:rsidP="008B653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4" w:name="Text58"/>
      <w:r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instrText xml:space="preserve"> FORMTEXT </w:instrText>
      </w:r>
      <w:r w:rsidRPr="00A20436">
        <w:rPr>
          <w:rFonts w:ascii="Times New Roman" w:eastAsia="MS Mincho" w:hAnsi="Times New Roman" w:cs="Times New Roman"/>
          <w:sz w:val="24"/>
          <w:szCs w:val="24"/>
          <w:lang w:val="en-GB"/>
        </w:rPr>
      </w:r>
      <w:r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separate"/>
      </w:r>
      <w:r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end"/>
      </w:r>
      <w:bookmarkEnd w:id="4"/>
    </w:p>
    <w:p w:rsidR="00623791" w:rsidRPr="00623791" w:rsidRDefault="008B6538" w:rsidP="00623791">
      <w:pPr>
        <w:ind w:firstLine="2835"/>
      </w:pPr>
      <w:r w:rsidRPr="006A3F75">
        <w:rPr>
          <w:rFonts w:eastAsia="MS Mincho" w:cs="Times New Roman"/>
        </w:rPr>
        <w:t xml:space="preserve">Datum vyhotovení: </w:t>
      </w:r>
      <w:r w:rsidR="00623791" w:rsidRPr="0099145B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623791" w:rsidRPr="0099145B">
        <w:rPr>
          <w:highlight w:val="lightGray"/>
        </w:rPr>
        <w:instrText xml:space="preserve"> FORMTEXT </w:instrText>
      </w:r>
      <w:r w:rsidR="00623791" w:rsidRPr="0099145B">
        <w:rPr>
          <w:highlight w:val="lightGray"/>
        </w:rPr>
      </w:r>
      <w:r w:rsidR="00623791" w:rsidRPr="0099145B">
        <w:rPr>
          <w:highlight w:val="lightGray"/>
        </w:rPr>
        <w:fldChar w:fldCharType="separate"/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t> </w:t>
      </w:r>
      <w:r w:rsidR="00623791" w:rsidRPr="0099145B">
        <w:rPr>
          <w:highlight w:val="lightGray"/>
        </w:rPr>
        <w:fldChar w:fldCharType="end"/>
      </w:r>
    </w:p>
    <w:p w:rsidR="00D76405" w:rsidRPr="00A20436" w:rsidRDefault="00B76C70" w:rsidP="00FC15A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A20436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Issue Date:</w:t>
      </w:r>
      <w:r w:rsidR="008B6538"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5" w:name="Text59"/>
      <w:r w:rsidR="008B6538"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instrText xml:space="preserve"> FORMTEXT </w:instrText>
      </w:r>
      <w:r w:rsidR="008B6538" w:rsidRPr="00A20436">
        <w:rPr>
          <w:rFonts w:ascii="Times New Roman" w:eastAsia="MS Mincho" w:hAnsi="Times New Roman" w:cs="Times New Roman"/>
          <w:sz w:val="24"/>
          <w:szCs w:val="24"/>
          <w:lang w:val="en-GB"/>
        </w:rPr>
      </w:r>
      <w:r w:rsidR="008B6538"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separate"/>
      </w:r>
      <w:r w:rsidR="008B6538"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8B6538"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8B6538"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8B6538"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8B6538" w:rsidRPr="00A20436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8B6538" w:rsidRPr="00A20436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end"/>
      </w:r>
      <w:bookmarkEnd w:id="5"/>
    </w:p>
    <w:p w:rsidR="00623791" w:rsidRPr="00A20436" w:rsidRDefault="00623791" w:rsidP="00FC15A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</w:p>
    <w:p w:rsidR="00623791" w:rsidRPr="006A3F75" w:rsidRDefault="00623791" w:rsidP="00FC15A8">
      <w:pPr>
        <w:pStyle w:val="Prosttext1"/>
        <w:ind w:left="2835"/>
      </w:pPr>
    </w:p>
    <w:sectPr w:rsidR="00623791" w:rsidRPr="006A3F75" w:rsidSect="00DD2094">
      <w:footnotePr>
        <w:pos w:val="beneathText"/>
      </w:footnotePr>
      <w:pgSz w:w="11905" w:h="16837"/>
      <w:pgMar w:top="1418" w:right="1418" w:bottom="1304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1243" w:rsidRDefault="00501243" w:rsidP="00973467">
      <w:r>
        <w:separator/>
      </w:r>
    </w:p>
  </w:endnote>
  <w:endnote w:type="continuationSeparator" w:id="0">
    <w:p w:rsidR="00501243" w:rsidRDefault="00501243" w:rsidP="00973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6538" w:rsidRPr="007F1455" w:rsidRDefault="008B6538">
    <w:pPr>
      <w:pStyle w:val="Zpat"/>
      <w:jc w:val="right"/>
      <w:rPr>
        <w:sz w:val="20"/>
        <w:szCs w:val="20"/>
      </w:rPr>
    </w:pP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PAGE </w:instrText>
    </w:r>
    <w:r w:rsidRPr="007F1455">
      <w:rPr>
        <w:rStyle w:val="slostrnky"/>
        <w:sz w:val="20"/>
        <w:szCs w:val="20"/>
      </w:rPr>
      <w:fldChar w:fldCharType="separate"/>
    </w:r>
    <w:r w:rsidR="004B516A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  <w:r w:rsidR="007210B0">
      <w:rPr>
        <w:rStyle w:val="slostrnky"/>
        <w:sz w:val="20"/>
        <w:szCs w:val="20"/>
      </w:rPr>
      <w:t>/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NUMPAGES </w:instrText>
    </w:r>
    <w:r w:rsidRPr="007F1455">
      <w:rPr>
        <w:rStyle w:val="slostrnky"/>
        <w:sz w:val="20"/>
        <w:szCs w:val="20"/>
      </w:rPr>
      <w:fldChar w:fldCharType="separate"/>
    </w:r>
    <w:r w:rsidR="004B516A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1243" w:rsidRDefault="00501243" w:rsidP="00973467">
      <w:r>
        <w:separator/>
      </w:r>
    </w:p>
  </w:footnote>
  <w:footnote w:type="continuationSeparator" w:id="0">
    <w:p w:rsidR="00501243" w:rsidRDefault="00501243" w:rsidP="00973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44BED" w:rsidRPr="007210B0" w:rsidRDefault="007210B0" w:rsidP="007210B0">
    <w:pPr>
      <w:pStyle w:val="Zhlav"/>
      <w:jc w:val="right"/>
      <w:rPr>
        <w:sz w:val="20"/>
        <w:szCs w:val="20"/>
      </w:rPr>
    </w:pPr>
    <w:r w:rsidRPr="007210B0">
      <w:rPr>
        <w:sz w:val="20"/>
        <w:szCs w:val="20"/>
      </w:rPr>
      <w:t>Příloha č.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E834AA8C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CEA2A1F"/>
    <w:multiLevelType w:val="multilevel"/>
    <w:tmpl w:val="CC5C66B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2947AD0"/>
    <w:multiLevelType w:val="multilevel"/>
    <w:tmpl w:val="640C86E2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2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C19326C"/>
    <w:multiLevelType w:val="multilevel"/>
    <w:tmpl w:val="0405001D"/>
    <w:numStyleLink w:val="Jana"/>
  </w:abstractNum>
  <w:abstractNum w:abstractNumId="15" w15:restartNumberingAfterBreak="0">
    <w:nsid w:val="252D6696"/>
    <w:multiLevelType w:val="multilevel"/>
    <w:tmpl w:val="700AC3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7" w15:restartNumberingAfterBreak="0">
    <w:nsid w:val="2DBD728E"/>
    <w:multiLevelType w:val="multilevel"/>
    <w:tmpl w:val="B80408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4E5BCC"/>
    <w:multiLevelType w:val="multilevel"/>
    <w:tmpl w:val="FAFC340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b/>
        <w:i w:val="0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9" w15:restartNumberingAfterBreak="0">
    <w:nsid w:val="3BAF66EF"/>
    <w:multiLevelType w:val="multilevel"/>
    <w:tmpl w:val="CC6CD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0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3D15D5C"/>
    <w:multiLevelType w:val="multilevel"/>
    <w:tmpl w:val="EA7296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 w15:restartNumberingAfterBreak="0">
    <w:nsid w:val="471112E2"/>
    <w:multiLevelType w:val="multilevel"/>
    <w:tmpl w:val="759C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1288"/>
        </w:tabs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3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4AFD2234"/>
    <w:multiLevelType w:val="multilevel"/>
    <w:tmpl w:val="B18002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4F012601"/>
    <w:multiLevelType w:val="multilevel"/>
    <w:tmpl w:val="552CFC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6" w15:restartNumberingAfterBreak="0">
    <w:nsid w:val="517832E2"/>
    <w:multiLevelType w:val="multilevel"/>
    <w:tmpl w:val="912E38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58866714"/>
    <w:multiLevelType w:val="hybridMultilevel"/>
    <w:tmpl w:val="AEBE2EF4"/>
    <w:lvl w:ilvl="0" w:tplc="9B8E1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445DC"/>
    <w:multiLevelType w:val="multilevel"/>
    <w:tmpl w:val="B3E4B6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0CF286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7393B57"/>
    <w:multiLevelType w:val="multilevel"/>
    <w:tmpl w:val="CCE04F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C24C91"/>
    <w:multiLevelType w:val="multilevel"/>
    <w:tmpl w:val="C17A0192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b/>
        <w:i w:val="0"/>
      </w:rPr>
    </w:lvl>
    <w:lvl w:ilvl="1">
      <w:start w:val="10"/>
      <w:numFmt w:val="decimal"/>
      <w:lvlText w:val="%1.%2"/>
      <w:lvlJc w:val="left"/>
      <w:pPr>
        <w:ind w:left="1140" w:hanging="42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 w:val="0"/>
      </w:rPr>
    </w:lvl>
  </w:abstractNum>
  <w:abstractNum w:abstractNumId="33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7B856B37"/>
    <w:multiLevelType w:val="multilevel"/>
    <w:tmpl w:val="F1945C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0C37E2"/>
    <w:multiLevelType w:val="multilevel"/>
    <w:tmpl w:val="DAF81B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num w:numId="1" w16cid:durableId="1304188849">
    <w:abstractNumId w:val="2"/>
  </w:num>
  <w:num w:numId="2" w16cid:durableId="324167879">
    <w:abstractNumId w:val="21"/>
  </w:num>
  <w:num w:numId="3" w16cid:durableId="12090276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76785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6559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9471587">
    <w:abstractNumId w:val="0"/>
  </w:num>
  <w:num w:numId="7" w16cid:durableId="861671487">
    <w:abstractNumId w:val="1"/>
  </w:num>
  <w:num w:numId="8" w16cid:durableId="1446149587">
    <w:abstractNumId w:val="3"/>
  </w:num>
  <w:num w:numId="9" w16cid:durableId="315687208">
    <w:abstractNumId w:val="4"/>
  </w:num>
  <w:num w:numId="10" w16cid:durableId="1166434662">
    <w:abstractNumId w:val="5"/>
  </w:num>
  <w:num w:numId="11" w16cid:durableId="1237741090">
    <w:abstractNumId w:val="6"/>
  </w:num>
  <w:num w:numId="12" w16cid:durableId="898174009">
    <w:abstractNumId w:val="7"/>
  </w:num>
  <w:num w:numId="13" w16cid:durableId="1798451045">
    <w:abstractNumId w:val="16"/>
  </w:num>
  <w:num w:numId="14" w16cid:durableId="35591867">
    <w:abstractNumId w:val="23"/>
  </w:num>
  <w:num w:numId="15" w16cid:durableId="153108056">
    <w:abstractNumId w:val="20"/>
  </w:num>
  <w:num w:numId="16" w16cid:durableId="49809598">
    <w:abstractNumId w:val="33"/>
  </w:num>
  <w:num w:numId="17" w16cid:durableId="1899049737">
    <w:abstractNumId w:val="13"/>
  </w:num>
  <w:num w:numId="18" w16cid:durableId="1690335517">
    <w:abstractNumId w:val="29"/>
  </w:num>
  <w:num w:numId="19" w16cid:durableId="450250793">
    <w:abstractNumId w:val="9"/>
  </w:num>
  <w:num w:numId="20" w16cid:durableId="881744676">
    <w:abstractNumId w:val="8"/>
  </w:num>
  <w:num w:numId="21" w16cid:durableId="324208044">
    <w:abstractNumId w:val="12"/>
  </w:num>
  <w:num w:numId="22" w16cid:durableId="331420239">
    <w:abstractNumId w:val="14"/>
  </w:num>
  <w:num w:numId="23" w16cid:durableId="1824197803">
    <w:abstractNumId w:val="5"/>
    <w:lvlOverride w:ilvl="0">
      <w:startOverride w:val="1"/>
    </w:lvlOverride>
  </w:num>
  <w:num w:numId="24" w16cid:durableId="141370368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68512730">
    <w:abstractNumId w:val="30"/>
  </w:num>
  <w:num w:numId="26" w16cid:durableId="673414240">
    <w:abstractNumId w:val="17"/>
  </w:num>
  <w:num w:numId="27" w16cid:durableId="154273565">
    <w:abstractNumId w:val="22"/>
  </w:num>
  <w:num w:numId="28" w16cid:durableId="806631091">
    <w:abstractNumId w:val="11"/>
  </w:num>
  <w:num w:numId="29" w16cid:durableId="713390340">
    <w:abstractNumId w:val="27"/>
  </w:num>
  <w:num w:numId="30" w16cid:durableId="251016172">
    <w:abstractNumId w:val="15"/>
  </w:num>
  <w:num w:numId="31" w16cid:durableId="686716239">
    <w:abstractNumId w:val="28"/>
  </w:num>
  <w:num w:numId="32" w16cid:durableId="1965689574">
    <w:abstractNumId w:val="24"/>
  </w:num>
  <w:num w:numId="33" w16cid:durableId="1227690551">
    <w:abstractNumId w:val="26"/>
  </w:num>
  <w:num w:numId="34" w16cid:durableId="823472280">
    <w:abstractNumId w:val="25"/>
  </w:num>
  <w:num w:numId="35" w16cid:durableId="1632052528">
    <w:abstractNumId w:val="19"/>
  </w:num>
  <w:num w:numId="36" w16cid:durableId="158890292">
    <w:abstractNumId w:val="18"/>
  </w:num>
  <w:num w:numId="37" w16cid:durableId="810899582">
    <w:abstractNumId w:val="32"/>
  </w:num>
  <w:num w:numId="38" w16cid:durableId="1536234706">
    <w:abstractNumId w:val="31"/>
  </w:num>
  <w:num w:numId="39" w16cid:durableId="484514486">
    <w:abstractNumId w:val="10"/>
  </w:num>
  <w:num w:numId="40" w16cid:durableId="23960682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38"/>
    <w:rsid w:val="000019AA"/>
    <w:rsid w:val="00011DCF"/>
    <w:rsid w:val="0001554D"/>
    <w:rsid w:val="000232DD"/>
    <w:rsid w:val="000540E3"/>
    <w:rsid w:val="00066306"/>
    <w:rsid w:val="000671AA"/>
    <w:rsid w:val="00097623"/>
    <w:rsid w:val="000B2595"/>
    <w:rsid w:val="000B7CF6"/>
    <w:rsid w:val="000C5A54"/>
    <w:rsid w:val="000D0385"/>
    <w:rsid w:val="000D2FC1"/>
    <w:rsid w:val="000F10F0"/>
    <w:rsid w:val="00120F68"/>
    <w:rsid w:val="00130126"/>
    <w:rsid w:val="0013407A"/>
    <w:rsid w:val="001506B2"/>
    <w:rsid w:val="001512BD"/>
    <w:rsid w:val="00152328"/>
    <w:rsid w:val="0016232F"/>
    <w:rsid w:val="00183AEC"/>
    <w:rsid w:val="00193934"/>
    <w:rsid w:val="001E1FFC"/>
    <w:rsid w:val="00213695"/>
    <w:rsid w:val="00217973"/>
    <w:rsid w:val="00217C45"/>
    <w:rsid w:val="00221F10"/>
    <w:rsid w:val="0023775B"/>
    <w:rsid w:val="0024717C"/>
    <w:rsid w:val="00287328"/>
    <w:rsid w:val="002A00AD"/>
    <w:rsid w:val="002A1D86"/>
    <w:rsid w:val="002A5D11"/>
    <w:rsid w:val="002B0AA1"/>
    <w:rsid w:val="002C2727"/>
    <w:rsid w:val="002C36CF"/>
    <w:rsid w:val="0032505B"/>
    <w:rsid w:val="00331AF1"/>
    <w:rsid w:val="00331F83"/>
    <w:rsid w:val="0033515F"/>
    <w:rsid w:val="00335CEC"/>
    <w:rsid w:val="00344BED"/>
    <w:rsid w:val="003533E4"/>
    <w:rsid w:val="00357AC2"/>
    <w:rsid w:val="0036709D"/>
    <w:rsid w:val="003A3343"/>
    <w:rsid w:val="003B0C75"/>
    <w:rsid w:val="003B7F0D"/>
    <w:rsid w:val="003E7EDA"/>
    <w:rsid w:val="003F31F8"/>
    <w:rsid w:val="003F4F1D"/>
    <w:rsid w:val="00437E6C"/>
    <w:rsid w:val="004462DE"/>
    <w:rsid w:val="00447DF0"/>
    <w:rsid w:val="00465F90"/>
    <w:rsid w:val="0048689B"/>
    <w:rsid w:val="004A1B33"/>
    <w:rsid w:val="004B516A"/>
    <w:rsid w:val="004D6320"/>
    <w:rsid w:val="004E6B4F"/>
    <w:rsid w:val="004F4B5E"/>
    <w:rsid w:val="00501243"/>
    <w:rsid w:val="00523A79"/>
    <w:rsid w:val="005465BB"/>
    <w:rsid w:val="00557AFB"/>
    <w:rsid w:val="00572FBE"/>
    <w:rsid w:val="005913B8"/>
    <w:rsid w:val="005A52FA"/>
    <w:rsid w:val="005A77AA"/>
    <w:rsid w:val="005B1050"/>
    <w:rsid w:val="005C17E7"/>
    <w:rsid w:val="005F146F"/>
    <w:rsid w:val="005F5921"/>
    <w:rsid w:val="0060231D"/>
    <w:rsid w:val="00620129"/>
    <w:rsid w:val="00623791"/>
    <w:rsid w:val="0064787D"/>
    <w:rsid w:val="00654EAC"/>
    <w:rsid w:val="0065748B"/>
    <w:rsid w:val="006773E2"/>
    <w:rsid w:val="0068761C"/>
    <w:rsid w:val="00692067"/>
    <w:rsid w:val="0069716D"/>
    <w:rsid w:val="00697853"/>
    <w:rsid w:val="006A3F75"/>
    <w:rsid w:val="006B2EF9"/>
    <w:rsid w:val="006D20FB"/>
    <w:rsid w:val="006F111B"/>
    <w:rsid w:val="00713C87"/>
    <w:rsid w:val="007210B0"/>
    <w:rsid w:val="0073471A"/>
    <w:rsid w:val="00794C93"/>
    <w:rsid w:val="007A4005"/>
    <w:rsid w:val="007B4BB5"/>
    <w:rsid w:val="008164D1"/>
    <w:rsid w:val="0082350F"/>
    <w:rsid w:val="00824315"/>
    <w:rsid w:val="00834716"/>
    <w:rsid w:val="00840300"/>
    <w:rsid w:val="00857455"/>
    <w:rsid w:val="00875DC8"/>
    <w:rsid w:val="0088757A"/>
    <w:rsid w:val="008A042A"/>
    <w:rsid w:val="008A1FB7"/>
    <w:rsid w:val="008B6538"/>
    <w:rsid w:val="008E00C5"/>
    <w:rsid w:val="00907FB5"/>
    <w:rsid w:val="009243E1"/>
    <w:rsid w:val="00925F4A"/>
    <w:rsid w:val="00964C59"/>
    <w:rsid w:val="00973467"/>
    <w:rsid w:val="00982172"/>
    <w:rsid w:val="0099145B"/>
    <w:rsid w:val="00992357"/>
    <w:rsid w:val="009A5DB0"/>
    <w:rsid w:val="009A7458"/>
    <w:rsid w:val="009C5E41"/>
    <w:rsid w:val="009E7C67"/>
    <w:rsid w:val="009F41B4"/>
    <w:rsid w:val="00A03918"/>
    <w:rsid w:val="00A12036"/>
    <w:rsid w:val="00A1712C"/>
    <w:rsid w:val="00A20436"/>
    <w:rsid w:val="00A529EA"/>
    <w:rsid w:val="00A7258E"/>
    <w:rsid w:val="00A92FB3"/>
    <w:rsid w:val="00A93841"/>
    <w:rsid w:val="00AB1449"/>
    <w:rsid w:val="00AB2797"/>
    <w:rsid w:val="00AD4EAA"/>
    <w:rsid w:val="00B3361A"/>
    <w:rsid w:val="00B6405F"/>
    <w:rsid w:val="00B73832"/>
    <w:rsid w:val="00B76C70"/>
    <w:rsid w:val="00B8599B"/>
    <w:rsid w:val="00B92222"/>
    <w:rsid w:val="00B94471"/>
    <w:rsid w:val="00BA61B3"/>
    <w:rsid w:val="00BB44C1"/>
    <w:rsid w:val="00BB5D93"/>
    <w:rsid w:val="00BD63E4"/>
    <w:rsid w:val="00C209FD"/>
    <w:rsid w:val="00C40A70"/>
    <w:rsid w:val="00C632BF"/>
    <w:rsid w:val="00C679A8"/>
    <w:rsid w:val="00C820D5"/>
    <w:rsid w:val="00C859B0"/>
    <w:rsid w:val="00CA67AB"/>
    <w:rsid w:val="00CC4ED2"/>
    <w:rsid w:val="00CC5F3F"/>
    <w:rsid w:val="00CF2553"/>
    <w:rsid w:val="00CF35E8"/>
    <w:rsid w:val="00CF5BF3"/>
    <w:rsid w:val="00CF7B1A"/>
    <w:rsid w:val="00D410BC"/>
    <w:rsid w:val="00D57CC4"/>
    <w:rsid w:val="00D61471"/>
    <w:rsid w:val="00D7524E"/>
    <w:rsid w:val="00D76405"/>
    <w:rsid w:val="00D77FFD"/>
    <w:rsid w:val="00DA1DF6"/>
    <w:rsid w:val="00DD2094"/>
    <w:rsid w:val="00DF4D8D"/>
    <w:rsid w:val="00E03BAA"/>
    <w:rsid w:val="00E11692"/>
    <w:rsid w:val="00E16EC8"/>
    <w:rsid w:val="00E2575B"/>
    <w:rsid w:val="00E4459F"/>
    <w:rsid w:val="00E53507"/>
    <w:rsid w:val="00E62257"/>
    <w:rsid w:val="00E7032E"/>
    <w:rsid w:val="00E93DBF"/>
    <w:rsid w:val="00EC2F91"/>
    <w:rsid w:val="00ED6EC3"/>
    <w:rsid w:val="00EF094E"/>
    <w:rsid w:val="00F03B1C"/>
    <w:rsid w:val="00F12D8E"/>
    <w:rsid w:val="00F34FCD"/>
    <w:rsid w:val="00F36345"/>
    <w:rsid w:val="00F41048"/>
    <w:rsid w:val="00F55F6C"/>
    <w:rsid w:val="00FC15A8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9638C28"/>
  <w15:chartTrackingRefBased/>
  <w15:docId w15:val="{C93B6CD6-A2BA-4FD8-889A-565C5B41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6538"/>
    <w:pPr>
      <w:suppressAutoHyphens/>
    </w:pPr>
    <w:rPr>
      <w:rFonts w:ascii="Times New Roman" w:eastAsia="Times New Roman" w:hAnsi="Times New Roman"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8B6538"/>
  </w:style>
  <w:style w:type="paragraph" w:styleId="Zpat">
    <w:name w:val="footer"/>
    <w:basedOn w:val="Normln"/>
    <w:link w:val="ZpatChar"/>
    <w:rsid w:val="008B653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8B6538"/>
    <w:rPr>
      <w:rFonts w:ascii="Times New Roman" w:eastAsia="Times New Roman" w:hAnsi="Times New Roman" w:cs="Arial"/>
      <w:sz w:val="24"/>
      <w:szCs w:val="24"/>
      <w:lang w:eastAsia="ar-SA"/>
    </w:rPr>
  </w:style>
  <w:style w:type="paragraph" w:customStyle="1" w:styleId="Prosttext1">
    <w:name w:val="Prostý text1"/>
    <w:basedOn w:val="Normln"/>
    <w:rsid w:val="008B6538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8B653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B6538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B6538"/>
    <w:rPr>
      <w:rFonts w:ascii="Times New Roman" w:eastAsia="Times New Roman" w:hAnsi="Times New Roman" w:cs="Arial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65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B653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RepTableSmall">
    <w:name w:val="Rep Table Small"/>
    <w:basedOn w:val="Normln"/>
    <w:rsid w:val="00344BED"/>
    <w:pPr>
      <w:widowControl w:val="0"/>
      <w:suppressAutoHyphens w:val="0"/>
    </w:pPr>
    <w:rPr>
      <w:rFonts w:cs="Times New Roman"/>
      <w:sz w:val="16"/>
      <w:szCs w:val="20"/>
      <w:lang w:val="en-GB" w:eastAsia="de-DE"/>
    </w:rPr>
  </w:style>
  <w:style w:type="paragraph" w:customStyle="1" w:styleId="RepTableHeaderSmall">
    <w:name w:val="Rep Table Header Small"/>
    <w:basedOn w:val="Normln"/>
    <w:rsid w:val="00344BED"/>
    <w:pPr>
      <w:keepNext/>
      <w:keepLines/>
      <w:widowControl w:val="0"/>
      <w:suppressAutoHyphens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paragraph" w:customStyle="1" w:styleId="RepTableFootnote">
    <w:name w:val="Rep Table Footnote"/>
    <w:basedOn w:val="Normln"/>
    <w:next w:val="Normln"/>
    <w:rsid w:val="00344BED"/>
    <w:pPr>
      <w:widowControl w:val="0"/>
      <w:tabs>
        <w:tab w:val="left" w:pos="425"/>
      </w:tabs>
      <w:suppressAutoHyphens w:val="0"/>
      <w:ind w:left="425" w:hanging="425"/>
    </w:pPr>
    <w:rPr>
      <w:rFonts w:cs="Times New Roman"/>
      <w:noProof/>
      <w:sz w:val="18"/>
      <w:szCs w:val="18"/>
      <w:lang w:val="de-DE" w:eastAsia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4B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44BED"/>
    <w:rPr>
      <w:rFonts w:ascii="Times New Roman" w:eastAsia="Times New Roman" w:hAnsi="Times New Roman" w:cs="Arial"/>
      <w:b/>
      <w:bCs/>
      <w:sz w:val="20"/>
      <w:szCs w:val="20"/>
      <w:lang w:eastAsia="ar-SA"/>
    </w:rPr>
  </w:style>
  <w:style w:type="paragraph" w:styleId="Zhlav">
    <w:name w:val="header"/>
    <w:basedOn w:val="Normln"/>
    <w:link w:val="ZhlavChar"/>
    <w:unhideWhenUsed/>
    <w:rsid w:val="00344BE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44BED"/>
    <w:rPr>
      <w:rFonts w:ascii="Times New Roman" w:eastAsia="Times New Roman" w:hAnsi="Times New Roman" w:cs="Arial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0019AA"/>
    <w:pPr>
      <w:ind w:left="708"/>
    </w:pPr>
  </w:style>
  <w:style w:type="character" w:customStyle="1" w:styleId="WW8Num4z0">
    <w:name w:val="WW8Num4z0"/>
    <w:rsid w:val="005465BB"/>
    <w:rPr>
      <w:rFonts w:ascii="Times New Roman" w:eastAsia="Times New Roman" w:hAnsi="Times New Roman" w:cs="Arial"/>
    </w:rPr>
  </w:style>
  <w:style w:type="character" w:customStyle="1" w:styleId="WW8Num5z2">
    <w:name w:val="WW8Num5z2"/>
    <w:rsid w:val="005465BB"/>
    <w:rPr>
      <w:i w:val="0"/>
    </w:rPr>
  </w:style>
  <w:style w:type="character" w:customStyle="1" w:styleId="Absatz-Standardschriftart">
    <w:name w:val="Absatz-Standardschriftart"/>
    <w:rsid w:val="005465BB"/>
  </w:style>
  <w:style w:type="character" w:customStyle="1" w:styleId="WW-Absatz-Standardschriftart">
    <w:name w:val="WW-Absatz-Standardschriftart"/>
    <w:rsid w:val="005465BB"/>
  </w:style>
  <w:style w:type="character" w:customStyle="1" w:styleId="WW8Num7z0">
    <w:name w:val="WW8Num7z0"/>
    <w:rsid w:val="005465BB"/>
    <w:rPr>
      <w:rFonts w:ascii="Times New Roman" w:eastAsia="Times New Roman" w:hAnsi="Times New Roman" w:cs="Arial"/>
    </w:rPr>
  </w:style>
  <w:style w:type="character" w:customStyle="1" w:styleId="WW8Num8z2">
    <w:name w:val="WW8Num8z2"/>
    <w:rsid w:val="005465BB"/>
    <w:rPr>
      <w:i w:val="0"/>
    </w:rPr>
  </w:style>
  <w:style w:type="character" w:customStyle="1" w:styleId="WW8Num9z0">
    <w:name w:val="WW8Num9z0"/>
    <w:rsid w:val="005465BB"/>
    <w:rPr>
      <w:i w:val="0"/>
    </w:rPr>
  </w:style>
  <w:style w:type="character" w:customStyle="1" w:styleId="Standardnpsmoodstavce1">
    <w:name w:val="Standardní písmo odstavce1"/>
    <w:rsid w:val="005465BB"/>
  </w:style>
  <w:style w:type="character" w:customStyle="1" w:styleId="Symbolyproslovn">
    <w:name w:val="Symboly pro číslování"/>
    <w:rsid w:val="005465BB"/>
  </w:style>
  <w:style w:type="character" w:styleId="Hypertextovodkaz">
    <w:name w:val="Hyperlink"/>
    <w:rsid w:val="005465BB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5465B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link w:val="ZkladntextChar"/>
    <w:rsid w:val="005465B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5465BB"/>
    <w:rPr>
      <w:rFonts w:ascii="Times New Roman" w:eastAsia="Times New Roman" w:hAnsi="Times New Roman" w:cs="Arial"/>
      <w:sz w:val="24"/>
      <w:szCs w:val="24"/>
      <w:lang w:eastAsia="ar-SA"/>
    </w:rPr>
  </w:style>
  <w:style w:type="paragraph" w:styleId="Seznam">
    <w:name w:val="List"/>
    <w:basedOn w:val="Zkladntext"/>
    <w:rsid w:val="005465BB"/>
    <w:rPr>
      <w:rFonts w:cs="Tahoma"/>
    </w:rPr>
  </w:style>
  <w:style w:type="paragraph" w:customStyle="1" w:styleId="Popisek">
    <w:name w:val="Popisek"/>
    <w:basedOn w:val="Normln"/>
    <w:rsid w:val="005465B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465BB"/>
    <w:pPr>
      <w:suppressLineNumbers/>
    </w:pPr>
    <w:rPr>
      <w:rFonts w:cs="Tahoma"/>
    </w:rPr>
  </w:style>
  <w:style w:type="paragraph" w:customStyle="1" w:styleId="Obsahrmce">
    <w:name w:val="Obsah rámce"/>
    <w:basedOn w:val="Zkladntext"/>
    <w:rsid w:val="005465BB"/>
  </w:style>
  <w:style w:type="table" w:styleId="Mkatabulky">
    <w:name w:val="Table Grid"/>
    <w:basedOn w:val="Normlntabulka"/>
    <w:uiPriority w:val="39"/>
    <w:rsid w:val="005465BB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Jana">
    <w:name w:val="Jana"/>
    <w:basedOn w:val="Bezseznamu"/>
    <w:rsid w:val="005465BB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2150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SRS</Company>
  <LinksUpToDate>false</LinksUpToDate>
  <CharactersWithSpaces>14806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Ondrackova</dc:creator>
  <cp:keywords/>
  <dc:description/>
  <cp:lastModifiedBy>Mertl Tereza</cp:lastModifiedBy>
  <cp:revision>1</cp:revision>
  <dcterms:created xsi:type="dcterms:W3CDTF">2026-07-31T08:36:00Z</dcterms:created>
  <dcterms:modified xsi:type="dcterms:W3CDTF">2026-07-31T08:36:00Z</dcterms:modified>
</cp:coreProperties>
</file>