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131B68" w:rsidRPr="009B2327" w:rsidRDefault="00131B68">
      <w:pPr>
        <w:rPr>
          <w:b/>
          <w:sz w:val="28"/>
          <w:szCs w:val="28"/>
          <w:u w:val="single"/>
        </w:rPr>
      </w:pPr>
      <w:r w:rsidRPr="009B2327">
        <w:rPr>
          <w:b/>
          <w:sz w:val="28"/>
          <w:szCs w:val="28"/>
          <w:u w:val="single"/>
        </w:rPr>
        <w:t>PŘÍLOHA č. I</w:t>
      </w:r>
      <w:r w:rsidR="006E69E2" w:rsidRPr="009B2327">
        <w:rPr>
          <w:b/>
          <w:sz w:val="28"/>
          <w:szCs w:val="28"/>
          <w:u w:val="single"/>
        </w:rPr>
        <w:t>V</w:t>
      </w:r>
      <w:r w:rsidRPr="009B2327">
        <w:rPr>
          <w:b/>
          <w:sz w:val="28"/>
          <w:szCs w:val="28"/>
          <w:u w:val="single"/>
        </w:rPr>
        <w:t xml:space="preserve"> </w:t>
      </w:r>
    </w:p>
    <w:p w:rsidR="00131B68" w:rsidRPr="00CA1DFA" w:rsidRDefault="00CA1DFA" w:rsidP="00CA1DFA">
      <w:pPr>
        <w:rPr>
          <w:i/>
          <w:color w:val="4F81BD"/>
        </w:rPr>
      </w:pPr>
      <w:proofErr w:type="spellStart"/>
      <w:r w:rsidRPr="0016432B">
        <w:rPr>
          <w:i/>
          <w:color w:val="4F81BD"/>
        </w:rPr>
        <w:t>Annex</w:t>
      </w:r>
      <w:proofErr w:type="spellEnd"/>
      <w:r w:rsidRPr="0016432B">
        <w:rPr>
          <w:i/>
          <w:color w:val="4F81BD"/>
        </w:rPr>
        <w:t xml:space="preserve"> IV</w:t>
      </w:r>
    </w:p>
    <w:p w:rsidR="00131B68" w:rsidRPr="009B2327" w:rsidRDefault="00131B68">
      <w:pPr>
        <w:jc w:val="both"/>
      </w:pPr>
    </w:p>
    <w:p w:rsidR="006E69E2" w:rsidRDefault="009B2327" w:rsidP="00A6162A">
      <w:pPr>
        <w:jc w:val="both"/>
        <w:rPr>
          <w:i/>
        </w:rPr>
      </w:pPr>
      <w:r>
        <w:rPr>
          <w:i/>
        </w:rPr>
        <w:t>ŽÁDOST O ZMĚNU POVOLENÍ</w:t>
      </w:r>
      <w:r w:rsidR="006E69E2" w:rsidRPr="009B2327">
        <w:rPr>
          <w:i/>
        </w:rPr>
        <w:t xml:space="preserve"> </w:t>
      </w:r>
      <w:r w:rsidR="00D70ACC" w:rsidRPr="009B2327">
        <w:rPr>
          <w:i/>
        </w:rPr>
        <w:t xml:space="preserve">PŘÍPRAVKU NA OCHRANU ROSTLIN </w:t>
      </w:r>
      <w:r w:rsidR="006E69E2" w:rsidRPr="009B2327">
        <w:rPr>
          <w:i/>
        </w:rPr>
        <w:t>(</w:t>
      </w:r>
      <w:r w:rsidR="008D6412">
        <w:rPr>
          <w:i/>
        </w:rPr>
        <w:t>článek 45 odst. 2 nařízení ve spojení s ust</w:t>
      </w:r>
      <w:r w:rsidR="00A6162A">
        <w:rPr>
          <w:i/>
        </w:rPr>
        <w:t>anovením</w:t>
      </w:r>
      <w:r w:rsidR="008D6412">
        <w:rPr>
          <w:i/>
        </w:rPr>
        <w:t xml:space="preserve"> </w:t>
      </w:r>
      <w:r w:rsidR="006E69E2" w:rsidRPr="009B2327">
        <w:rPr>
          <w:i/>
        </w:rPr>
        <w:t>§ 32 zákona)</w:t>
      </w:r>
    </w:p>
    <w:p w:rsidR="00046ACA" w:rsidRPr="00046ACA" w:rsidRDefault="00046ACA" w:rsidP="00A6162A">
      <w:pPr>
        <w:jc w:val="both"/>
        <w:rPr>
          <w:i/>
          <w:color w:val="0070C0"/>
        </w:rPr>
      </w:pPr>
      <w:proofErr w:type="spellStart"/>
      <w:r w:rsidRPr="0016432B">
        <w:rPr>
          <w:i/>
          <w:color w:val="0070C0"/>
        </w:rPr>
        <w:t>Application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for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change</w:t>
      </w:r>
      <w:proofErr w:type="spellEnd"/>
      <w:r w:rsidRPr="0016432B">
        <w:rPr>
          <w:i/>
          <w:color w:val="0070C0"/>
        </w:rPr>
        <w:t xml:space="preserve"> in plant </w:t>
      </w:r>
      <w:proofErr w:type="spellStart"/>
      <w:r w:rsidRPr="0016432B">
        <w:rPr>
          <w:i/>
          <w:color w:val="0070C0"/>
        </w:rPr>
        <w:t>protection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product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authorisation</w:t>
      </w:r>
      <w:proofErr w:type="spellEnd"/>
      <w:r w:rsidRPr="0016432B">
        <w:rPr>
          <w:i/>
          <w:color w:val="0070C0"/>
        </w:rPr>
        <w:t xml:space="preserve"> (art. 45 </w:t>
      </w:r>
      <w:proofErr w:type="spellStart"/>
      <w:r w:rsidRPr="0016432B">
        <w:rPr>
          <w:i/>
          <w:color w:val="0070C0"/>
        </w:rPr>
        <w:t>paragraph</w:t>
      </w:r>
      <w:proofErr w:type="spellEnd"/>
      <w:r w:rsidRPr="0016432B">
        <w:rPr>
          <w:i/>
          <w:color w:val="0070C0"/>
        </w:rPr>
        <w:t xml:space="preserve"> 2 </w:t>
      </w:r>
      <w:proofErr w:type="spellStart"/>
      <w:r w:rsidRPr="0016432B">
        <w:rPr>
          <w:i/>
          <w:color w:val="0070C0"/>
        </w:rPr>
        <w:t>of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Regulation</w:t>
      </w:r>
      <w:proofErr w:type="spellEnd"/>
      <w:r w:rsidRPr="0016432B">
        <w:rPr>
          <w:i/>
          <w:color w:val="0070C0"/>
        </w:rPr>
        <w:t xml:space="preserve"> in </w:t>
      </w:r>
      <w:proofErr w:type="spellStart"/>
      <w:r w:rsidRPr="0016432B">
        <w:rPr>
          <w:i/>
          <w:color w:val="0070C0"/>
        </w:rPr>
        <w:t>conjunction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with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provisions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of</w:t>
      </w:r>
      <w:proofErr w:type="spellEnd"/>
      <w:r w:rsidRPr="0016432B">
        <w:rPr>
          <w:i/>
          <w:color w:val="0070C0"/>
        </w:rPr>
        <w:t xml:space="preserve"> §32 </w:t>
      </w:r>
      <w:proofErr w:type="spellStart"/>
      <w:r w:rsidRPr="0016432B">
        <w:rPr>
          <w:i/>
          <w:color w:val="0070C0"/>
        </w:rPr>
        <w:t>of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the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Phytosanitary</w:t>
      </w:r>
      <w:proofErr w:type="spellEnd"/>
      <w:r w:rsidRPr="0016432B">
        <w:rPr>
          <w:i/>
          <w:color w:val="0070C0"/>
        </w:rPr>
        <w:t xml:space="preserve"> </w:t>
      </w:r>
      <w:proofErr w:type="spellStart"/>
      <w:r w:rsidRPr="0016432B">
        <w:rPr>
          <w:i/>
          <w:color w:val="0070C0"/>
        </w:rPr>
        <w:t>Act</w:t>
      </w:r>
      <w:proofErr w:type="spellEnd"/>
      <w:r w:rsidRPr="0016432B">
        <w:rPr>
          <w:i/>
          <w:color w:val="0070C0"/>
        </w:rPr>
        <w:t>)</w:t>
      </w:r>
    </w:p>
    <w:p w:rsidR="00046ACA" w:rsidRPr="009B2327" w:rsidRDefault="00046ACA">
      <w:pPr>
        <w:rPr>
          <w:i/>
        </w:rPr>
      </w:pPr>
    </w:p>
    <w:p w:rsidR="00131B68" w:rsidRDefault="00131B68">
      <w:pPr>
        <w:rPr>
          <w:b/>
        </w:rPr>
      </w:pPr>
      <w:r w:rsidRPr="009B2327">
        <w:rPr>
          <w:b/>
        </w:rPr>
        <w:t>C)  ZMĚNA OBAL</w:t>
      </w:r>
      <w:r w:rsidR="00DF5A81" w:rsidRPr="009B2327">
        <w:rPr>
          <w:b/>
        </w:rPr>
        <w:t>U</w:t>
      </w:r>
      <w:r w:rsidRPr="009B2327">
        <w:rPr>
          <w:b/>
        </w:rPr>
        <w:t xml:space="preserve"> PŘÍPRAVKU</w:t>
      </w:r>
    </w:p>
    <w:p w:rsidR="00046ACA" w:rsidRPr="00046ACA" w:rsidRDefault="00046ACA">
      <w:pPr>
        <w:rPr>
          <w:i/>
          <w:color w:val="0070C0"/>
        </w:rPr>
      </w:pPr>
      <w:r w:rsidRPr="00164674">
        <w:rPr>
          <w:i/>
          <w:color w:val="0070C0"/>
        </w:rPr>
        <w:t xml:space="preserve">C)  </w:t>
      </w:r>
      <w:proofErr w:type="spellStart"/>
      <w:r w:rsidRPr="00164674">
        <w:rPr>
          <w:i/>
          <w:color w:val="0070C0"/>
        </w:rPr>
        <w:t>Change</w:t>
      </w:r>
      <w:proofErr w:type="spellEnd"/>
      <w:r w:rsidRPr="00164674">
        <w:rPr>
          <w:i/>
          <w:color w:val="0070C0"/>
        </w:rPr>
        <w:t xml:space="preserve"> in </w:t>
      </w:r>
      <w:proofErr w:type="spellStart"/>
      <w:r w:rsidRPr="00164674">
        <w:rPr>
          <w:i/>
          <w:color w:val="0070C0"/>
        </w:rPr>
        <w:t>packaging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of</w:t>
      </w:r>
      <w:proofErr w:type="spellEnd"/>
      <w:r w:rsidRPr="00164674">
        <w:rPr>
          <w:i/>
          <w:color w:val="0070C0"/>
        </w:rPr>
        <w:t xml:space="preserve"> plant </w:t>
      </w:r>
      <w:proofErr w:type="spellStart"/>
      <w:r w:rsidRPr="00164674">
        <w:rPr>
          <w:i/>
          <w:color w:val="0070C0"/>
        </w:rPr>
        <w:t>protection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product</w:t>
      </w:r>
      <w:proofErr w:type="spellEnd"/>
    </w:p>
    <w:p w:rsidR="00046ACA" w:rsidRPr="009B2327" w:rsidRDefault="00046ACA"/>
    <w:p w:rsidR="00131B68" w:rsidRPr="0066600F" w:rsidRDefault="00131B68" w:rsidP="00EE7320">
      <w:pPr>
        <w:pStyle w:val="Odstavecseseznamem"/>
        <w:numPr>
          <w:ilvl w:val="0"/>
          <w:numId w:val="15"/>
        </w:numPr>
        <w:ind w:left="567" w:hanging="567"/>
        <w:rPr>
          <w:b/>
          <w:lang w:val="en-GB"/>
        </w:rPr>
      </w:pPr>
      <w:r w:rsidRPr="00EE7320">
        <w:rPr>
          <w:b/>
        </w:rPr>
        <w:t>Obchodní název přípravku:</w:t>
      </w:r>
      <w:r w:rsidR="00FA383C" w:rsidRPr="00FA383C">
        <w:t xml:space="preserve"> </w:t>
      </w:r>
      <w:r w:rsidR="00FA383C" w:rsidRPr="0066600F">
        <w:rPr>
          <w:bCs/>
          <w:i/>
          <w:iCs/>
          <w:color w:val="0070C0"/>
          <w:lang w:val="en-GB"/>
        </w:rPr>
        <w:t>Trade name:</w:t>
      </w:r>
    </w:p>
    <w:p w:rsidR="00131B68" w:rsidRPr="009B2327" w:rsidRDefault="00131B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b/>
        </w:rPr>
      </w:pPr>
      <w:r w:rsidRPr="007C1A26">
        <w:rPr>
          <w:b/>
          <w:highlight w:val="lightGray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0" w:name="Text38"/>
      <w:r w:rsidRPr="007C1A26">
        <w:rPr>
          <w:b/>
          <w:highlight w:val="lightGray"/>
        </w:rPr>
        <w:instrText xml:space="preserve"> FORMTEXT </w:instrText>
      </w:r>
      <w:r w:rsidRPr="007C1A26">
        <w:rPr>
          <w:b/>
          <w:highlight w:val="lightGray"/>
        </w:rPr>
      </w:r>
      <w:r w:rsidRPr="007C1A26">
        <w:rPr>
          <w:b/>
          <w:highlight w:val="lightGray"/>
        </w:rPr>
        <w:fldChar w:fldCharType="separate"/>
      </w:r>
      <w:r w:rsidR="009B2327" w:rsidRPr="007C1A26">
        <w:rPr>
          <w:b/>
          <w:highlight w:val="lightGray"/>
        </w:rPr>
        <w:t> </w:t>
      </w:r>
      <w:r w:rsidR="009B2327" w:rsidRPr="007C1A26">
        <w:rPr>
          <w:b/>
          <w:highlight w:val="lightGray"/>
        </w:rPr>
        <w:t> </w:t>
      </w:r>
      <w:r w:rsidR="009B2327" w:rsidRPr="007C1A26">
        <w:rPr>
          <w:b/>
          <w:highlight w:val="lightGray"/>
        </w:rPr>
        <w:t> </w:t>
      </w:r>
      <w:r w:rsidR="009B2327" w:rsidRPr="007C1A26">
        <w:rPr>
          <w:b/>
          <w:highlight w:val="lightGray"/>
        </w:rPr>
        <w:t> </w:t>
      </w:r>
      <w:r w:rsidR="009B2327" w:rsidRPr="007C1A26">
        <w:rPr>
          <w:b/>
          <w:highlight w:val="lightGray"/>
        </w:rPr>
        <w:t> </w:t>
      </w:r>
      <w:r w:rsidRPr="007C1A26">
        <w:rPr>
          <w:b/>
          <w:highlight w:val="lightGray"/>
        </w:rPr>
        <w:fldChar w:fldCharType="end"/>
      </w:r>
      <w:bookmarkEnd w:id="0"/>
    </w:p>
    <w:p w:rsidR="00131B68" w:rsidRPr="009B2327" w:rsidRDefault="00131B68"/>
    <w:p w:rsidR="00131B68" w:rsidRPr="00EE7320" w:rsidRDefault="00131B68" w:rsidP="00EE7320">
      <w:pPr>
        <w:pStyle w:val="Odstavecseseznamem"/>
        <w:numPr>
          <w:ilvl w:val="0"/>
          <w:numId w:val="15"/>
        </w:numPr>
        <w:ind w:left="709" w:hanging="709"/>
        <w:rPr>
          <w:b/>
        </w:rPr>
      </w:pPr>
      <w:r w:rsidRPr="00EE7320">
        <w:rPr>
          <w:b/>
        </w:rPr>
        <w:t>Formulační typ:</w:t>
      </w:r>
      <w:r w:rsidR="00FA383C" w:rsidRPr="00FA383C">
        <w:t xml:space="preserve"> </w:t>
      </w:r>
      <w:r w:rsidR="00FA383C" w:rsidRPr="0066600F">
        <w:rPr>
          <w:bCs/>
          <w:i/>
          <w:iCs/>
          <w:color w:val="0070C0"/>
          <w:lang w:val="en-GB"/>
        </w:rPr>
        <w:t>Formulation type:</w:t>
      </w:r>
    </w:p>
    <w:p w:rsidR="00046ACA" w:rsidRDefault="00046ACA" w:rsidP="00FA383C">
      <w:pPr>
        <w:pStyle w:val="Prosttext1"/>
        <w:ind w:left="720" w:hanging="153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>(WP, SC, SL, …)</w:t>
      </w:r>
    </w:p>
    <w:p w:rsidR="00131B68" w:rsidRPr="009B2327" w:rsidRDefault="00131B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cs="Times New Roman"/>
        </w:rPr>
      </w:pPr>
      <w:r w:rsidRPr="007C1A26">
        <w:rPr>
          <w:rFonts w:cs="Times New Roman"/>
          <w:highlight w:val="lightGray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7C1A26">
        <w:rPr>
          <w:rFonts w:cs="Times New Roman"/>
          <w:highlight w:val="lightGray"/>
        </w:rPr>
        <w:instrText xml:space="preserve"> FORMTEXT </w:instrText>
      </w:r>
      <w:r w:rsidRPr="007C1A26">
        <w:rPr>
          <w:rFonts w:cs="Times New Roman"/>
          <w:highlight w:val="lightGray"/>
        </w:rPr>
      </w:r>
      <w:r w:rsidRPr="007C1A26">
        <w:rPr>
          <w:rFonts w:cs="Times New Roman"/>
          <w:highlight w:val="lightGray"/>
        </w:rPr>
        <w:fldChar w:fldCharType="separate"/>
      </w:r>
      <w:r w:rsidR="009B2327" w:rsidRPr="007C1A26">
        <w:rPr>
          <w:rFonts w:cs="Times New Roman"/>
          <w:highlight w:val="lightGray"/>
        </w:rPr>
        <w:t> </w:t>
      </w:r>
      <w:r w:rsidR="009B2327" w:rsidRPr="007C1A26">
        <w:rPr>
          <w:rFonts w:cs="Times New Roman"/>
          <w:highlight w:val="lightGray"/>
        </w:rPr>
        <w:t> </w:t>
      </w:r>
      <w:r w:rsidR="009B2327" w:rsidRPr="007C1A26">
        <w:rPr>
          <w:rFonts w:cs="Times New Roman"/>
          <w:highlight w:val="lightGray"/>
        </w:rPr>
        <w:t> </w:t>
      </w:r>
      <w:r w:rsidR="009B2327" w:rsidRPr="007C1A26">
        <w:rPr>
          <w:rFonts w:cs="Times New Roman"/>
          <w:highlight w:val="lightGray"/>
        </w:rPr>
        <w:t> </w:t>
      </w:r>
      <w:r w:rsidR="009B2327" w:rsidRPr="007C1A26">
        <w:rPr>
          <w:rFonts w:cs="Times New Roman"/>
          <w:highlight w:val="lightGray"/>
        </w:rPr>
        <w:t> </w:t>
      </w:r>
      <w:r w:rsidRPr="007C1A26">
        <w:rPr>
          <w:rFonts w:cs="Times New Roman"/>
          <w:highlight w:val="lightGray"/>
        </w:rPr>
        <w:fldChar w:fldCharType="end"/>
      </w:r>
      <w:bookmarkEnd w:id="1"/>
    </w:p>
    <w:p w:rsidR="00131B68" w:rsidRPr="009B2327" w:rsidRDefault="00131B68">
      <w:pPr>
        <w:ind w:left="6"/>
      </w:pPr>
    </w:p>
    <w:p w:rsidR="00131B68" w:rsidRPr="00EE7320" w:rsidRDefault="00131B68" w:rsidP="00EE7320">
      <w:pPr>
        <w:pStyle w:val="Odstavecseseznamem"/>
        <w:numPr>
          <w:ilvl w:val="0"/>
          <w:numId w:val="15"/>
        </w:numPr>
        <w:ind w:left="567" w:hanging="567"/>
        <w:rPr>
          <w:b/>
        </w:rPr>
      </w:pPr>
      <w:r w:rsidRPr="00EE7320">
        <w:rPr>
          <w:b/>
        </w:rPr>
        <w:t>Kód formulace:</w:t>
      </w:r>
      <w:r w:rsidR="00B11E42" w:rsidRPr="00B11E42">
        <w:t xml:space="preserve"> </w:t>
      </w:r>
      <w:r w:rsidR="00B11E42" w:rsidRPr="0066600F">
        <w:rPr>
          <w:bCs/>
          <w:i/>
          <w:iCs/>
          <w:color w:val="0070C0"/>
          <w:lang w:val="en-GB"/>
        </w:rPr>
        <w:t>Formulation development code:</w:t>
      </w:r>
    </w:p>
    <w:p w:rsidR="00046ACA" w:rsidRDefault="00046ACA" w:rsidP="00046ACA">
      <w:pPr>
        <w:pStyle w:val="Prosttext1"/>
        <w:ind w:firstLine="567"/>
        <w:rPr>
          <w:rFonts w:ascii="Times New Roman" w:eastAsia="MS Mincho" w:hAnsi="Times New Roman" w:cs="Times New Roman"/>
          <w:i/>
        </w:rPr>
      </w:pPr>
      <w:r w:rsidRPr="00904744">
        <w:rPr>
          <w:rFonts w:ascii="Times New Roman" w:eastAsia="MS Mincho" w:hAnsi="Times New Roman" w:cs="Times New Roman"/>
          <w:i/>
        </w:rPr>
        <w:t xml:space="preserve">(jednoznačný kód pro konkrétní formulaci daný </w:t>
      </w:r>
      <w:proofErr w:type="gramStart"/>
      <w:r w:rsidRPr="00904744">
        <w:rPr>
          <w:rFonts w:ascii="Times New Roman" w:eastAsia="MS Mincho" w:hAnsi="Times New Roman" w:cs="Times New Roman"/>
          <w:i/>
        </w:rPr>
        <w:t>výrobcem - vývojový</w:t>
      </w:r>
      <w:proofErr w:type="gramEnd"/>
      <w:r w:rsidRPr="00904744">
        <w:rPr>
          <w:rFonts w:ascii="Times New Roman" w:eastAsia="MS Mincho" w:hAnsi="Times New Roman" w:cs="Times New Roman"/>
          <w:i/>
        </w:rPr>
        <w:t xml:space="preserve"> kód)</w:t>
      </w:r>
    </w:p>
    <w:p w:rsidR="00131B68" w:rsidRPr="009B2327" w:rsidRDefault="00131B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</w:pPr>
      <w:r w:rsidRPr="007C1A26">
        <w:rPr>
          <w:highlight w:val="lightGray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7C1A26">
        <w:rPr>
          <w:highlight w:val="lightGray"/>
        </w:rPr>
        <w:instrText xml:space="preserve"> FORMTEXT </w:instrText>
      </w:r>
      <w:r w:rsidRPr="007C1A26">
        <w:rPr>
          <w:highlight w:val="lightGray"/>
        </w:rPr>
      </w:r>
      <w:r w:rsidRPr="007C1A26">
        <w:rPr>
          <w:highlight w:val="lightGray"/>
        </w:rPr>
        <w:fldChar w:fldCharType="separate"/>
      </w:r>
      <w:r w:rsidR="009B2327" w:rsidRPr="007C1A26">
        <w:rPr>
          <w:highlight w:val="lightGray"/>
        </w:rPr>
        <w:t> </w:t>
      </w:r>
      <w:r w:rsidR="009B2327" w:rsidRPr="007C1A26">
        <w:rPr>
          <w:highlight w:val="lightGray"/>
        </w:rPr>
        <w:t> </w:t>
      </w:r>
      <w:r w:rsidR="009B2327" w:rsidRPr="007C1A26">
        <w:rPr>
          <w:highlight w:val="lightGray"/>
        </w:rPr>
        <w:t> </w:t>
      </w:r>
      <w:r w:rsidR="009B2327" w:rsidRPr="007C1A26">
        <w:rPr>
          <w:highlight w:val="lightGray"/>
        </w:rPr>
        <w:t> </w:t>
      </w:r>
      <w:r w:rsidR="009B2327" w:rsidRPr="007C1A26">
        <w:rPr>
          <w:highlight w:val="lightGray"/>
        </w:rPr>
        <w:t> </w:t>
      </w:r>
      <w:r w:rsidRPr="007C1A26">
        <w:rPr>
          <w:highlight w:val="lightGray"/>
        </w:rPr>
        <w:fldChar w:fldCharType="end"/>
      </w:r>
      <w:bookmarkEnd w:id="2"/>
    </w:p>
    <w:p w:rsidR="00131B68" w:rsidRPr="009B2327" w:rsidRDefault="00131B68"/>
    <w:p w:rsidR="006E69E2" w:rsidRPr="00EE7320" w:rsidRDefault="006E69E2" w:rsidP="00EE7320">
      <w:pPr>
        <w:pStyle w:val="Odstavecseseznamem"/>
        <w:numPr>
          <w:ilvl w:val="0"/>
          <w:numId w:val="15"/>
        </w:numPr>
        <w:ind w:left="567" w:hanging="567"/>
        <w:jc w:val="both"/>
        <w:rPr>
          <w:b/>
        </w:rPr>
      </w:pPr>
      <w:r w:rsidRPr="00EE7320">
        <w:rPr>
          <w:b/>
        </w:rPr>
        <w:t>O změnu obalu přípravku je podána žádost v následujících zónách a členských státech EU:</w:t>
      </w:r>
    </w:p>
    <w:p w:rsidR="00046ACA" w:rsidRPr="00904744" w:rsidRDefault="00046ACA" w:rsidP="00FA383C">
      <w:pPr>
        <w:ind w:left="720" w:hanging="153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 xml:space="preserve">(žadatel uvede příslušnou zemi, zónu </w:t>
      </w:r>
      <w:r w:rsidRPr="00E96248">
        <w:rPr>
          <w:i/>
          <w:sz w:val="20"/>
          <w:szCs w:val="20"/>
        </w:rPr>
        <w:t>a název přípravku)</w:t>
      </w:r>
    </w:p>
    <w:p w:rsidR="00046ACA" w:rsidRPr="00046ACA" w:rsidRDefault="00046ACA" w:rsidP="00EE7320">
      <w:pPr>
        <w:ind w:left="567"/>
        <w:jc w:val="both"/>
        <w:rPr>
          <w:i/>
          <w:color w:val="0070C0"/>
        </w:rPr>
      </w:pPr>
      <w:proofErr w:type="spellStart"/>
      <w:r w:rsidRPr="00164674">
        <w:rPr>
          <w:i/>
          <w:color w:val="0070C0"/>
        </w:rPr>
        <w:t>Application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for</w:t>
      </w:r>
      <w:proofErr w:type="spellEnd"/>
      <w:r w:rsidRPr="00164674">
        <w:rPr>
          <w:i/>
          <w:color w:val="0070C0"/>
        </w:rPr>
        <w:t xml:space="preserve"> a </w:t>
      </w:r>
      <w:proofErr w:type="spellStart"/>
      <w:r w:rsidRPr="00164674">
        <w:rPr>
          <w:i/>
          <w:color w:val="0070C0"/>
        </w:rPr>
        <w:t>change</w:t>
      </w:r>
      <w:proofErr w:type="spellEnd"/>
      <w:r w:rsidRPr="00164674">
        <w:rPr>
          <w:i/>
          <w:color w:val="0070C0"/>
        </w:rPr>
        <w:t xml:space="preserve"> in </w:t>
      </w:r>
      <w:proofErr w:type="spellStart"/>
      <w:r w:rsidRPr="00164674">
        <w:rPr>
          <w:i/>
          <w:color w:val="0070C0"/>
        </w:rPr>
        <w:t>packaging</w:t>
      </w:r>
      <w:proofErr w:type="spellEnd"/>
      <w:r w:rsidRPr="00164674">
        <w:rPr>
          <w:i/>
          <w:color w:val="0070C0"/>
        </w:rPr>
        <w:t xml:space="preserve"> has </w:t>
      </w:r>
      <w:proofErr w:type="spellStart"/>
      <w:r w:rsidRPr="00164674">
        <w:rPr>
          <w:i/>
          <w:color w:val="0070C0"/>
        </w:rPr>
        <w:t>been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submitted</w:t>
      </w:r>
      <w:proofErr w:type="spellEnd"/>
      <w:r w:rsidRPr="00164674">
        <w:rPr>
          <w:i/>
          <w:color w:val="0070C0"/>
        </w:rPr>
        <w:t xml:space="preserve"> in </w:t>
      </w:r>
      <w:proofErr w:type="spellStart"/>
      <w:r w:rsidRPr="00164674">
        <w:rPr>
          <w:i/>
          <w:color w:val="0070C0"/>
        </w:rPr>
        <w:t>following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zones</w:t>
      </w:r>
      <w:proofErr w:type="spellEnd"/>
      <w:r w:rsidRPr="00164674">
        <w:rPr>
          <w:i/>
          <w:color w:val="0070C0"/>
        </w:rPr>
        <w:t xml:space="preserve"> and EU </w:t>
      </w:r>
      <w:proofErr w:type="spellStart"/>
      <w:r w:rsidRPr="00164674">
        <w:rPr>
          <w:i/>
          <w:color w:val="0070C0"/>
        </w:rPr>
        <w:t>member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states</w:t>
      </w:r>
      <w:proofErr w:type="spellEnd"/>
      <w:r w:rsidRPr="00164674">
        <w:rPr>
          <w:i/>
          <w:color w:val="0070C0"/>
        </w:rPr>
        <w:t>:</w:t>
      </w:r>
    </w:p>
    <w:p w:rsidR="0094490E" w:rsidRPr="007A074B" w:rsidRDefault="0094490E" w:rsidP="00944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proofErr w:type="spellStart"/>
      <w:r w:rsidRPr="001F2DDF">
        <w:rPr>
          <w:i/>
          <w:color w:val="0070C0"/>
        </w:rPr>
        <w:t>Zone</w:t>
      </w:r>
      <w:proofErr w:type="spellEnd"/>
      <w:r w:rsidRPr="001F2DDF">
        <w:rPr>
          <w:i/>
          <w:color w:val="0070C0"/>
        </w:rPr>
        <w:t xml:space="preserve"> A </w:t>
      </w:r>
      <w:r>
        <w:rPr>
          <w:i/>
          <w:color w:val="0070C0"/>
        </w:rPr>
        <w:t>–</w:t>
      </w:r>
      <w:r w:rsidRPr="001F2DDF">
        <w:rPr>
          <w:i/>
          <w:color w:val="0070C0"/>
        </w:rPr>
        <w:t xml:space="preserve"> </w:t>
      </w:r>
      <w:proofErr w:type="spellStart"/>
      <w:r w:rsidRPr="001F2DDF">
        <w:rPr>
          <w:i/>
          <w:color w:val="0070C0"/>
        </w:rPr>
        <w:t>North</w:t>
      </w:r>
      <w:proofErr w:type="spellEnd"/>
      <w:r>
        <w:rPr>
          <w:i/>
          <w:color w:val="0070C0"/>
        </w:rPr>
        <w:t xml:space="preserve">: </w:t>
      </w:r>
    </w:p>
    <w:p w:rsidR="0094490E" w:rsidRPr="00BE3AE3" w:rsidRDefault="0094490E" w:rsidP="00944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4490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94490E">
        <w:rPr>
          <w:highlight w:val="lightGray"/>
        </w:rPr>
        <w:instrText xml:space="preserve"> FORMTEXT </w:instrText>
      </w:r>
      <w:r w:rsidRPr="0094490E">
        <w:rPr>
          <w:highlight w:val="lightGray"/>
        </w:rPr>
      </w:r>
      <w:r w:rsidRPr="0094490E">
        <w:rPr>
          <w:highlight w:val="lightGray"/>
        </w:rPr>
        <w:fldChar w:fldCharType="separate"/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fldChar w:fldCharType="end"/>
      </w:r>
    </w:p>
    <w:p w:rsidR="00E62A43" w:rsidRDefault="0094490E" w:rsidP="00E62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proofErr w:type="spellStart"/>
      <w:r w:rsidRPr="001F2DDF">
        <w:rPr>
          <w:i/>
          <w:color w:val="0070C0"/>
        </w:rPr>
        <w:t>Zone</w:t>
      </w:r>
      <w:proofErr w:type="spellEnd"/>
      <w:r w:rsidRPr="001F2DDF">
        <w:rPr>
          <w:i/>
          <w:color w:val="0070C0"/>
        </w:rPr>
        <w:t xml:space="preserve"> </w:t>
      </w:r>
      <w:proofErr w:type="gramStart"/>
      <w:r w:rsidRPr="001F2DDF">
        <w:rPr>
          <w:i/>
          <w:color w:val="0070C0"/>
        </w:rPr>
        <w:t xml:space="preserve">B - </w:t>
      </w:r>
      <w:proofErr w:type="spellStart"/>
      <w:r w:rsidRPr="001F2DDF">
        <w:rPr>
          <w:i/>
          <w:color w:val="0070C0"/>
        </w:rPr>
        <w:t>Central</w:t>
      </w:r>
      <w:proofErr w:type="spellEnd"/>
      <w:proofErr w:type="gramEnd"/>
      <w:r>
        <w:rPr>
          <w:i/>
          <w:color w:val="0070C0"/>
        </w:rPr>
        <w:t>:</w:t>
      </w:r>
    </w:p>
    <w:p w:rsidR="0094490E" w:rsidRPr="00E62A43" w:rsidRDefault="0094490E" w:rsidP="00E62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94490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94490E">
        <w:rPr>
          <w:highlight w:val="lightGray"/>
        </w:rPr>
        <w:instrText xml:space="preserve"> FORMTEXT </w:instrText>
      </w:r>
      <w:r w:rsidRPr="0094490E">
        <w:rPr>
          <w:highlight w:val="lightGray"/>
        </w:rPr>
      </w:r>
      <w:r w:rsidRPr="0094490E">
        <w:rPr>
          <w:highlight w:val="lightGray"/>
        </w:rPr>
        <w:fldChar w:fldCharType="separate"/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fldChar w:fldCharType="end"/>
      </w:r>
    </w:p>
    <w:p w:rsidR="0094490E" w:rsidRPr="001727CA" w:rsidRDefault="0094490E" w:rsidP="00944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proofErr w:type="spellStart"/>
      <w:r w:rsidRPr="001F2DDF">
        <w:rPr>
          <w:i/>
          <w:color w:val="0070C0"/>
        </w:rPr>
        <w:t>Zone</w:t>
      </w:r>
      <w:proofErr w:type="spellEnd"/>
      <w:r w:rsidRPr="001F2DDF">
        <w:rPr>
          <w:i/>
          <w:color w:val="0070C0"/>
        </w:rPr>
        <w:t xml:space="preserve"> C </w:t>
      </w:r>
      <w:r>
        <w:rPr>
          <w:i/>
          <w:color w:val="0070C0"/>
        </w:rPr>
        <w:t>–</w:t>
      </w:r>
      <w:r w:rsidRPr="001F2DDF">
        <w:rPr>
          <w:i/>
          <w:color w:val="0070C0"/>
        </w:rPr>
        <w:t xml:space="preserve"> </w:t>
      </w:r>
      <w:proofErr w:type="spellStart"/>
      <w:r w:rsidRPr="001F2DDF">
        <w:rPr>
          <w:i/>
          <w:color w:val="0070C0"/>
        </w:rPr>
        <w:t>South</w:t>
      </w:r>
      <w:proofErr w:type="spellEnd"/>
      <w:r>
        <w:rPr>
          <w:i/>
          <w:color w:val="0070C0"/>
        </w:rPr>
        <w:t>:</w:t>
      </w:r>
    </w:p>
    <w:p w:rsidR="006E69E2" w:rsidRPr="009B2327" w:rsidRDefault="0094490E" w:rsidP="00E62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4490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94490E">
        <w:rPr>
          <w:highlight w:val="lightGray"/>
        </w:rPr>
        <w:instrText xml:space="preserve"> FORMTEXT </w:instrText>
      </w:r>
      <w:r w:rsidRPr="0094490E">
        <w:rPr>
          <w:highlight w:val="lightGray"/>
        </w:rPr>
      </w:r>
      <w:r w:rsidRPr="0094490E">
        <w:rPr>
          <w:highlight w:val="lightGray"/>
        </w:rPr>
        <w:fldChar w:fldCharType="separate"/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fldChar w:fldCharType="end"/>
      </w:r>
    </w:p>
    <w:p w:rsidR="006E69E2" w:rsidRPr="009B2327" w:rsidRDefault="006E69E2" w:rsidP="009B2327"/>
    <w:p w:rsidR="006E69E2" w:rsidRPr="00D26212" w:rsidRDefault="006E69E2" w:rsidP="00D26212">
      <w:pPr>
        <w:pStyle w:val="Odstavecseseznamem"/>
        <w:numPr>
          <w:ilvl w:val="0"/>
          <w:numId w:val="15"/>
        </w:numPr>
        <w:ind w:left="567" w:hanging="567"/>
        <w:rPr>
          <w:b/>
        </w:rPr>
      </w:pPr>
      <w:r w:rsidRPr="00D26212">
        <w:rPr>
          <w:b/>
        </w:rPr>
        <w:t xml:space="preserve">Členský stát, který má provést vyhodnocení žádosti pro danou zónu: </w:t>
      </w:r>
    </w:p>
    <w:p w:rsidR="00046ACA" w:rsidRDefault="00046ACA" w:rsidP="00FA383C">
      <w:pPr>
        <w:ind w:left="720" w:hanging="153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>(žadatel uvede příslušnou zemi a zónu)</w:t>
      </w:r>
    </w:p>
    <w:p w:rsidR="00046ACA" w:rsidRPr="00046ACA" w:rsidRDefault="00046ACA" w:rsidP="00046ACA">
      <w:pPr>
        <w:tabs>
          <w:tab w:val="num" w:pos="792"/>
        </w:tabs>
        <w:ind w:left="567"/>
        <w:rPr>
          <w:i/>
          <w:color w:val="0070C0"/>
        </w:rPr>
      </w:pPr>
      <w:proofErr w:type="spellStart"/>
      <w:r w:rsidRPr="00A23FC5">
        <w:rPr>
          <w:i/>
          <w:color w:val="0070C0"/>
        </w:rPr>
        <w:t>Member</w:t>
      </w:r>
      <w:proofErr w:type="spellEnd"/>
      <w:r w:rsidRPr="00A23FC5">
        <w:rPr>
          <w:i/>
          <w:color w:val="0070C0"/>
        </w:rPr>
        <w:t xml:space="preserve"> </w:t>
      </w:r>
      <w:proofErr w:type="spellStart"/>
      <w:r w:rsidRPr="00A23FC5">
        <w:rPr>
          <w:i/>
          <w:color w:val="0070C0"/>
        </w:rPr>
        <w:t>state</w:t>
      </w:r>
      <w:proofErr w:type="spellEnd"/>
      <w:r w:rsidRPr="00A23FC5">
        <w:rPr>
          <w:i/>
          <w:color w:val="0070C0"/>
        </w:rPr>
        <w:t xml:space="preserve"> to </w:t>
      </w:r>
      <w:proofErr w:type="spellStart"/>
      <w:r w:rsidRPr="00A23FC5">
        <w:rPr>
          <w:i/>
          <w:color w:val="0070C0"/>
        </w:rPr>
        <w:t>examine</w:t>
      </w:r>
      <w:proofErr w:type="spellEnd"/>
      <w:r w:rsidRPr="00A23FC5">
        <w:rPr>
          <w:i/>
          <w:color w:val="0070C0"/>
        </w:rPr>
        <w:t xml:space="preserve"> </w:t>
      </w:r>
      <w:proofErr w:type="spellStart"/>
      <w:r w:rsidRPr="00A23FC5">
        <w:rPr>
          <w:i/>
          <w:color w:val="0070C0"/>
        </w:rPr>
        <w:t>the</w:t>
      </w:r>
      <w:proofErr w:type="spellEnd"/>
      <w:r w:rsidRPr="00A23FC5">
        <w:rPr>
          <w:i/>
          <w:color w:val="0070C0"/>
        </w:rPr>
        <w:t xml:space="preserve"> </w:t>
      </w:r>
      <w:proofErr w:type="spellStart"/>
      <w:r w:rsidRPr="00A23FC5">
        <w:rPr>
          <w:i/>
          <w:color w:val="0070C0"/>
        </w:rPr>
        <w:t>application</w:t>
      </w:r>
      <w:proofErr w:type="spellEnd"/>
      <w:r w:rsidRPr="00A23FC5">
        <w:rPr>
          <w:i/>
          <w:color w:val="0070C0"/>
        </w:rPr>
        <w:t xml:space="preserve"> in </w:t>
      </w:r>
      <w:proofErr w:type="spellStart"/>
      <w:r w:rsidRPr="00A23FC5">
        <w:rPr>
          <w:i/>
          <w:color w:val="0070C0"/>
        </w:rPr>
        <w:t>given</w:t>
      </w:r>
      <w:proofErr w:type="spellEnd"/>
      <w:r w:rsidRPr="00A23FC5">
        <w:rPr>
          <w:i/>
          <w:color w:val="0070C0"/>
        </w:rPr>
        <w:t xml:space="preserve"> </w:t>
      </w:r>
      <w:proofErr w:type="spellStart"/>
      <w:r w:rsidRPr="00A23FC5">
        <w:rPr>
          <w:i/>
          <w:color w:val="0070C0"/>
        </w:rPr>
        <w:t>zone</w:t>
      </w:r>
      <w:proofErr w:type="spellEnd"/>
      <w:r w:rsidRPr="00A23FC5">
        <w:rPr>
          <w:i/>
          <w:color w:val="0070C0"/>
        </w:rPr>
        <w:t>:</w:t>
      </w:r>
    </w:p>
    <w:p w:rsidR="0094490E" w:rsidRPr="007A074B" w:rsidRDefault="0094490E" w:rsidP="00944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color w:val="0070C0"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A - sever</w:t>
      </w:r>
      <w:proofErr w:type="gramEnd"/>
      <w:r w:rsidRPr="00BE3AE3">
        <w:rPr>
          <w:b/>
        </w:rPr>
        <w:t>:</w:t>
      </w:r>
      <w:r>
        <w:rPr>
          <w:b/>
        </w:rPr>
        <w:t xml:space="preserve"> </w:t>
      </w:r>
      <w:proofErr w:type="spellStart"/>
      <w:r w:rsidRPr="001F2DDF">
        <w:rPr>
          <w:i/>
          <w:color w:val="0070C0"/>
        </w:rPr>
        <w:t>Zone</w:t>
      </w:r>
      <w:proofErr w:type="spellEnd"/>
      <w:r w:rsidRPr="001F2DDF">
        <w:rPr>
          <w:i/>
          <w:color w:val="0070C0"/>
        </w:rPr>
        <w:t xml:space="preserve"> A </w:t>
      </w:r>
      <w:r>
        <w:rPr>
          <w:i/>
          <w:color w:val="0070C0"/>
        </w:rPr>
        <w:t>–</w:t>
      </w:r>
      <w:r w:rsidRPr="001F2DDF">
        <w:rPr>
          <w:i/>
          <w:color w:val="0070C0"/>
        </w:rPr>
        <w:t xml:space="preserve"> </w:t>
      </w:r>
      <w:proofErr w:type="spellStart"/>
      <w:r w:rsidRPr="001F2DDF">
        <w:rPr>
          <w:i/>
          <w:color w:val="0070C0"/>
        </w:rPr>
        <w:t>North</w:t>
      </w:r>
      <w:proofErr w:type="spellEnd"/>
      <w:r>
        <w:rPr>
          <w:i/>
          <w:color w:val="0070C0"/>
        </w:rPr>
        <w:t xml:space="preserve">: </w:t>
      </w:r>
    </w:p>
    <w:p w:rsidR="0094490E" w:rsidRPr="00BE3AE3" w:rsidRDefault="0094490E" w:rsidP="00944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4490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94490E">
        <w:rPr>
          <w:highlight w:val="lightGray"/>
        </w:rPr>
        <w:instrText xml:space="preserve"> FORMTEXT </w:instrText>
      </w:r>
      <w:r w:rsidRPr="0094490E">
        <w:rPr>
          <w:highlight w:val="lightGray"/>
        </w:rPr>
      </w:r>
      <w:r w:rsidRPr="0094490E">
        <w:rPr>
          <w:highlight w:val="lightGray"/>
        </w:rPr>
        <w:fldChar w:fldCharType="separate"/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fldChar w:fldCharType="end"/>
      </w:r>
    </w:p>
    <w:p w:rsidR="0094490E" w:rsidRPr="00BE3AE3" w:rsidRDefault="0094490E" w:rsidP="00944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 xml:space="preserve">Zóna </w:t>
      </w:r>
      <w:proofErr w:type="gramStart"/>
      <w:r w:rsidRPr="00BE3AE3">
        <w:rPr>
          <w:b/>
        </w:rPr>
        <w:t>B - střed</w:t>
      </w:r>
      <w:proofErr w:type="gramEnd"/>
      <w:r w:rsidRPr="00BE3AE3">
        <w:rPr>
          <w:b/>
        </w:rPr>
        <w:t xml:space="preserve">: </w:t>
      </w:r>
      <w:proofErr w:type="spellStart"/>
      <w:r w:rsidRPr="001F2DDF">
        <w:rPr>
          <w:i/>
          <w:color w:val="0070C0"/>
        </w:rPr>
        <w:t>Zone</w:t>
      </w:r>
      <w:proofErr w:type="spellEnd"/>
      <w:r w:rsidRPr="001F2DDF">
        <w:rPr>
          <w:i/>
          <w:color w:val="0070C0"/>
        </w:rPr>
        <w:t xml:space="preserve"> </w:t>
      </w:r>
      <w:proofErr w:type="gramStart"/>
      <w:r w:rsidRPr="001F2DDF">
        <w:rPr>
          <w:i/>
          <w:color w:val="0070C0"/>
        </w:rPr>
        <w:t xml:space="preserve">B - </w:t>
      </w:r>
      <w:proofErr w:type="spellStart"/>
      <w:r w:rsidRPr="001F2DDF">
        <w:rPr>
          <w:i/>
          <w:color w:val="0070C0"/>
        </w:rPr>
        <w:t>Central</w:t>
      </w:r>
      <w:proofErr w:type="spellEnd"/>
      <w:proofErr w:type="gramEnd"/>
      <w:r>
        <w:rPr>
          <w:i/>
          <w:color w:val="0070C0"/>
        </w:rPr>
        <w:t>:</w:t>
      </w:r>
    </w:p>
    <w:p w:rsidR="0094490E" w:rsidRDefault="0094490E" w:rsidP="00E62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4490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94490E">
        <w:rPr>
          <w:highlight w:val="lightGray"/>
        </w:rPr>
        <w:instrText xml:space="preserve"> FORMTEXT </w:instrText>
      </w:r>
      <w:r w:rsidRPr="0094490E">
        <w:rPr>
          <w:highlight w:val="lightGray"/>
        </w:rPr>
      </w:r>
      <w:r w:rsidRPr="0094490E">
        <w:rPr>
          <w:highlight w:val="lightGray"/>
        </w:rPr>
        <w:fldChar w:fldCharType="separate"/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fldChar w:fldCharType="end"/>
      </w:r>
    </w:p>
    <w:p w:rsidR="0094490E" w:rsidRPr="001727CA" w:rsidRDefault="0094490E" w:rsidP="00944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BE3AE3">
        <w:rPr>
          <w:b/>
        </w:rPr>
        <w:t>Zón</w:t>
      </w:r>
      <w:r w:rsidR="00E62A43">
        <w:rPr>
          <w:b/>
        </w:rPr>
        <w:t>a</w:t>
      </w:r>
      <w:r w:rsidRPr="00BE3AE3">
        <w:rPr>
          <w:b/>
        </w:rPr>
        <w:t xml:space="preserve"> </w:t>
      </w:r>
      <w:proofErr w:type="gramStart"/>
      <w:r w:rsidRPr="00BE3AE3">
        <w:rPr>
          <w:b/>
        </w:rPr>
        <w:t>C - jih</w:t>
      </w:r>
      <w:proofErr w:type="gramEnd"/>
      <w:r w:rsidRPr="00BE3AE3">
        <w:rPr>
          <w:b/>
        </w:rPr>
        <w:t xml:space="preserve">: </w:t>
      </w:r>
      <w:proofErr w:type="spellStart"/>
      <w:r w:rsidRPr="001F2DDF">
        <w:rPr>
          <w:i/>
          <w:color w:val="0070C0"/>
        </w:rPr>
        <w:t>Zone</w:t>
      </w:r>
      <w:proofErr w:type="spellEnd"/>
      <w:r w:rsidRPr="001F2DDF">
        <w:rPr>
          <w:i/>
          <w:color w:val="0070C0"/>
        </w:rPr>
        <w:t xml:space="preserve"> C </w:t>
      </w:r>
      <w:r>
        <w:rPr>
          <w:i/>
          <w:color w:val="0070C0"/>
        </w:rPr>
        <w:t>–</w:t>
      </w:r>
      <w:r w:rsidRPr="001F2DDF">
        <w:rPr>
          <w:i/>
          <w:color w:val="0070C0"/>
        </w:rPr>
        <w:t xml:space="preserve"> </w:t>
      </w:r>
      <w:proofErr w:type="spellStart"/>
      <w:r w:rsidRPr="001F2DDF">
        <w:rPr>
          <w:i/>
          <w:color w:val="0070C0"/>
        </w:rPr>
        <w:t>South</w:t>
      </w:r>
      <w:proofErr w:type="spellEnd"/>
      <w:r>
        <w:rPr>
          <w:i/>
          <w:color w:val="0070C0"/>
        </w:rPr>
        <w:t>:</w:t>
      </w:r>
    </w:p>
    <w:p w:rsidR="0094490E" w:rsidRPr="00F8263A" w:rsidRDefault="0094490E" w:rsidP="00E62A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94490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Pr="0094490E">
        <w:rPr>
          <w:highlight w:val="lightGray"/>
        </w:rPr>
        <w:instrText xml:space="preserve"> FORMTEXT </w:instrText>
      </w:r>
      <w:r w:rsidRPr="0094490E">
        <w:rPr>
          <w:highlight w:val="lightGray"/>
        </w:rPr>
      </w:r>
      <w:r w:rsidRPr="0094490E">
        <w:rPr>
          <w:highlight w:val="lightGray"/>
        </w:rPr>
        <w:fldChar w:fldCharType="separate"/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t> </w:t>
      </w:r>
      <w:r w:rsidRPr="0094490E">
        <w:rPr>
          <w:highlight w:val="lightGray"/>
        </w:rPr>
        <w:fldChar w:fldCharType="end"/>
      </w:r>
    </w:p>
    <w:p w:rsidR="00131B68" w:rsidRDefault="00131B68"/>
    <w:p w:rsidR="00FA383C" w:rsidRDefault="00FA383C"/>
    <w:p w:rsidR="00EE7320" w:rsidRDefault="00EE7320"/>
    <w:p w:rsidR="00EE7320" w:rsidRDefault="00EE7320"/>
    <w:p w:rsidR="00EE7320" w:rsidRDefault="00EE7320"/>
    <w:p w:rsidR="00450510" w:rsidRDefault="00450510"/>
    <w:p w:rsidR="00E96248" w:rsidRDefault="00E96248"/>
    <w:p w:rsidR="00FA383C" w:rsidRPr="009B2327" w:rsidRDefault="00FA383C"/>
    <w:p w:rsidR="00131B68" w:rsidRPr="00EE7320" w:rsidRDefault="00131B68" w:rsidP="00D26212">
      <w:pPr>
        <w:pStyle w:val="Odstavecseseznamem"/>
        <w:numPr>
          <w:ilvl w:val="0"/>
          <w:numId w:val="15"/>
        </w:numPr>
        <w:ind w:left="567" w:hanging="567"/>
        <w:rPr>
          <w:b/>
        </w:rPr>
      </w:pPr>
      <w:r w:rsidRPr="00EE7320">
        <w:rPr>
          <w:b/>
        </w:rPr>
        <w:t>Obaly</w:t>
      </w:r>
      <w:r w:rsidR="00FA383C" w:rsidRPr="00EE7320">
        <w:rPr>
          <w:b/>
        </w:rPr>
        <w:t>,</w:t>
      </w:r>
      <w:r w:rsidRPr="00EE7320">
        <w:rPr>
          <w:b/>
        </w:rPr>
        <w:t xml:space="preserve"> v nichž je </w:t>
      </w:r>
      <w:r w:rsidR="00585E9F" w:rsidRPr="00EE7320">
        <w:rPr>
          <w:b/>
        </w:rPr>
        <w:t xml:space="preserve">povoleno uvádět </w:t>
      </w:r>
      <w:r w:rsidRPr="00EE7320">
        <w:rPr>
          <w:b/>
        </w:rPr>
        <w:t xml:space="preserve">přípravek na trh v ČR: </w:t>
      </w:r>
    </w:p>
    <w:p w:rsidR="00046ACA" w:rsidRDefault="00046ACA" w:rsidP="008B5025">
      <w:pPr>
        <w:ind w:left="720" w:hanging="153"/>
        <w:rPr>
          <w:b/>
        </w:rPr>
      </w:pPr>
      <w:r w:rsidRPr="00904744">
        <w:rPr>
          <w:i/>
          <w:sz w:val="20"/>
          <w:szCs w:val="20"/>
        </w:rPr>
        <w:t>(žadatel vyplní pro každý</w:t>
      </w:r>
      <w:r w:rsidRPr="00904744">
        <w:t xml:space="preserve"> </w:t>
      </w:r>
      <w:r w:rsidRPr="00904744">
        <w:rPr>
          <w:i/>
          <w:sz w:val="20"/>
          <w:szCs w:val="20"/>
        </w:rPr>
        <w:t>obal zvlášť)</w:t>
      </w:r>
      <w:r w:rsidRPr="00904744">
        <w:rPr>
          <w:b/>
        </w:rPr>
        <w:t xml:space="preserve"> </w:t>
      </w:r>
    </w:p>
    <w:p w:rsidR="00046ACA" w:rsidRDefault="00046ACA" w:rsidP="00046ACA">
      <w:pPr>
        <w:ind w:left="567"/>
        <w:rPr>
          <w:i/>
          <w:color w:val="0070C0"/>
        </w:rPr>
      </w:pPr>
      <w:proofErr w:type="spellStart"/>
      <w:r w:rsidRPr="00164674">
        <w:rPr>
          <w:i/>
          <w:color w:val="0070C0"/>
        </w:rPr>
        <w:t>Packaging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authorised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for</w:t>
      </w:r>
      <w:proofErr w:type="spellEnd"/>
      <w:r w:rsidRPr="00164674">
        <w:rPr>
          <w:i/>
          <w:color w:val="0070C0"/>
        </w:rPr>
        <w:t xml:space="preserve"> marketing in C</w:t>
      </w:r>
      <w:r w:rsidR="00FA383C">
        <w:rPr>
          <w:i/>
          <w:color w:val="0070C0"/>
        </w:rPr>
        <w:t>Z</w:t>
      </w:r>
      <w:r w:rsidRPr="00164674">
        <w:rPr>
          <w:i/>
          <w:color w:val="0070C0"/>
        </w:rPr>
        <w:t>:</w:t>
      </w: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3260"/>
        <w:gridCol w:w="3544"/>
      </w:tblGrid>
      <w:tr w:rsidR="00316BCA" w:rsidRPr="003940CD" w:rsidTr="00A94F19">
        <w:tc>
          <w:tcPr>
            <w:tcW w:w="2552" w:type="dxa"/>
          </w:tcPr>
          <w:p w:rsidR="00316BCA" w:rsidRPr="00A842C8" w:rsidRDefault="00316BCA" w:rsidP="00887193">
            <w:pPr>
              <w:rPr>
                <w:b/>
                <w:bCs/>
                <w:iCs/>
              </w:rPr>
            </w:pPr>
            <w:r w:rsidRPr="00A842C8">
              <w:rPr>
                <w:b/>
                <w:bCs/>
                <w:iCs/>
              </w:rPr>
              <w:t>Typ</w:t>
            </w:r>
          </w:p>
          <w:p w:rsidR="00316BCA" w:rsidRDefault="00316BCA" w:rsidP="00887193">
            <w:pPr>
              <w:rPr>
                <w:i/>
                <w:color w:val="0070C0"/>
              </w:rPr>
            </w:pPr>
            <w:r w:rsidRPr="003940CD">
              <w:rPr>
                <w:i/>
                <w:color w:val="0070C0"/>
              </w:rPr>
              <w:t xml:space="preserve">Type </w:t>
            </w:r>
          </w:p>
          <w:p w:rsidR="00316BCA" w:rsidRPr="003940CD" w:rsidRDefault="00316BCA" w:rsidP="00887193">
            <w:r w:rsidRPr="00A842C8">
              <w:rPr>
                <w:i/>
                <w:sz w:val="20"/>
                <w:szCs w:val="20"/>
              </w:rPr>
              <w:t>(např. láhev / kanystr nebo sáček / pytel)</w:t>
            </w:r>
          </w:p>
        </w:tc>
        <w:tc>
          <w:tcPr>
            <w:tcW w:w="3260" w:type="dxa"/>
          </w:tcPr>
          <w:p w:rsidR="00316BCA" w:rsidRPr="003940CD" w:rsidRDefault="00316BCA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Materiál</w:t>
            </w:r>
          </w:p>
          <w:p w:rsidR="00316BCA" w:rsidRPr="00EE7320" w:rsidRDefault="00316BCA" w:rsidP="00887193">
            <w:pPr>
              <w:rPr>
                <w:i/>
                <w:color w:val="0070C0"/>
                <w:lang w:val="en-GB"/>
              </w:rPr>
            </w:pPr>
            <w:r w:rsidRPr="00EE7320">
              <w:rPr>
                <w:i/>
                <w:color w:val="0070C0"/>
                <w:lang w:val="en-GB"/>
              </w:rPr>
              <w:t>Material</w:t>
            </w:r>
          </w:p>
          <w:p w:rsidR="00316BCA" w:rsidRPr="00A842C8" w:rsidRDefault="00316BCA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>(např. HDPE, PET)</w:t>
            </w:r>
          </w:p>
        </w:tc>
        <w:tc>
          <w:tcPr>
            <w:tcW w:w="3544" w:type="dxa"/>
          </w:tcPr>
          <w:p w:rsidR="00CD139B" w:rsidRDefault="00316BCA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 xml:space="preserve">Skutečný obsah přípravku </w:t>
            </w:r>
          </w:p>
          <w:p w:rsidR="00316BCA" w:rsidRPr="003940CD" w:rsidRDefault="00316BCA" w:rsidP="00887193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v obalu (rozsah)</w:t>
            </w:r>
          </w:p>
          <w:p w:rsidR="00316BCA" w:rsidRPr="00EE7320" w:rsidRDefault="00CD139B" w:rsidP="00887193">
            <w:pPr>
              <w:rPr>
                <w:b/>
                <w:bCs/>
                <w:color w:val="000000"/>
                <w:lang w:val="en-GB"/>
              </w:rPr>
            </w:pPr>
            <w:r w:rsidRPr="00EE7320">
              <w:rPr>
                <w:i/>
                <w:color w:val="0070C0"/>
                <w:lang w:val="en-GB"/>
              </w:rPr>
              <w:t>N</w:t>
            </w:r>
            <w:r w:rsidR="00316BCA" w:rsidRPr="00EE7320">
              <w:rPr>
                <w:i/>
                <w:color w:val="0070C0"/>
                <w:lang w:val="en-GB"/>
              </w:rPr>
              <w:t>et quantity of product (range)</w:t>
            </w:r>
          </w:p>
          <w:p w:rsidR="00316BCA" w:rsidRPr="00A842C8" w:rsidRDefault="00316BCA" w:rsidP="00887193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 xml:space="preserve">(např. </w:t>
            </w:r>
            <w:smartTag w:uri="urn:schemas-microsoft-com:office:smarttags" w:element="metricconverter">
              <w:smartTagPr>
                <w:attr w:name="ProductID" w:val="4,5 l"/>
              </w:smartTagPr>
              <w:r w:rsidRPr="00A842C8">
                <w:rPr>
                  <w:i/>
                  <w:sz w:val="20"/>
                  <w:szCs w:val="20"/>
                </w:rPr>
                <w:t>4,5 l</w:t>
              </w:r>
            </w:smartTag>
            <w:r w:rsidRPr="00A842C8">
              <w:rPr>
                <w:i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 l"/>
              </w:smartTagPr>
              <w:r w:rsidRPr="00A842C8">
                <w:rPr>
                  <w:i/>
                  <w:sz w:val="20"/>
                  <w:szCs w:val="20"/>
                </w:rPr>
                <w:t>10 l</w:t>
              </w:r>
            </w:smartTag>
            <w:r w:rsidRPr="00A842C8">
              <w:rPr>
                <w:i/>
                <w:sz w:val="20"/>
                <w:szCs w:val="20"/>
              </w:rPr>
              <w:t xml:space="preserve">, 100 g, 1 kg </w:t>
            </w:r>
            <w:r w:rsidRPr="00A842C8">
              <w:rPr>
                <w:i/>
                <w:sz w:val="20"/>
                <w:szCs w:val="20"/>
                <w:u w:val="single"/>
              </w:rPr>
              <w:t xml:space="preserve">nebo </w:t>
            </w:r>
            <w:r w:rsidRPr="00A842C8">
              <w:rPr>
                <w:i/>
                <w:sz w:val="20"/>
                <w:szCs w:val="20"/>
              </w:rPr>
              <w:t>1-20 l; 1-20 kg)</w:t>
            </w:r>
          </w:p>
        </w:tc>
      </w:tr>
      <w:tr w:rsidR="00316BCA" w:rsidTr="00A94F19">
        <w:trPr>
          <w:trHeight w:val="397"/>
        </w:trPr>
        <w:tc>
          <w:tcPr>
            <w:tcW w:w="2552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316BCA" w:rsidTr="00A94F19">
        <w:trPr>
          <w:trHeight w:val="397"/>
        </w:trPr>
        <w:tc>
          <w:tcPr>
            <w:tcW w:w="2552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316BCA" w:rsidTr="00A94F19">
        <w:trPr>
          <w:trHeight w:val="397"/>
        </w:trPr>
        <w:tc>
          <w:tcPr>
            <w:tcW w:w="2552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316BCA" w:rsidRDefault="00316BCA" w:rsidP="00887193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DB3B1A" w:rsidRDefault="00DB3B1A" w:rsidP="00046ACA">
      <w:pPr>
        <w:ind w:left="567"/>
        <w:rPr>
          <w:i/>
          <w:color w:val="0070C0"/>
        </w:rPr>
      </w:pPr>
    </w:p>
    <w:p w:rsidR="00131B68" w:rsidRPr="00EE7320" w:rsidRDefault="00131B68" w:rsidP="00D26212">
      <w:pPr>
        <w:pStyle w:val="Odstavecseseznamem"/>
        <w:numPr>
          <w:ilvl w:val="0"/>
          <w:numId w:val="15"/>
        </w:numPr>
        <w:ind w:left="567" w:hanging="567"/>
        <w:rPr>
          <w:b/>
        </w:rPr>
      </w:pPr>
      <w:r w:rsidRPr="00EE7320">
        <w:rPr>
          <w:b/>
        </w:rPr>
        <w:t>Návrh nových obalů</w:t>
      </w:r>
      <w:r w:rsidR="00585E9F" w:rsidRPr="00EE7320">
        <w:rPr>
          <w:b/>
        </w:rPr>
        <w:t>,</w:t>
      </w:r>
      <w:r w:rsidRPr="00EE7320">
        <w:rPr>
          <w:b/>
        </w:rPr>
        <w:t xml:space="preserve"> v nichž by m</w:t>
      </w:r>
      <w:r w:rsidR="00046ACA" w:rsidRPr="00EE7320">
        <w:rPr>
          <w:b/>
        </w:rPr>
        <w:t xml:space="preserve">á </w:t>
      </w:r>
      <w:r w:rsidRPr="00EE7320">
        <w:rPr>
          <w:b/>
        </w:rPr>
        <w:t xml:space="preserve">být přípravek uváděn na trh v ČR: </w:t>
      </w:r>
    </w:p>
    <w:p w:rsidR="0020303D" w:rsidRDefault="00046ACA" w:rsidP="00046ACA">
      <w:pPr>
        <w:ind w:left="567"/>
        <w:rPr>
          <w:i/>
          <w:sz w:val="20"/>
          <w:szCs w:val="20"/>
        </w:rPr>
      </w:pPr>
      <w:r w:rsidRPr="00904744">
        <w:rPr>
          <w:i/>
          <w:sz w:val="20"/>
          <w:szCs w:val="20"/>
        </w:rPr>
        <w:t xml:space="preserve">(žadatel vyplní pro každý </w:t>
      </w:r>
      <w:r>
        <w:rPr>
          <w:i/>
          <w:sz w:val="20"/>
          <w:szCs w:val="20"/>
        </w:rPr>
        <w:t xml:space="preserve">nový </w:t>
      </w:r>
      <w:r w:rsidRPr="00904744">
        <w:rPr>
          <w:i/>
          <w:sz w:val="20"/>
          <w:szCs w:val="20"/>
        </w:rPr>
        <w:t>obal zvlášť)</w:t>
      </w:r>
    </w:p>
    <w:p w:rsidR="00046ACA" w:rsidRDefault="00046ACA" w:rsidP="00046ACA">
      <w:pPr>
        <w:ind w:left="567"/>
        <w:rPr>
          <w:i/>
          <w:color w:val="0070C0"/>
        </w:rPr>
      </w:pPr>
      <w:proofErr w:type="spellStart"/>
      <w:r w:rsidRPr="00164674">
        <w:rPr>
          <w:i/>
          <w:color w:val="0070C0"/>
        </w:rPr>
        <w:t>Proposal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for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new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packaging</w:t>
      </w:r>
      <w:proofErr w:type="spellEnd"/>
      <w:r w:rsidRPr="00164674">
        <w:rPr>
          <w:i/>
          <w:color w:val="0070C0"/>
        </w:rPr>
        <w:t xml:space="preserve"> to </w:t>
      </w:r>
      <w:proofErr w:type="spellStart"/>
      <w:r w:rsidRPr="00164674">
        <w:rPr>
          <w:i/>
          <w:color w:val="0070C0"/>
        </w:rPr>
        <w:t>be</w:t>
      </w:r>
      <w:proofErr w:type="spellEnd"/>
      <w:r w:rsidRPr="00164674">
        <w:rPr>
          <w:i/>
          <w:color w:val="0070C0"/>
        </w:rPr>
        <w:t xml:space="preserve"> </w:t>
      </w:r>
      <w:proofErr w:type="spellStart"/>
      <w:r w:rsidRPr="00164674">
        <w:rPr>
          <w:i/>
          <w:color w:val="0070C0"/>
        </w:rPr>
        <w:t>marketed</w:t>
      </w:r>
      <w:proofErr w:type="spellEnd"/>
      <w:r w:rsidRPr="00164674">
        <w:rPr>
          <w:i/>
          <w:color w:val="0070C0"/>
        </w:rPr>
        <w:t xml:space="preserve"> in C</w:t>
      </w:r>
      <w:r w:rsidR="00893F94">
        <w:rPr>
          <w:i/>
          <w:color w:val="0070C0"/>
        </w:rPr>
        <w:t>Z</w:t>
      </w:r>
      <w:r w:rsidRPr="00164674">
        <w:rPr>
          <w:i/>
          <w:color w:val="0070C0"/>
        </w:rPr>
        <w:t>:</w:t>
      </w:r>
    </w:p>
    <w:tbl>
      <w:tblPr>
        <w:tblStyle w:val="Mkatabulky"/>
        <w:tblW w:w="9356" w:type="dxa"/>
        <w:tblInd w:w="-147" w:type="dxa"/>
        <w:tblLook w:val="04A0" w:firstRow="1" w:lastRow="0" w:firstColumn="1" w:lastColumn="0" w:noHBand="0" w:noVBand="1"/>
      </w:tblPr>
      <w:tblGrid>
        <w:gridCol w:w="2552"/>
        <w:gridCol w:w="3260"/>
        <w:gridCol w:w="3544"/>
      </w:tblGrid>
      <w:tr w:rsidR="00EE7320" w:rsidRPr="003940CD" w:rsidTr="00A94F19">
        <w:tc>
          <w:tcPr>
            <w:tcW w:w="2552" w:type="dxa"/>
          </w:tcPr>
          <w:p w:rsidR="00EE7320" w:rsidRPr="00A842C8" w:rsidRDefault="00EE7320" w:rsidP="003561DA">
            <w:pPr>
              <w:rPr>
                <w:b/>
                <w:bCs/>
                <w:iCs/>
              </w:rPr>
            </w:pPr>
            <w:r w:rsidRPr="00A842C8">
              <w:rPr>
                <w:b/>
                <w:bCs/>
                <w:iCs/>
              </w:rPr>
              <w:t>Typ</w:t>
            </w:r>
          </w:p>
          <w:p w:rsidR="00EE7320" w:rsidRDefault="00EE7320" w:rsidP="003561DA">
            <w:pPr>
              <w:rPr>
                <w:i/>
                <w:color w:val="0070C0"/>
              </w:rPr>
            </w:pPr>
            <w:r w:rsidRPr="003940CD">
              <w:rPr>
                <w:i/>
                <w:color w:val="0070C0"/>
              </w:rPr>
              <w:t xml:space="preserve">Type </w:t>
            </w:r>
          </w:p>
          <w:p w:rsidR="00EE7320" w:rsidRPr="003940CD" w:rsidRDefault="00EE7320" w:rsidP="003561DA">
            <w:r w:rsidRPr="00A842C8">
              <w:rPr>
                <w:i/>
                <w:sz w:val="20"/>
                <w:szCs w:val="20"/>
              </w:rPr>
              <w:t>(např. láhev / kanystr nebo sáček / pytel)</w:t>
            </w:r>
          </w:p>
        </w:tc>
        <w:tc>
          <w:tcPr>
            <w:tcW w:w="3260" w:type="dxa"/>
          </w:tcPr>
          <w:p w:rsidR="00EE7320" w:rsidRPr="003940CD" w:rsidRDefault="00EE7320" w:rsidP="003561DA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Materiál</w:t>
            </w:r>
          </w:p>
          <w:p w:rsidR="00EE7320" w:rsidRPr="00B0480E" w:rsidRDefault="00EE7320" w:rsidP="003561DA">
            <w:pPr>
              <w:rPr>
                <w:i/>
                <w:color w:val="0070C0"/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Material</w:t>
            </w:r>
          </w:p>
          <w:p w:rsidR="00EE7320" w:rsidRPr="00A842C8" w:rsidRDefault="00EE7320" w:rsidP="003561DA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>(např. HDPE, PET)</w:t>
            </w:r>
          </w:p>
        </w:tc>
        <w:tc>
          <w:tcPr>
            <w:tcW w:w="3544" w:type="dxa"/>
          </w:tcPr>
          <w:p w:rsidR="00EE7320" w:rsidRDefault="00EE7320" w:rsidP="003561DA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 xml:space="preserve">Skutečný obsah přípravku </w:t>
            </w:r>
          </w:p>
          <w:p w:rsidR="00EE7320" w:rsidRPr="003940CD" w:rsidRDefault="00EE7320" w:rsidP="003561DA">
            <w:pPr>
              <w:rPr>
                <w:b/>
                <w:bCs/>
                <w:color w:val="000000"/>
              </w:rPr>
            </w:pPr>
            <w:r w:rsidRPr="003940CD">
              <w:rPr>
                <w:b/>
                <w:bCs/>
                <w:color w:val="000000"/>
              </w:rPr>
              <w:t>v obalu (rozsah)</w:t>
            </w:r>
          </w:p>
          <w:p w:rsidR="00EE7320" w:rsidRPr="00B0480E" w:rsidRDefault="00EE7320" w:rsidP="003561DA">
            <w:pPr>
              <w:rPr>
                <w:b/>
                <w:bCs/>
                <w:color w:val="000000"/>
                <w:lang w:val="en-GB"/>
              </w:rPr>
            </w:pPr>
            <w:r w:rsidRPr="00B0480E">
              <w:rPr>
                <w:i/>
                <w:color w:val="0070C0"/>
                <w:lang w:val="en-GB"/>
              </w:rPr>
              <w:t>Net quantity of product (range)</w:t>
            </w:r>
          </w:p>
          <w:p w:rsidR="00EE7320" w:rsidRPr="00A842C8" w:rsidRDefault="00EE7320" w:rsidP="003561DA">
            <w:pPr>
              <w:rPr>
                <w:sz w:val="20"/>
                <w:szCs w:val="20"/>
              </w:rPr>
            </w:pPr>
            <w:r w:rsidRPr="00A842C8">
              <w:rPr>
                <w:i/>
                <w:sz w:val="20"/>
                <w:szCs w:val="20"/>
              </w:rPr>
              <w:t xml:space="preserve">(např. </w:t>
            </w:r>
            <w:smartTag w:uri="urn:schemas-microsoft-com:office:smarttags" w:element="metricconverter">
              <w:smartTagPr>
                <w:attr w:name="ProductID" w:val="4,5 l"/>
              </w:smartTagPr>
              <w:r w:rsidRPr="00A842C8">
                <w:rPr>
                  <w:i/>
                  <w:sz w:val="20"/>
                  <w:szCs w:val="20"/>
                </w:rPr>
                <w:t>4,5 l</w:t>
              </w:r>
            </w:smartTag>
            <w:r w:rsidRPr="00A842C8">
              <w:rPr>
                <w:i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0 l"/>
              </w:smartTagPr>
              <w:r w:rsidRPr="00A842C8">
                <w:rPr>
                  <w:i/>
                  <w:sz w:val="20"/>
                  <w:szCs w:val="20"/>
                </w:rPr>
                <w:t>10 l</w:t>
              </w:r>
            </w:smartTag>
            <w:r w:rsidRPr="00A842C8">
              <w:rPr>
                <w:i/>
                <w:sz w:val="20"/>
                <w:szCs w:val="20"/>
              </w:rPr>
              <w:t xml:space="preserve">, 100 g, 1 kg </w:t>
            </w:r>
            <w:r w:rsidRPr="00A842C8">
              <w:rPr>
                <w:i/>
                <w:sz w:val="20"/>
                <w:szCs w:val="20"/>
                <w:u w:val="single"/>
              </w:rPr>
              <w:t xml:space="preserve">nebo </w:t>
            </w:r>
            <w:r w:rsidRPr="00A842C8">
              <w:rPr>
                <w:i/>
                <w:sz w:val="20"/>
                <w:szCs w:val="20"/>
              </w:rPr>
              <w:t>1-20 l; 1-20 kg)</w:t>
            </w:r>
          </w:p>
        </w:tc>
      </w:tr>
      <w:tr w:rsidR="00EE7320" w:rsidTr="00A94F19">
        <w:trPr>
          <w:trHeight w:val="397"/>
        </w:trPr>
        <w:tc>
          <w:tcPr>
            <w:tcW w:w="2552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EE7320" w:rsidTr="00A94F19">
        <w:trPr>
          <w:trHeight w:val="397"/>
        </w:trPr>
        <w:tc>
          <w:tcPr>
            <w:tcW w:w="2552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  <w:tr w:rsidR="00EE7320" w:rsidTr="00A94F19">
        <w:trPr>
          <w:trHeight w:val="397"/>
        </w:trPr>
        <w:tc>
          <w:tcPr>
            <w:tcW w:w="2552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260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  <w:tc>
          <w:tcPr>
            <w:tcW w:w="3544" w:type="dxa"/>
            <w:vAlign w:val="center"/>
          </w:tcPr>
          <w:p w:rsidR="00EE7320" w:rsidRDefault="00EE7320" w:rsidP="003561DA">
            <w:r w:rsidRPr="0073631A">
              <w:rPr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631A">
              <w:rPr>
                <w:highlight w:val="lightGray"/>
              </w:rPr>
              <w:instrText xml:space="preserve"> FORMTEXT </w:instrText>
            </w:r>
            <w:r w:rsidRPr="0073631A">
              <w:rPr>
                <w:highlight w:val="lightGray"/>
              </w:rPr>
            </w:r>
            <w:r w:rsidRPr="0073631A">
              <w:rPr>
                <w:highlight w:val="lightGray"/>
              </w:rPr>
              <w:fldChar w:fldCharType="separate"/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t> </w:t>
            </w:r>
            <w:r w:rsidRPr="0073631A">
              <w:rPr>
                <w:highlight w:val="lightGray"/>
              </w:rPr>
              <w:fldChar w:fldCharType="end"/>
            </w:r>
          </w:p>
        </w:tc>
      </w:tr>
    </w:tbl>
    <w:p w:rsidR="0060320C" w:rsidRPr="0060320C" w:rsidRDefault="0060320C" w:rsidP="0060320C">
      <w:pPr>
        <w:ind w:left="720"/>
        <w:jc w:val="both"/>
        <w:rPr>
          <w:i/>
        </w:rPr>
      </w:pPr>
    </w:p>
    <w:p w:rsidR="00046ACA" w:rsidRPr="00EE7320" w:rsidRDefault="00131B68" w:rsidP="00D26212">
      <w:pPr>
        <w:pStyle w:val="Odstavecseseznamem"/>
        <w:numPr>
          <w:ilvl w:val="0"/>
          <w:numId w:val="15"/>
        </w:numPr>
        <w:ind w:left="567" w:hanging="567"/>
        <w:jc w:val="both"/>
        <w:rPr>
          <w:i/>
          <w:sz w:val="20"/>
          <w:szCs w:val="20"/>
        </w:rPr>
      </w:pPr>
      <w:r w:rsidRPr="00EE7320">
        <w:rPr>
          <w:b/>
        </w:rPr>
        <w:t xml:space="preserve">Seznam příloh, které </w:t>
      </w:r>
      <w:r w:rsidR="004E6393" w:rsidRPr="00EE7320">
        <w:rPr>
          <w:b/>
        </w:rPr>
        <w:t>ÚKZÚZ</w:t>
      </w:r>
      <w:r w:rsidRPr="00EE7320">
        <w:rPr>
          <w:b/>
        </w:rPr>
        <w:t xml:space="preserve"> požaduje předložit:</w:t>
      </w:r>
      <w:r w:rsidR="00893F94" w:rsidRPr="00EE7320">
        <w:rPr>
          <w:b/>
        </w:rPr>
        <w:t xml:space="preserve"> </w:t>
      </w:r>
      <w:r w:rsidR="00046ACA" w:rsidRPr="00EE7320">
        <w:rPr>
          <w:i/>
          <w:sz w:val="20"/>
          <w:szCs w:val="20"/>
        </w:rPr>
        <w:t xml:space="preserve">(políčko označené křížkem znamená </w:t>
      </w:r>
      <w:proofErr w:type="gramStart"/>
      <w:r w:rsidR="00046ACA" w:rsidRPr="00EE7320">
        <w:rPr>
          <w:i/>
          <w:sz w:val="20"/>
          <w:szCs w:val="20"/>
        </w:rPr>
        <w:t>ANO - předloženo</w:t>
      </w:r>
      <w:proofErr w:type="gramEnd"/>
      <w:r w:rsidR="00046ACA" w:rsidRPr="00EE7320">
        <w:rPr>
          <w:i/>
          <w:sz w:val="20"/>
          <w:szCs w:val="20"/>
        </w:rPr>
        <w:t xml:space="preserve">; prázdné políčko znamená </w:t>
      </w:r>
      <w:proofErr w:type="gramStart"/>
      <w:r w:rsidR="00046ACA" w:rsidRPr="00EE7320">
        <w:rPr>
          <w:i/>
          <w:sz w:val="20"/>
          <w:szCs w:val="20"/>
        </w:rPr>
        <w:t>NE - nepředkládá</w:t>
      </w:r>
      <w:proofErr w:type="gramEnd"/>
      <w:r w:rsidR="00046ACA" w:rsidRPr="00EE7320">
        <w:rPr>
          <w:i/>
          <w:sz w:val="20"/>
          <w:szCs w:val="20"/>
        </w:rPr>
        <w:t xml:space="preserve"> se, nutné zdůvodnění)</w:t>
      </w:r>
    </w:p>
    <w:p w:rsidR="00046ACA" w:rsidRDefault="00893F94" w:rsidP="00046ACA">
      <w:pPr>
        <w:ind w:firstLine="567"/>
        <w:rPr>
          <w:i/>
          <w:color w:val="0070C0"/>
        </w:rPr>
      </w:pPr>
      <w:r>
        <w:rPr>
          <w:i/>
          <w:color w:val="0070C0"/>
        </w:rPr>
        <w:t xml:space="preserve"> </w:t>
      </w:r>
      <w:r w:rsidR="00046ACA" w:rsidRPr="00C64A83">
        <w:rPr>
          <w:i/>
          <w:color w:val="0070C0"/>
        </w:rPr>
        <w:t xml:space="preserve">List </w:t>
      </w:r>
      <w:proofErr w:type="spellStart"/>
      <w:r w:rsidR="00046ACA" w:rsidRPr="00C64A83">
        <w:rPr>
          <w:i/>
          <w:color w:val="0070C0"/>
        </w:rPr>
        <w:t>of</w:t>
      </w:r>
      <w:proofErr w:type="spellEnd"/>
      <w:r w:rsidR="00046ACA" w:rsidRPr="00C64A83">
        <w:rPr>
          <w:i/>
          <w:color w:val="0070C0"/>
        </w:rPr>
        <w:t xml:space="preserve"> </w:t>
      </w:r>
      <w:proofErr w:type="spellStart"/>
      <w:r w:rsidR="00046ACA" w:rsidRPr="00C64A83">
        <w:rPr>
          <w:i/>
          <w:color w:val="0070C0"/>
        </w:rPr>
        <w:t>attachments</w:t>
      </w:r>
      <w:proofErr w:type="spellEnd"/>
      <w:r w:rsidR="00046ACA" w:rsidRPr="00C64A83">
        <w:rPr>
          <w:i/>
          <w:color w:val="0070C0"/>
        </w:rPr>
        <w:t xml:space="preserve"> </w:t>
      </w:r>
      <w:proofErr w:type="spellStart"/>
      <w:r w:rsidR="00046ACA" w:rsidRPr="00C64A83">
        <w:rPr>
          <w:i/>
          <w:color w:val="0070C0"/>
        </w:rPr>
        <w:t>requested</w:t>
      </w:r>
      <w:proofErr w:type="spellEnd"/>
      <w:r w:rsidR="00046ACA" w:rsidRPr="00C64A83">
        <w:rPr>
          <w:i/>
          <w:color w:val="0070C0"/>
        </w:rPr>
        <w:t xml:space="preserve"> by </w:t>
      </w:r>
      <w:r>
        <w:rPr>
          <w:i/>
          <w:color w:val="0070C0"/>
        </w:rPr>
        <w:t>ÚKZÚZ</w:t>
      </w:r>
      <w:r w:rsidR="00046ACA">
        <w:rPr>
          <w:i/>
          <w:color w:val="0070C0"/>
        </w:rPr>
        <w:t xml:space="preserve"> </w:t>
      </w:r>
      <w:r w:rsidR="00046ACA" w:rsidRPr="00C64A83">
        <w:rPr>
          <w:i/>
          <w:color w:val="0070C0"/>
        </w:rPr>
        <w:t xml:space="preserve">to </w:t>
      </w:r>
      <w:proofErr w:type="spellStart"/>
      <w:r w:rsidR="00046ACA" w:rsidRPr="00C64A83">
        <w:rPr>
          <w:i/>
          <w:color w:val="0070C0"/>
        </w:rPr>
        <w:t>be</w:t>
      </w:r>
      <w:proofErr w:type="spellEnd"/>
      <w:r w:rsidR="00046ACA" w:rsidRPr="00C64A83">
        <w:rPr>
          <w:i/>
          <w:color w:val="0070C0"/>
        </w:rPr>
        <w:t xml:space="preserve"> </w:t>
      </w:r>
      <w:proofErr w:type="spellStart"/>
      <w:r w:rsidR="00046ACA" w:rsidRPr="00C64A83">
        <w:rPr>
          <w:i/>
          <w:color w:val="0070C0"/>
        </w:rPr>
        <w:t>submitted</w:t>
      </w:r>
      <w:proofErr w:type="spellEnd"/>
      <w:r w:rsidR="00046ACA" w:rsidRPr="00C64A83">
        <w:rPr>
          <w:i/>
          <w:color w:val="0070C0"/>
        </w:rPr>
        <w:t>:</w:t>
      </w:r>
    </w:p>
    <w:p w:rsidR="00131B68" w:rsidRDefault="00131B68">
      <w:pPr>
        <w:ind w:left="6" w:right="-145"/>
        <w:jc w:val="right"/>
        <w:rPr>
          <w:sz w:val="20"/>
          <w:szCs w:val="20"/>
        </w:rPr>
      </w:pPr>
      <w:r w:rsidRPr="009B2327">
        <w:rPr>
          <w:sz w:val="20"/>
          <w:szCs w:val="20"/>
        </w:rPr>
        <w:t>ANO / NE</w:t>
      </w:r>
    </w:p>
    <w:p w:rsidR="00046ACA" w:rsidRDefault="00046ACA" w:rsidP="00046ACA">
      <w:pPr>
        <w:tabs>
          <w:tab w:val="left" w:pos="8400"/>
        </w:tabs>
        <w:ind w:left="6" w:right="-145"/>
        <w:rPr>
          <w:i/>
          <w:color w:val="0070C0"/>
          <w:sz w:val="20"/>
          <w:szCs w:val="20"/>
        </w:rPr>
      </w:pPr>
      <w:r>
        <w:rPr>
          <w:b/>
        </w:rPr>
        <w:tab/>
      </w:r>
      <w:r w:rsidRPr="00046ACA">
        <w:rPr>
          <w:i/>
          <w:color w:val="0070C0"/>
          <w:sz w:val="20"/>
          <w:szCs w:val="20"/>
        </w:rPr>
        <w:t>YES/NO</w:t>
      </w:r>
    </w:p>
    <w:tbl>
      <w:tblPr>
        <w:tblW w:w="92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7510"/>
        <w:gridCol w:w="737"/>
      </w:tblGrid>
      <w:tr w:rsidR="008F180E" w:rsidTr="0027188E">
        <w:tc>
          <w:tcPr>
            <w:tcW w:w="993" w:type="dxa"/>
          </w:tcPr>
          <w:p w:rsidR="008F180E" w:rsidRDefault="009D67F2" w:rsidP="00920BEB">
            <w:r>
              <w:t>8</w:t>
            </w:r>
            <w:r w:rsidR="001D07AE">
              <w:t>.1</w:t>
            </w:r>
          </w:p>
        </w:tc>
        <w:tc>
          <w:tcPr>
            <w:tcW w:w="7510" w:type="dxa"/>
          </w:tcPr>
          <w:p w:rsidR="008F180E" w:rsidRDefault="008F180E" w:rsidP="00EE7320">
            <w:pPr>
              <w:spacing w:after="60"/>
              <w:ind w:left="-67"/>
              <w:jc w:val="both"/>
            </w:pPr>
            <w:r>
              <w:t>studie sedimentace přípravku pro kapalné formulace náchylné k sedimentaci (např. SC, SE atd.) u obalů typu velkoobjemových kontejnerů v kovové konstrukci</w:t>
            </w:r>
          </w:p>
          <w:p w:rsidR="008F180E" w:rsidRDefault="008F180E" w:rsidP="00EE7320">
            <w:pPr>
              <w:spacing w:before="60" w:after="60"/>
              <w:ind w:left="-84"/>
              <w:jc w:val="both"/>
            </w:pPr>
            <w:r w:rsidRPr="00046ACA">
              <w:rPr>
                <w:i/>
                <w:color w:val="0070C0"/>
              </w:rPr>
              <w:t xml:space="preserve">study </w:t>
            </w:r>
            <w:proofErr w:type="spellStart"/>
            <w:r w:rsidRPr="00046ACA">
              <w:rPr>
                <w:i/>
                <w:color w:val="0070C0"/>
              </w:rPr>
              <w:t>of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sedimentation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of</w:t>
            </w:r>
            <w:proofErr w:type="spellEnd"/>
            <w:r w:rsidRPr="00046ACA">
              <w:rPr>
                <w:i/>
                <w:color w:val="0070C0"/>
              </w:rPr>
              <w:t xml:space="preserve"> plant </w:t>
            </w:r>
            <w:proofErr w:type="spellStart"/>
            <w:r w:rsidRPr="00046ACA">
              <w:rPr>
                <w:i/>
                <w:color w:val="0070C0"/>
              </w:rPr>
              <w:t>protection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product</w:t>
            </w:r>
            <w:proofErr w:type="spellEnd"/>
            <w:r w:rsidRPr="00046ACA">
              <w:rPr>
                <w:i/>
                <w:color w:val="0070C0"/>
              </w:rPr>
              <w:t xml:space="preserve"> (</w:t>
            </w:r>
            <w:proofErr w:type="spellStart"/>
            <w:r w:rsidRPr="00046ACA">
              <w:rPr>
                <w:i/>
                <w:color w:val="0070C0"/>
              </w:rPr>
              <w:t>concerns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liquid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formulation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susceptible</w:t>
            </w:r>
            <w:proofErr w:type="spellEnd"/>
            <w:r w:rsidRPr="00046ACA">
              <w:rPr>
                <w:i/>
                <w:color w:val="0070C0"/>
              </w:rPr>
              <w:t xml:space="preserve"> to </w:t>
            </w:r>
            <w:proofErr w:type="spellStart"/>
            <w:r w:rsidRPr="00046ACA">
              <w:rPr>
                <w:i/>
                <w:color w:val="0070C0"/>
              </w:rPr>
              <w:t>sedimentation</w:t>
            </w:r>
            <w:proofErr w:type="spellEnd"/>
            <w:r w:rsidRPr="00046ACA">
              <w:rPr>
                <w:i/>
                <w:color w:val="0070C0"/>
              </w:rPr>
              <w:t xml:space="preserve"> (</w:t>
            </w:r>
            <w:proofErr w:type="spellStart"/>
            <w:r w:rsidRPr="00046ACA">
              <w:rPr>
                <w:i/>
                <w:color w:val="0070C0"/>
              </w:rPr>
              <w:t>f.e</w:t>
            </w:r>
            <w:proofErr w:type="spellEnd"/>
            <w:r w:rsidRPr="00046ACA">
              <w:rPr>
                <w:i/>
                <w:color w:val="0070C0"/>
              </w:rPr>
              <w:t xml:space="preserve">. SC, SE </w:t>
            </w:r>
            <w:proofErr w:type="spellStart"/>
            <w:r w:rsidRPr="00046ACA">
              <w:rPr>
                <w:i/>
                <w:color w:val="0070C0"/>
              </w:rPr>
              <w:t>etc</w:t>
            </w:r>
            <w:proofErr w:type="spellEnd"/>
            <w:r w:rsidRPr="00046ACA">
              <w:rPr>
                <w:i/>
                <w:color w:val="0070C0"/>
              </w:rPr>
              <w:t xml:space="preserve">.) </w:t>
            </w:r>
            <w:proofErr w:type="spellStart"/>
            <w:r w:rsidRPr="00046ACA">
              <w:rPr>
                <w:i/>
                <w:color w:val="0070C0"/>
              </w:rPr>
              <w:t>for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the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large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volume</w:t>
            </w:r>
            <w:proofErr w:type="spellEnd"/>
            <w:r w:rsidRPr="00046ACA">
              <w:rPr>
                <w:i/>
                <w:color w:val="0070C0"/>
              </w:rPr>
              <w:t xml:space="preserve"> </w:t>
            </w:r>
            <w:proofErr w:type="spellStart"/>
            <w:r w:rsidRPr="00046ACA">
              <w:rPr>
                <w:i/>
                <w:color w:val="0070C0"/>
              </w:rPr>
              <w:t>containers</w:t>
            </w:r>
            <w:proofErr w:type="spellEnd"/>
            <w:r w:rsidRPr="00046ACA">
              <w:rPr>
                <w:i/>
                <w:color w:val="0070C0"/>
              </w:rPr>
              <w:t xml:space="preserve"> in metal </w:t>
            </w:r>
            <w:proofErr w:type="spellStart"/>
            <w:r w:rsidRPr="00046ACA">
              <w:rPr>
                <w:i/>
                <w:color w:val="0070C0"/>
              </w:rPr>
              <w:t>construction</w:t>
            </w:r>
            <w:proofErr w:type="spellEnd"/>
          </w:p>
        </w:tc>
        <w:tc>
          <w:tcPr>
            <w:tcW w:w="737" w:type="dxa"/>
          </w:tcPr>
          <w:p w:rsidR="008F180E" w:rsidRDefault="008F180E" w:rsidP="00920BEB">
            <w:pPr>
              <w:jc w:val="center"/>
            </w:pPr>
            <w:r w:rsidRPr="00BE3AE3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E3AE3">
              <w:instrText xml:space="preserve"> FORMCHECKBOX </w:instrText>
            </w:r>
            <w:r w:rsidRPr="00BE3AE3">
              <w:fldChar w:fldCharType="separate"/>
            </w:r>
            <w:r w:rsidRPr="00BE3AE3">
              <w:fldChar w:fldCharType="end"/>
            </w:r>
          </w:p>
        </w:tc>
      </w:tr>
      <w:tr w:rsidR="008F180E" w:rsidTr="0027188E">
        <w:tc>
          <w:tcPr>
            <w:tcW w:w="993" w:type="dxa"/>
          </w:tcPr>
          <w:p w:rsidR="008F180E" w:rsidRDefault="009D67F2" w:rsidP="00920BEB">
            <w:r>
              <w:t>8</w:t>
            </w:r>
            <w:r w:rsidR="001D07AE">
              <w:t>.2</w:t>
            </w:r>
          </w:p>
        </w:tc>
        <w:tc>
          <w:tcPr>
            <w:tcW w:w="7510" w:type="dxa"/>
          </w:tcPr>
          <w:p w:rsidR="008F180E" w:rsidRPr="00B4125D" w:rsidRDefault="008F180E" w:rsidP="00EE7320">
            <w:pPr>
              <w:spacing w:after="60"/>
              <w:ind w:left="-109" w:hanging="109"/>
              <w:jc w:val="both"/>
              <w:rPr>
                <w:iCs/>
              </w:rPr>
            </w:pPr>
            <w:proofErr w:type="spellStart"/>
            <w:r w:rsidRPr="006D0E3B">
              <w:t>ú</w:t>
            </w:r>
            <w:r>
              <w:t>ú</w:t>
            </w:r>
            <w:r w:rsidRPr="006D0E3B">
              <w:t>plný</w:t>
            </w:r>
            <w:proofErr w:type="spellEnd"/>
            <w:r w:rsidRPr="006D0E3B">
              <w:t xml:space="preserve"> seznam studií předložených žadatelem k žádosti s vyznačením požadavku na ochranu údajů (článek 59</w:t>
            </w:r>
            <w:r>
              <w:t xml:space="preserve"> </w:t>
            </w:r>
            <w:r w:rsidRPr="006D0E3B">
              <w:t>nařízení)</w:t>
            </w:r>
            <w:r w:rsidRPr="00B4125D">
              <w:rPr>
                <w:i/>
              </w:rPr>
              <w:t xml:space="preserve"> </w:t>
            </w:r>
            <w:r w:rsidRPr="00B4125D">
              <w:rPr>
                <w:iCs/>
              </w:rPr>
              <w:t xml:space="preserve">v souladu s dokumentem </w:t>
            </w:r>
            <w:r>
              <w:rPr>
                <w:iCs/>
              </w:rPr>
              <w:t xml:space="preserve">SANCO/6895/2009 (bod 53) a </w:t>
            </w:r>
            <w:r w:rsidRPr="00B4125D">
              <w:rPr>
                <w:iCs/>
              </w:rPr>
              <w:t>SANCO/12580/2012</w:t>
            </w:r>
          </w:p>
          <w:p w:rsidR="008F180E" w:rsidRDefault="008F180E" w:rsidP="00EE7320">
            <w:pPr>
              <w:tabs>
                <w:tab w:val="left" w:pos="567"/>
              </w:tabs>
              <w:spacing w:before="60" w:after="60"/>
              <w:ind w:left="-84"/>
              <w:jc w:val="both"/>
            </w:pPr>
            <w:proofErr w:type="spellStart"/>
            <w:r w:rsidRPr="00B4125D">
              <w:rPr>
                <w:i/>
                <w:color w:val="0070C0"/>
              </w:rPr>
              <w:t>complete</w:t>
            </w:r>
            <w:proofErr w:type="spellEnd"/>
            <w:r w:rsidRPr="00B4125D">
              <w:rPr>
                <w:i/>
                <w:color w:val="0070C0"/>
              </w:rPr>
              <w:t xml:space="preserve"> list </w:t>
            </w:r>
            <w:proofErr w:type="spellStart"/>
            <w:r w:rsidRPr="00B4125D">
              <w:rPr>
                <w:i/>
                <w:color w:val="0070C0"/>
              </w:rPr>
              <w:t>of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studies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submitted</w:t>
            </w:r>
            <w:proofErr w:type="spellEnd"/>
            <w:r w:rsidRPr="00B4125D">
              <w:rPr>
                <w:i/>
                <w:color w:val="0070C0"/>
              </w:rPr>
              <w:t xml:space="preserve"> by </w:t>
            </w:r>
            <w:proofErr w:type="spellStart"/>
            <w:r w:rsidRPr="00B4125D">
              <w:rPr>
                <w:i/>
                <w:color w:val="0070C0"/>
              </w:rPr>
              <w:t>the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applicant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together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with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the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application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with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indication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of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the</w:t>
            </w:r>
            <w:proofErr w:type="spellEnd"/>
            <w:r w:rsidRPr="00B4125D">
              <w:rPr>
                <w:i/>
                <w:color w:val="0070C0"/>
              </w:rPr>
              <w:t xml:space="preserve"> data </w:t>
            </w:r>
            <w:proofErr w:type="spellStart"/>
            <w:r w:rsidRPr="00B4125D">
              <w:rPr>
                <w:i/>
                <w:color w:val="0070C0"/>
              </w:rPr>
              <w:t>protection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claim</w:t>
            </w:r>
            <w:proofErr w:type="spellEnd"/>
            <w:r w:rsidRPr="00B4125D">
              <w:rPr>
                <w:i/>
                <w:color w:val="0070C0"/>
              </w:rPr>
              <w:t xml:space="preserve"> (art. 59 </w:t>
            </w:r>
            <w:proofErr w:type="spellStart"/>
            <w:r w:rsidRPr="00B4125D">
              <w:rPr>
                <w:i/>
                <w:color w:val="0070C0"/>
              </w:rPr>
              <w:t>of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the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Regulation</w:t>
            </w:r>
            <w:proofErr w:type="spellEnd"/>
            <w:r w:rsidRPr="00B4125D">
              <w:rPr>
                <w:i/>
                <w:color w:val="0070C0"/>
              </w:rPr>
              <w:t xml:space="preserve">) </w:t>
            </w:r>
            <w:proofErr w:type="spellStart"/>
            <w:r w:rsidRPr="00B4125D">
              <w:rPr>
                <w:i/>
                <w:color w:val="0070C0"/>
              </w:rPr>
              <w:t>according</w:t>
            </w:r>
            <w:proofErr w:type="spellEnd"/>
            <w:r w:rsidRPr="00B4125D">
              <w:rPr>
                <w:i/>
                <w:color w:val="0070C0"/>
              </w:rPr>
              <w:t xml:space="preserve"> to </w:t>
            </w:r>
            <w:proofErr w:type="spellStart"/>
            <w:r w:rsidRPr="00B4125D">
              <w:rPr>
                <w:i/>
                <w:color w:val="0070C0"/>
              </w:rPr>
              <w:t>the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proofErr w:type="spellStart"/>
            <w:r w:rsidRPr="00B4125D">
              <w:rPr>
                <w:i/>
                <w:color w:val="0070C0"/>
              </w:rPr>
              <w:t>document</w:t>
            </w:r>
            <w:proofErr w:type="spellEnd"/>
            <w:r w:rsidRPr="00B4125D">
              <w:rPr>
                <w:i/>
                <w:color w:val="0070C0"/>
              </w:rPr>
              <w:t xml:space="preserve"> </w:t>
            </w:r>
            <w:r>
              <w:rPr>
                <w:i/>
                <w:color w:val="0070C0"/>
              </w:rPr>
              <w:t xml:space="preserve">SANCO/6895/2009 (point 53) and </w:t>
            </w:r>
            <w:r w:rsidRPr="00B4125D">
              <w:rPr>
                <w:i/>
                <w:color w:val="0070C0"/>
              </w:rPr>
              <w:t>SANCO/12580/2012</w:t>
            </w:r>
          </w:p>
        </w:tc>
        <w:tc>
          <w:tcPr>
            <w:tcW w:w="737" w:type="dxa"/>
          </w:tcPr>
          <w:p w:rsidR="008F180E" w:rsidRDefault="008F180E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  <w:tr w:rsidR="008F180E" w:rsidTr="0027188E">
        <w:tc>
          <w:tcPr>
            <w:tcW w:w="993" w:type="dxa"/>
          </w:tcPr>
          <w:p w:rsidR="008F180E" w:rsidRDefault="009D67F2" w:rsidP="00920BEB">
            <w:r>
              <w:t>8</w:t>
            </w:r>
            <w:r w:rsidR="00734EFD">
              <w:t>.3</w:t>
            </w:r>
          </w:p>
        </w:tc>
        <w:tc>
          <w:tcPr>
            <w:tcW w:w="7510" w:type="dxa"/>
          </w:tcPr>
          <w:p w:rsidR="008F180E" w:rsidRDefault="008F180E" w:rsidP="00EE7320">
            <w:pPr>
              <w:ind w:left="-84"/>
              <w:jc w:val="both"/>
            </w:pPr>
            <w:r>
              <w:t>písemný doklad o přístupu k údajům v dokumentaci k účinné látce (látkám) a/nebo přípravku, které mají být využity pro hodnocení, pokud je jejich vlastník odlišný od žadatele (tzv. „</w:t>
            </w:r>
            <w:proofErr w:type="spellStart"/>
            <w:r>
              <w:t>Letter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Access“)</w:t>
            </w:r>
          </w:p>
          <w:p w:rsidR="008F180E" w:rsidRPr="00EE7320" w:rsidRDefault="008F180E" w:rsidP="00EE7320">
            <w:pPr>
              <w:ind w:left="-84"/>
              <w:jc w:val="both"/>
              <w:rPr>
                <w:lang w:val="en-GB"/>
              </w:rPr>
            </w:pPr>
            <w:r w:rsidRPr="00EE7320">
              <w:rPr>
                <w:i/>
                <w:color w:val="0070C0"/>
                <w:lang w:val="en-GB"/>
              </w:rPr>
              <w:t xml:space="preserve">written consent to refer to data in dossier for active substance/s and/or plant protection product which shall be used for evaluation if the data owner is different from the applicant („Letter of </w:t>
            </w:r>
            <w:proofErr w:type="gramStart"/>
            <w:r w:rsidRPr="00EE7320">
              <w:rPr>
                <w:i/>
                <w:color w:val="0070C0"/>
                <w:lang w:val="en-GB"/>
              </w:rPr>
              <w:t>Acce</w:t>
            </w:r>
            <w:r w:rsidR="00EE7320" w:rsidRPr="00EE7320">
              <w:rPr>
                <w:i/>
                <w:color w:val="0070C0"/>
                <w:lang w:val="en-GB"/>
              </w:rPr>
              <w:t>s</w:t>
            </w:r>
            <w:r w:rsidRPr="00EE7320">
              <w:rPr>
                <w:i/>
                <w:color w:val="0070C0"/>
                <w:lang w:val="en-GB"/>
              </w:rPr>
              <w:t>s“</w:t>
            </w:r>
            <w:proofErr w:type="gramEnd"/>
            <w:r w:rsidRPr="00EE7320">
              <w:rPr>
                <w:i/>
                <w:color w:val="0070C0"/>
                <w:lang w:val="en-GB"/>
              </w:rPr>
              <w:t>)</w:t>
            </w:r>
          </w:p>
        </w:tc>
        <w:tc>
          <w:tcPr>
            <w:tcW w:w="737" w:type="dxa"/>
          </w:tcPr>
          <w:p w:rsidR="008F180E" w:rsidRPr="000E1910" w:rsidRDefault="008F180E" w:rsidP="00920BEB">
            <w:pPr>
              <w:jc w:val="center"/>
            </w:pPr>
            <w:r w:rsidRPr="000E1910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E1910">
              <w:instrText xml:space="preserve"> FORMCHECKBOX </w:instrText>
            </w:r>
            <w:r w:rsidRPr="000E1910">
              <w:fldChar w:fldCharType="separate"/>
            </w:r>
            <w:r w:rsidRPr="000E1910">
              <w:fldChar w:fldCharType="end"/>
            </w:r>
          </w:p>
        </w:tc>
      </w:tr>
    </w:tbl>
    <w:p w:rsidR="000B7013" w:rsidRDefault="000B7013" w:rsidP="00046ACA">
      <w:pPr>
        <w:tabs>
          <w:tab w:val="left" w:pos="8400"/>
        </w:tabs>
        <w:ind w:left="6" w:right="-145"/>
        <w:rPr>
          <w:i/>
          <w:color w:val="0070C0"/>
          <w:sz w:val="20"/>
          <w:szCs w:val="20"/>
        </w:rPr>
      </w:pPr>
    </w:p>
    <w:p w:rsidR="0024266A" w:rsidRPr="0024266A" w:rsidRDefault="00131B68" w:rsidP="0024266A">
      <w:pPr>
        <w:ind w:firstLine="2835"/>
      </w:pPr>
      <w:r w:rsidRPr="009B2327">
        <w:rPr>
          <w:rFonts w:eastAsia="MS Mincho"/>
        </w:rPr>
        <w:t xml:space="preserve">Podpis žadatele / právního zástupce v ČR: </w:t>
      </w:r>
      <w:r w:rsidR="0024266A" w:rsidRPr="0094490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24266A" w:rsidRPr="0094490E">
        <w:rPr>
          <w:highlight w:val="lightGray"/>
        </w:rPr>
        <w:instrText xml:space="preserve"> FORMTEXT </w:instrText>
      </w:r>
      <w:r w:rsidR="0024266A" w:rsidRPr="0094490E">
        <w:rPr>
          <w:highlight w:val="lightGray"/>
        </w:rPr>
      </w:r>
      <w:r w:rsidR="0024266A" w:rsidRPr="0094490E">
        <w:rPr>
          <w:highlight w:val="lightGray"/>
        </w:rPr>
        <w:fldChar w:fldCharType="separate"/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fldChar w:fldCharType="end"/>
      </w:r>
    </w:p>
    <w:p w:rsidR="00046ACA" w:rsidRPr="00046ACA" w:rsidRDefault="00046ACA" w:rsidP="00046ACA">
      <w:pPr>
        <w:pStyle w:val="Prosttext1"/>
        <w:ind w:left="2835"/>
        <w:rPr>
          <w:rFonts w:ascii="Times New Roman" w:eastAsia="MS Mincho" w:hAnsi="Times New Roman" w:cs="Times New Roman"/>
          <w:i/>
          <w:color w:val="0070C0"/>
          <w:sz w:val="24"/>
          <w:szCs w:val="24"/>
        </w:rPr>
      </w:pPr>
      <w:proofErr w:type="spellStart"/>
      <w:r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Applicant’s</w:t>
      </w:r>
      <w:proofErr w:type="spellEnd"/>
      <w:r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/</w:t>
      </w:r>
      <w:proofErr w:type="spellStart"/>
      <w:r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Legal</w:t>
      </w:r>
      <w:proofErr w:type="spellEnd"/>
      <w:r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</w:t>
      </w:r>
      <w:proofErr w:type="spellStart"/>
      <w:r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Attorney’s</w:t>
      </w:r>
      <w:proofErr w:type="spellEnd"/>
      <w:r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</w:t>
      </w:r>
      <w:proofErr w:type="spellStart"/>
      <w:r w:rsidRPr="001340A8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signature</w:t>
      </w:r>
      <w:proofErr w:type="spellEnd"/>
      <w:r w:rsidR="002D38E5"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 xml:space="preserve"> in CZ</w:t>
      </w:r>
      <w:r>
        <w:rPr>
          <w:rFonts w:ascii="Times New Roman" w:eastAsia="MS Mincho" w:hAnsi="Times New Roman" w:cs="Times New Roman"/>
          <w:i/>
          <w:color w:val="0070C0"/>
          <w:sz w:val="24"/>
          <w:szCs w:val="24"/>
        </w:rPr>
        <w:t>:</w:t>
      </w:r>
    </w:p>
    <w:p w:rsidR="00131B68" w:rsidRPr="009B2327" w:rsidRDefault="00131B6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9B2327">
        <w:rPr>
          <w:rFonts w:ascii="Times New Roman" w:eastAsia="MS Mincho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3" w:name="Text58"/>
      <w:r w:rsidRPr="009B2327">
        <w:rPr>
          <w:rFonts w:ascii="Times New Roman" w:eastAsia="MS Mincho" w:hAnsi="Times New Roman" w:cs="Times New Roman"/>
          <w:sz w:val="24"/>
          <w:szCs w:val="24"/>
        </w:rPr>
        <w:instrText xml:space="preserve"> FORMTEXT </w:instrText>
      </w:r>
      <w:r w:rsidRPr="009B2327">
        <w:rPr>
          <w:rFonts w:ascii="Times New Roman" w:eastAsia="MS Mincho" w:hAnsi="Times New Roman" w:cs="Times New Roman"/>
          <w:sz w:val="24"/>
          <w:szCs w:val="24"/>
        </w:rPr>
      </w:r>
      <w:r w:rsidRPr="009B2327">
        <w:rPr>
          <w:rFonts w:ascii="Times New Roman" w:eastAsia="MS Mincho" w:hAnsi="Times New Roman" w:cs="Times New Roman"/>
          <w:sz w:val="24"/>
          <w:szCs w:val="24"/>
        </w:rPr>
        <w:fldChar w:fldCharType="separate"/>
      </w:r>
      <w:r w:rsidR="009B2327">
        <w:rPr>
          <w:rFonts w:ascii="Times New Roman" w:eastAsia="MS Mincho" w:hAnsi="Times New Roman" w:cs="Times New Roman"/>
          <w:sz w:val="24"/>
          <w:szCs w:val="24"/>
        </w:rPr>
        <w:t> </w:t>
      </w:r>
      <w:r w:rsidR="009B2327">
        <w:rPr>
          <w:rFonts w:ascii="Times New Roman" w:eastAsia="MS Mincho" w:hAnsi="Times New Roman" w:cs="Times New Roman"/>
          <w:sz w:val="24"/>
          <w:szCs w:val="24"/>
        </w:rPr>
        <w:t> </w:t>
      </w:r>
      <w:r w:rsidR="009B2327">
        <w:rPr>
          <w:rFonts w:ascii="Times New Roman" w:eastAsia="MS Mincho" w:hAnsi="Times New Roman" w:cs="Times New Roman"/>
          <w:sz w:val="24"/>
          <w:szCs w:val="24"/>
        </w:rPr>
        <w:t> </w:t>
      </w:r>
      <w:r w:rsidR="009B2327">
        <w:rPr>
          <w:rFonts w:ascii="Times New Roman" w:eastAsia="MS Mincho" w:hAnsi="Times New Roman" w:cs="Times New Roman"/>
          <w:sz w:val="24"/>
          <w:szCs w:val="24"/>
        </w:rPr>
        <w:t> </w:t>
      </w:r>
      <w:r w:rsidR="009B2327">
        <w:rPr>
          <w:rFonts w:ascii="Times New Roman" w:eastAsia="MS Mincho" w:hAnsi="Times New Roman" w:cs="Times New Roman"/>
          <w:sz w:val="24"/>
          <w:szCs w:val="24"/>
        </w:rPr>
        <w:t> </w:t>
      </w:r>
      <w:r w:rsidRPr="009B2327">
        <w:rPr>
          <w:rFonts w:ascii="Times New Roman" w:hAnsi="Times New Roman" w:cs="Times New Roman"/>
          <w:sz w:val="24"/>
          <w:szCs w:val="24"/>
        </w:rPr>
        <w:fldChar w:fldCharType="end"/>
      </w:r>
      <w:bookmarkEnd w:id="3"/>
    </w:p>
    <w:p w:rsidR="00046ACA" w:rsidRDefault="00131B68">
      <w:pPr>
        <w:pStyle w:val="Prosttext1"/>
        <w:ind w:left="2835"/>
        <w:rPr>
          <w:rFonts w:ascii="Times New Roman" w:eastAsia="MS Mincho" w:hAnsi="Times New Roman" w:cs="Times New Roman"/>
          <w:sz w:val="24"/>
          <w:szCs w:val="24"/>
        </w:rPr>
      </w:pPr>
      <w:r w:rsidRPr="009B2327">
        <w:rPr>
          <w:rFonts w:ascii="Times New Roman" w:eastAsia="MS Mincho" w:hAnsi="Times New Roman" w:cs="Times New Roman"/>
          <w:sz w:val="24"/>
          <w:szCs w:val="24"/>
        </w:rPr>
        <w:t xml:space="preserve">Datum vyhotovení: </w:t>
      </w:r>
      <w:r w:rsidR="0024266A" w:rsidRPr="0094490E">
        <w:rPr>
          <w:highlight w:val="lightGray"/>
        </w:rPr>
        <w:fldChar w:fldCharType="begin">
          <w:ffData>
            <w:name w:val="Text11"/>
            <w:enabled/>
            <w:calcOnExit w:val="0"/>
            <w:textInput/>
          </w:ffData>
        </w:fldChar>
      </w:r>
      <w:r w:rsidR="0024266A" w:rsidRPr="0094490E">
        <w:rPr>
          <w:highlight w:val="lightGray"/>
        </w:rPr>
        <w:instrText xml:space="preserve"> FORMTEXT </w:instrText>
      </w:r>
      <w:r w:rsidR="0024266A" w:rsidRPr="0094490E">
        <w:rPr>
          <w:highlight w:val="lightGray"/>
        </w:rPr>
      </w:r>
      <w:r w:rsidR="0024266A" w:rsidRPr="0094490E">
        <w:rPr>
          <w:highlight w:val="lightGray"/>
        </w:rPr>
        <w:fldChar w:fldCharType="separate"/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t> </w:t>
      </w:r>
      <w:r w:rsidR="0024266A" w:rsidRPr="0094490E">
        <w:rPr>
          <w:highlight w:val="lightGray"/>
        </w:rPr>
        <w:fldChar w:fldCharType="end"/>
      </w:r>
    </w:p>
    <w:p w:rsidR="00046ACA" w:rsidRDefault="00046ACA" w:rsidP="00046ACA">
      <w:pPr>
        <w:ind w:left="2126" w:firstLine="709"/>
        <w:rPr>
          <w:rFonts w:eastAsia="MS Mincho" w:cs="Times New Roman"/>
          <w:i/>
          <w:color w:val="0070C0"/>
        </w:rPr>
      </w:pPr>
      <w:proofErr w:type="spellStart"/>
      <w:r>
        <w:rPr>
          <w:rFonts w:eastAsia="MS Mincho" w:cs="Times New Roman"/>
          <w:i/>
          <w:color w:val="0070C0"/>
        </w:rPr>
        <w:t>Issue</w:t>
      </w:r>
      <w:proofErr w:type="spellEnd"/>
      <w:r>
        <w:rPr>
          <w:rFonts w:eastAsia="MS Mincho" w:cs="Times New Roman"/>
          <w:i/>
          <w:color w:val="0070C0"/>
        </w:rPr>
        <w:t xml:space="preserve"> </w:t>
      </w:r>
      <w:proofErr w:type="spellStart"/>
      <w:r>
        <w:rPr>
          <w:rFonts w:eastAsia="MS Mincho" w:cs="Times New Roman"/>
          <w:i/>
          <w:color w:val="0070C0"/>
        </w:rPr>
        <w:t>Date</w:t>
      </w:r>
      <w:proofErr w:type="spellEnd"/>
    </w:p>
    <w:p w:rsidR="00131B68" w:rsidRPr="00046ACA" w:rsidRDefault="00131B68" w:rsidP="00046ACA">
      <w:pPr>
        <w:ind w:left="2126" w:firstLine="709"/>
      </w:pPr>
      <w:r w:rsidRPr="009B2327">
        <w:rPr>
          <w:rFonts w:eastAsia="MS Mincho" w:cs="Times New Roman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4" w:name="Text59"/>
      <w:r w:rsidRPr="009B2327">
        <w:rPr>
          <w:rFonts w:eastAsia="MS Mincho" w:cs="Times New Roman"/>
        </w:rPr>
        <w:instrText xml:space="preserve"> FORMTEXT </w:instrText>
      </w:r>
      <w:r w:rsidRPr="009B2327">
        <w:rPr>
          <w:rFonts w:eastAsia="MS Mincho" w:cs="Times New Roman"/>
        </w:rPr>
      </w:r>
      <w:r w:rsidRPr="009B2327">
        <w:rPr>
          <w:rFonts w:eastAsia="MS Mincho" w:cs="Times New Roman"/>
        </w:rPr>
        <w:fldChar w:fldCharType="separate"/>
      </w:r>
      <w:r w:rsidR="009B2327">
        <w:rPr>
          <w:rFonts w:eastAsia="MS Mincho" w:cs="Times New Roman"/>
        </w:rPr>
        <w:t> </w:t>
      </w:r>
      <w:r w:rsidR="009B2327">
        <w:rPr>
          <w:rFonts w:eastAsia="MS Mincho" w:cs="Times New Roman"/>
        </w:rPr>
        <w:t> </w:t>
      </w:r>
      <w:r w:rsidR="009B2327">
        <w:rPr>
          <w:rFonts w:eastAsia="MS Mincho" w:cs="Times New Roman"/>
        </w:rPr>
        <w:t> </w:t>
      </w:r>
      <w:r w:rsidR="009B2327">
        <w:rPr>
          <w:rFonts w:eastAsia="MS Mincho" w:cs="Times New Roman"/>
        </w:rPr>
        <w:t> </w:t>
      </w:r>
      <w:r w:rsidR="009B2327">
        <w:rPr>
          <w:rFonts w:eastAsia="MS Mincho" w:cs="Times New Roman"/>
        </w:rPr>
        <w:t> </w:t>
      </w:r>
      <w:r w:rsidRPr="009B2327">
        <w:rPr>
          <w:rFonts w:cs="Times New Roman"/>
        </w:rPr>
        <w:fldChar w:fldCharType="end"/>
      </w:r>
      <w:bookmarkEnd w:id="4"/>
    </w:p>
    <w:p w:rsidR="00131B68" w:rsidRPr="009B2327" w:rsidRDefault="00131B68"/>
    <w:sectPr w:rsidR="00131B68" w:rsidRPr="009B2327" w:rsidSect="00046ACA">
      <w:headerReference w:type="default" r:id="rId7"/>
      <w:footerReference w:type="default" r:id="rId8"/>
      <w:footnotePr>
        <w:pos w:val="beneathText"/>
      </w:footnotePr>
      <w:pgSz w:w="11905" w:h="16837"/>
      <w:pgMar w:top="1418" w:right="1418" w:bottom="1134" w:left="1418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1588" w:rsidRDefault="004D1588">
      <w:r>
        <w:separator/>
      </w:r>
    </w:p>
  </w:endnote>
  <w:endnote w:type="continuationSeparator" w:id="0">
    <w:p w:rsidR="004D1588" w:rsidRDefault="004D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31B68" w:rsidRPr="002258A6" w:rsidRDefault="00131B68">
    <w:pPr>
      <w:pStyle w:val="Zpat"/>
      <w:jc w:val="right"/>
      <w:rPr>
        <w:sz w:val="20"/>
        <w:szCs w:val="20"/>
      </w:rPr>
    </w:pPr>
    <w:r w:rsidRPr="002258A6">
      <w:rPr>
        <w:rStyle w:val="slostrnky"/>
        <w:sz w:val="20"/>
        <w:szCs w:val="20"/>
      </w:rPr>
      <w:fldChar w:fldCharType="begin"/>
    </w:r>
    <w:r w:rsidRPr="002258A6">
      <w:rPr>
        <w:rStyle w:val="slostrnky"/>
        <w:sz w:val="20"/>
        <w:szCs w:val="20"/>
      </w:rPr>
      <w:instrText xml:space="preserve"> PAGE </w:instrText>
    </w:r>
    <w:r w:rsidRPr="002258A6">
      <w:rPr>
        <w:rStyle w:val="slostrnky"/>
        <w:sz w:val="20"/>
        <w:szCs w:val="20"/>
      </w:rPr>
      <w:fldChar w:fldCharType="separate"/>
    </w:r>
    <w:r w:rsidR="00943772">
      <w:rPr>
        <w:rStyle w:val="slostrnky"/>
        <w:noProof/>
        <w:sz w:val="20"/>
        <w:szCs w:val="20"/>
      </w:rPr>
      <w:t>1</w:t>
    </w:r>
    <w:r w:rsidRPr="002258A6">
      <w:rPr>
        <w:rStyle w:val="slostrnky"/>
        <w:sz w:val="20"/>
        <w:szCs w:val="20"/>
      </w:rPr>
      <w:fldChar w:fldCharType="end"/>
    </w:r>
    <w:r w:rsidR="00E96248">
      <w:rPr>
        <w:rStyle w:val="slostrnky"/>
        <w:sz w:val="20"/>
        <w:szCs w:val="20"/>
      </w:rPr>
      <w:t>/</w:t>
    </w:r>
    <w:r w:rsidRPr="002258A6">
      <w:rPr>
        <w:rStyle w:val="slostrnky"/>
        <w:sz w:val="20"/>
        <w:szCs w:val="20"/>
      </w:rPr>
      <w:fldChar w:fldCharType="begin"/>
    </w:r>
    <w:r w:rsidRPr="002258A6">
      <w:rPr>
        <w:rStyle w:val="slostrnky"/>
        <w:sz w:val="20"/>
        <w:szCs w:val="20"/>
      </w:rPr>
      <w:instrText xml:space="preserve"> NUMPAGES </w:instrText>
    </w:r>
    <w:r w:rsidRPr="002258A6">
      <w:rPr>
        <w:rStyle w:val="slostrnky"/>
        <w:sz w:val="20"/>
        <w:szCs w:val="20"/>
      </w:rPr>
      <w:fldChar w:fldCharType="separate"/>
    </w:r>
    <w:r w:rsidR="00943772">
      <w:rPr>
        <w:rStyle w:val="slostrnky"/>
        <w:noProof/>
        <w:sz w:val="20"/>
        <w:szCs w:val="20"/>
      </w:rPr>
      <w:t>1</w:t>
    </w:r>
    <w:r w:rsidRPr="002258A6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1588" w:rsidRDefault="004D1588">
      <w:r>
        <w:separator/>
      </w:r>
    </w:p>
  </w:footnote>
  <w:footnote w:type="continuationSeparator" w:id="0">
    <w:p w:rsidR="004D1588" w:rsidRDefault="004D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6162A" w:rsidRDefault="00A6162A" w:rsidP="00A6162A">
    <w:pPr>
      <w:pStyle w:val="Zhlav"/>
      <w:jc w:val="right"/>
    </w:pPr>
    <w:r>
      <w:t>Příloha č. IV C)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0000002"/>
    <w:multiLevelType w:val="singleLevel"/>
    <w:tmpl w:val="3E12CA3A"/>
    <w:name w:val="WW8Num5"/>
    <w:lvl w:ilvl="0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</w:abstractNum>
  <w:abstractNum w:abstractNumId="2" w15:restartNumberingAfterBreak="0">
    <w:nsid w:val="00000003"/>
    <w:multiLevelType w:val="multilevel"/>
    <w:tmpl w:val="F38A82A2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556ECDCE"/>
    <w:name w:val="WW8Num11"/>
    <w:lvl w:ilvl="0">
      <w:start w:val="2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i w:val="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singleLevel"/>
    <w:tmpl w:val="5A782C78"/>
    <w:name w:val="WW8Num6"/>
    <w:lvl w:ilvl="0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</w:abstractNum>
  <w:abstractNum w:abstractNumId="6" w15:restartNumberingAfterBreak="0">
    <w:nsid w:val="12753C16"/>
    <w:multiLevelType w:val="hybridMultilevel"/>
    <w:tmpl w:val="2E3E795C"/>
    <w:lvl w:ilvl="0" w:tplc="16645542">
      <w:start w:val="7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3735762"/>
    <w:multiLevelType w:val="hybridMultilevel"/>
    <w:tmpl w:val="B4D0165E"/>
    <w:lvl w:ilvl="0" w:tplc="62524CE2">
      <w:start w:val="6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  <w:i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>
      <w:start w:val="1"/>
      <w:numFmt w:val="lowerRoman"/>
      <w:lvlText w:val="%3."/>
      <w:lvlJc w:val="right"/>
      <w:pPr>
        <w:ind w:left="2367" w:hanging="180"/>
      </w:pPr>
    </w:lvl>
    <w:lvl w:ilvl="3" w:tplc="0405000F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6CA57E8"/>
    <w:multiLevelType w:val="multilevel"/>
    <w:tmpl w:val="6A3602E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A517C6E"/>
    <w:multiLevelType w:val="multilevel"/>
    <w:tmpl w:val="C438528E"/>
    <w:name w:val="WW8Num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2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3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0" w15:restartNumberingAfterBreak="0">
    <w:nsid w:val="469166C6"/>
    <w:multiLevelType w:val="multilevel"/>
    <w:tmpl w:val="D33C5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1" w15:restartNumberingAfterBreak="0">
    <w:nsid w:val="51420820"/>
    <w:multiLevelType w:val="multilevel"/>
    <w:tmpl w:val="8132E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58D8149C"/>
    <w:multiLevelType w:val="multilevel"/>
    <w:tmpl w:val="CB7A91C6"/>
    <w:name w:val="WW8Num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sz w:val="24"/>
        <w:szCs w:val="24"/>
      </w:rPr>
    </w:lvl>
    <w:lvl w:ilvl="3">
      <w:start w:val="4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13" w15:restartNumberingAfterBreak="0">
    <w:nsid w:val="62A47473"/>
    <w:multiLevelType w:val="multilevel"/>
    <w:tmpl w:val="018CB728"/>
    <w:lvl w:ilvl="0">
      <w:start w:val="1"/>
      <w:numFmt w:val="decimal"/>
      <w:lvlText w:val="%1."/>
      <w:lvlJc w:val="left"/>
      <w:pPr>
        <w:tabs>
          <w:tab w:val="num" w:pos="1062"/>
        </w:tabs>
        <w:ind w:left="1062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2"/>
        </w:tabs>
        <w:ind w:left="1062" w:hanging="495"/>
      </w:pPr>
      <w:rPr>
        <w:rFonts w:hint="default"/>
        <w:b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4" w15:restartNumberingAfterBreak="0">
    <w:nsid w:val="653E4016"/>
    <w:multiLevelType w:val="hybridMultilevel"/>
    <w:tmpl w:val="E496D4B0"/>
    <w:lvl w:ilvl="0" w:tplc="FD88FAF6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  <w:iCs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9DD220B"/>
    <w:multiLevelType w:val="hybridMultilevel"/>
    <w:tmpl w:val="79B45784"/>
    <w:name w:val="WW8Num52"/>
    <w:lvl w:ilvl="0" w:tplc="3E12CA3A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36224300">
    <w:abstractNumId w:val="0"/>
  </w:num>
  <w:num w:numId="2" w16cid:durableId="510532162">
    <w:abstractNumId w:val="1"/>
  </w:num>
  <w:num w:numId="3" w16cid:durableId="41099763">
    <w:abstractNumId w:val="2"/>
  </w:num>
  <w:num w:numId="4" w16cid:durableId="1485462522">
    <w:abstractNumId w:val="3"/>
  </w:num>
  <w:num w:numId="5" w16cid:durableId="1837305600">
    <w:abstractNumId w:val="4"/>
  </w:num>
  <w:num w:numId="6" w16cid:durableId="1820686528">
    <w:abstractNumId w:val="5"/>
  </w:num>
  <w:num w:numId="7" w16cid:durableId="261686021">
    <w:abstractNumId w:val="15"/>
  </w:num>
  <w:num w:numId="8" w16cid:durableId="1707023458">
    <w:abstractNumId w:val="13"/>
  </w:num>
  <w:num w:numId="9" w16cid:durableId="233778618">
    <w:abstractNumId w:val="10"/>
  </w:num>
  <w:num w:numId="10" w16cid:durableId="19169027">
    <w:abstractNumId w:val="8"/>
  </w:num>
  <w:num w:numId="11" w16cid:durableId="429471598">
    <w:abstractNumId w:val="2"/>
  </w:num>
  <w:num w:numId="12" w16cid:durableId="12225994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6503738">
    <w:abstractNumId w:val="12"/>
  </w:num>
  <w:num w:numId="14" w16cid:durableId="1270746640">
    <w:abstractNumId w:val="9"/>
  </w:num>
  <w:num w:numId="15" w16cid:durableId="278688477">
    <w:abstractNumId w:val="14"/>
  </w:num>
  <w:num w:numId="16" w16cid:durableId="1310480184">
    <w:abstractNumId w:val="7"/>
  </w:num>
  <w:num w:numId="17" w16cid:durableId="1104226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7AE"/>
    <w:rsid w:val="00020B41"/>
    <w:rsid w:val="00046ACA"/>
    <w:rsid w:val="000B7013"/>
    <w:rsid w:val="000C6835"/>
    <w:rsid w:val="000E1AD4"/>
    <w:rsid w:val="00106287"/>
    <w:rsid w:val="00131B68"/>
    <w:rsid w:val="001615B9"/>
    <w:rsid w:val="001A3E57"/>
    <w:rsid w:val="001D07AE"/>
    <w:rsid w:val="001F03BE"/>
    <w:rsid w:val="0020303D"/>
    <w:rsid w:val="00217AC1"/>
    <w:rsid w:val="0024266A"/>
    <w:rsid w:val="0024642F"/>
    <w:rsid w:val="0027188E"/>
    <w:rsid w:val="002B71E0"/>
    <w:rsid w:val="002D38E5"/>
    <w:rsid w:val="00316BCA"/>
    <w:rsid w:val="003578AA"/>
    <w:rsid w:val="0036779D"/>
    <w:rsid w:val="00392390"/>
    <w:rsid w:val="003A6532"/>
    <w:rsid w:val="003D2749"/>
    <w:rsid w:val="003D2EA4"/>
    <w:rsid w:val="003F1762"/>
    <w:rsid w:val="003F4F1D"/>
    <w:rsid w:val="00450510"/>
    <w:rsid w:val="0047288E"/>
    <w:rsid w:val="004827AE"/>
    <w:rsid w:val="0048381F"/>
    <w:rsid w:val="004A6DED"/>
    <w:rsid w:val="004D1588"/>
    <w:rsid w:val="004E2A15"/>
    <w:rsid w:val="004E6393"/>
    <w:rsid w:val="00585E9F"/>
    <w:rsid w:val="005A09AA"/>
    <w:rsid w:val="005B3EA2"/>
    <w:rsid w:val="005B4DC4"/>
    <w:rsid w:val="005D2CAA"/>
    <w:rsid w:val="005E7935"/>
    <w:rsid w:val="005F3F83"/>
    <w:rsid w:val="0060320C"/>
    <w:rsid w:val="0063122F"/>
    <w:rsid w:val="00650A71"/>
    <w:rsid w:val="0066600F"/>
    <w:rsid w:val="0068761C"/>
    <w:rsid w:val="006B71FF"/>
    <w:rsid w:val="006C20A9"/>
    <w:rsid w:val="006C734B"/>
    <w:rsid w:val="006E2AD7"/>
    <w:rsid w:val="006E69E2"/>
    <w:rsid w:val="006E7B4D"/>
    <w:rsid w:val="00734EFD"/>
    <w:rsid w:val="00734FF6"/>
    <w:rsid w:val="00764EE6"/>
    <w:rsid w:val="007826CE"/>
    <w:rsid w:val="0079396F"/>
    <w:rsid w:val="007A4890"/>
    <w:rsid w:val="007C1A26"/>
    <w:rsid w:val="007C5154"/>
    <w:rsid w:val="00845B25"/>
    <w:rsid w:val="00851F08"/>
    <w:rsid w:val="00893F94"/>
    <w:rsid w:val="008B1629"/>
    <w:rsid w:val="008B3361"/>
    <w:rsid w:val="008B5025"/>
    <w:rsid w:val="008D6412"/>
    <w:rsid w:val="008E1593"/>
    <w:rsid w:val="008F180E"/>
    <w:rsid w:val="0091326F"/>
    <w:rsid w:val="009425E0"/>
    <w:rsid w:val="00943772"/>
    <w:rsid w:val="0094490E"/>
    <w:rsid w:val="00986F5B"/>
    <w:rsid w:val="0099198A"/>
    <w:rsid w:val="00992758"/>
    <w:rsid w:val="009A1373"/>
    <w:rsid w:val="009A195D"/>
    <w:rsid w:val="009A533F"/>
    <w:rsid w:val="009B2327"/>
    <w:rsid w:val="009D67F2"/>
    <w:rsid w:val="00A1627D"/>
    <w:rsid w:val="00A35CE5"/>
    <w:rsid w:val="00A6162A"/>
    <w:rsid w:val="00A94F19"/>
    <w:rsid w:val="00AF4FC3"/>
    <w:rsid w:val="00AF611F"/>
    <w:rsid w:val="00B0415F"/>
    <w:rsid w:val="00B11E42"/>
    <w:rsid w:val="00B37F23"/>
    <w:rsid w:val="00B55B8E"/>
    <w:rsid w:val="00B94471"/>
    <w:rsid w:val="00B94CC9"/>
    <w:rsid w:val="00BC7F97"/>
    <w:rsid w:val="00BD28E1"/>
    <w:rsid w:val="00C171EE"/>
    <w:rsid w:val="00C8537A"/>
    <w:rsid w:val="00C859B0"/>
    <w:rsid w:val="00C92265"/>
    <w:rsid w:val="00C950B8"/>
    <w:rsid w:val="00CA1DFA"/>
    <w:rsid w:val="00CA3618"/>
    <w:rsid w:val="00CB61EA"/>
    <w:rsid w:val="00CC6216"/>
    <w:rsid w:val="00CD139B"/>
    <w:rsid w:val="00D17184"/>
    <w:rsid w:val="00D257F4"/>
    <w:rsid w:val="00D26212"/>
    <w:rsid w:val="00D42982"/>
    <w:rsid w:val="00D50176"/>
    <w:rsid w:val="00D57EBF"/>
    <w:rsid w:val="00D61831"/>
    <w:rsid w:val="00D70ACC"/>
    <w:rsid w:val="00D84AC1"/>
    <w:rsid w:val="00DB1D13"/>
    <w:rsid w:val="00DB3B1A"/>
    <w:rsid w:val="00DE3BC1"/>
    <w:rsid w:val="00DF5A81"/>
    <w:rsid w:val="00E13D89"/>
    <w:rsid w:val="00E62A43"/>
    <w:rsid w:val="00E96248"/>
    <w:rsid w:val="00EA34DA"/>
    <w:rsid w:val="00EE7320"/>
    <w:rsid w:val="00F0792D"/>
    <w:rsid w:val="00F209B6"/>
    <w:rsid w:val="00F43671"/>
    <w:rsid w:val="00F830DB"/>
    <w:rsid w:val="00F96F20"/>
    <w:rsid w:val="00FA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A6882C2"/>
  <w15:chartTrackingRefBased/>
  <w15:docId w15:val="{D64BF3B8-B856-4241-B02A-905B190E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rFonts w:cs="Arial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8z0">
    <w:name w:val="WW8Num8z0"/>
    <w:rPr>
      <w:rFonts w:ascii="Times New Roman" w:eastAsia="Times New Roman" w:hAnsi="Times New Roman" w:cs="Arial"/>
    </w:rPr>
  </w:style>
  <w:style w:type="character" w:customStyle="1" w:styleId="WW8Num9z2">
    <w:name w:val="WW8Num9z2"/>
    <w:rPr>
      <w:i w:val="0"/>
    </w:rPr>
  </w:style>
  <w:style w:type="character" w:customStyle="1" w:styleId="WW8Num10z0">
    <w:name w:val="WW8Num10z0"/>
    <w:rPr>
      <w:i w:val="0"/>
    </w:rPr>
  </w:style>
  <w:style w:type="character" w:customStyle="1" w:styleId="Standardnpsmoodstavce1">
    <w:name w:val="Standardní písmo odstavce1"/>
  </w:style>
  <w:style w:type="character" w:styleId="slostrnky">
    <w:name w:val="page number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rmce">
    <w:name w:val="Obsah rámce"/>
    <w:basedOn w:val="Zkladntext"/>
  </w:style>
  <w:style w:type="character" w:styleId="Hypertextovodkaz">
    <w:name w:val="Hyperlink"/>
    <w:rPr>
      <w:color w:val="0000FF"/>
      <w:u w:val="single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uiPriority w:val="3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text1">
    <w:name w:val="Prostý text1"/>
    <w:basedOn w:val="Normln"/>
    <w:pPr>
      <w:overflowPunct w:val="0"/>
      <w:autoSpaceDE w:val="0"/>
    </w:pPr>
    <w:rPr>
      <w:rFonts w:ascii="Courier New" w:hAnsi="Courier New" w:cs="Courier New"/>
      <w:sz w:val="20"/>
      <w:szCs w:val="20"/>
    </w:rPr>
  </w:style>
  <w:style w:type="character" w:styleId="Odkaznakoment">
    <w:name w:val="annotation reference"/>
    <w:semiHidden/>
    <w:rsid w:val="00585E9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585E9F"/>
    <w:rPr>
      <w:sz w:val="20"/>
      <w:szCs w:val="20"/>
    </w:rPr>
  </w:style>
  <w:style w:type="character" w:customStyle="1" w:styleId="TextkomenteChar">
    <w:name w:val="Text komentáře Char"/>
    <w:link w:val="Textkomente"/>
    <w:semiHidden/>
    <w:rsid w:val="00585E9F"/>
    <w:rPr>
      <w:rFonts w:cs="Arial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5E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85E9F"/>
    <w:rPr>
      <w:rFonts w:ascii="Tahoma" w:hAnsi="Tahoma" w:cs="Tahoma"/>
      <w:sz w:val="16"/>
      <w:szCs w:val="16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B61E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B61EA"/>
    <w:rPr>
      <w:rFonts w:cs="Arial"/>
      <w:b/>
      <w:bCs/>
      <w:lang w:eastAsia="ar-SA"/>
    </w:rPr>
  </w:style>
  <w:style w:type="paragraph" w:styleId="Odstavecseseznamem">
    <w:name w:val="List Paragraph"/>
    <w:basedOn w:val="Normln"/>
    <w:uiPriority w:val="34"/>
    <w:qFormat/>
    <w:rsid w:val="00DB3B1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601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.</Company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dc:description/>
  <cp:lastModifiedBy>Mertl Tereza</cp:lastModifiedBy>
  <cp:revision>1</cp:revision>
  <cp:lastPrinted>2112-12-31T22:00:00Z</cp:lastPrinted>
  <dcterms:created xsi:type="dcterms:W3CDTF">2026-07-31T08:39:00Z</dcterms:created>
  <dcterms:modified xsi:type="dcterms:W3CDTF">2026-07-31T08:39:00Z</dcterms:modified>
</cp:coreProperties>
</file>